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377" w:rsidRPr="00216377" w:rsidRDefault="00216377" w:rsidP="00216377">
      <w:pPr>
        <w:rPr>
          <w:rFonts w:ascii="Times New Roman" w:eastAsia="仿宋_GB2312" w:hAnsi="Times New Roman" w:cs="Times New Roman"/>
          <w:sz w:val="84"/>
          <w:szCs w:val="20"/>
        </w:rPr>
      </w:pPr>
      <w:bookmarkStart w:id="0" w:name="_GoBack"/>
      <w:bookmarkEnd w:id="0"/>
    </w:p>
    <w:p w:rsidR="00216377" w:rsidRPr="00216377" w:rsidRDefault="00216377" w:rsidP="00216377">
      <w:pPr>
        <w:ind w:right="105"/>
        <w:jc w:val="right"/>
        <w:rPr>
          <w:rFonts w:ascii="Times New Roman" w:eastAsia="黑体" w:hAnsi="Times New Roman" w:cs="Times New Roman"/>
          <w:b/>
          <w:spacing w:val="40"/>
          <w:w w:val="66"/>
          <w:sz w:val="60"/>
          <w:szCs w:val="60"/>
        </w:rPr>
      </w:pPr>
      <w:r w:rsidRPr="00216377">
        <w:rPr>
          <w:rFonts w:ascii="Times New Roman" w:eastAsia="黑体" w:hAnsi="Times New Roman" w:cs="Times New Roman"/>
          <w:b/>
          <w:noProof/>
          <w:spacing w:val="40"/>
          <w:sz w:val="60"/>
          <w:szCs w:val="60"/>
        </w:rPr>
        <mc:AlternateContent>
          <mc:Choice Requires="wps">
            <w:drawing>
              <wp:anchor distT="0" distB="0" distL="114300" distR="114300" simplePos="0" relativeHeight="251659264" behindDoc="0" locked="0" layoutInCell="1" allowOverlap="1" wp14:anchorId="1AF71F74" wp14:editId="157E7671">
                <wp:simplePos x="0" y="0"/>
                <wp:positionH relativeFrom="column">
                  <wp:posOffset>-122555</wp:posOffset>
                </wp:positionH>
                <wp:positionV relativeFrom="paragraph">
                  <wp:posOffset>243840</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ln>
                      </wps:spPr>
                      <wps:bodyPr/>
                    </wps:wsp>
                  </a:graphicData>
                </a:graphic>
              </wp:anchor>
            </w:drawing>
          </mc:Choice>
          <mc:Fallback>
            <w:pict>
              <v:line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65pt,19.2pt" to="47.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" strokecolor="#4b69b5" strokeweight="15pt"/>
            </w:pict>
          </mc:Fallback>
        </mc:AlternateContent>
      </w:r>
      <w:r w:rsidRPr="00216377">
        <w:rPr>
          <w:rFonts w:ascii="Times New Roman" w:eastAsia="黑体" w:hAnsi="Times New Roman" w:cs="Times New Roman" w:hint="eastAsia"/>
          <w:b/>
          <w:spacing w:val="40"/>
          <w:w w:val="66"/>
          <w:sz w:val="60"/>
          <w:szCs w:val="60"/>
        </w:rPr>
        <w:t xml:space="preserve">   </w:t>
      </w:r>
      <w:r w:rsidRPr="00216377">
        <w:rPr>
          <w:rFonts w:ascii="Times New Roman" w:eastAsia="黑体" w:hAnsi="Times New Roman" w:cs="Times New Roman" w:hint="eastAsia"/>
          <w:b/>
          <w:spacing w:val="40"/>
          <w:w w:val="66"/>
          <w:sz w:val="60"/>
          <w:szCs w:val="60"/>
        </w:rPr>
        <w:t>天津市消防救援总队</w:t>
      </w:r>
      <w:r w:rsidRPr="00216377">
        <w:rPr>
          <w:rFonts w:ascii="Times New Roman" w:eastAsia="黑体" w:hAnsi="Times New Roman" w:cs="Times New Roman" w:hint="eastAsia"/>
          <w:b/>
          <w:spacing w:val="40"/>
          <w:w w:val="66"/>
          <w:sz w:val="60"/>
          <w:szCs w:val="60"/>
        </w:rPr>
        <w:t>2026</w:t>
      </w:r>
      <w:r w:rsidRPr="00216377">
        <w:rPr>
          <w:rFonts w:ascii="Times New Roman" w:eastAsia="黑体" w:hAnsi="Times New Roman" w:cs="Times New Roman" w:hint="eastAsia"/>
          <w:b/>
          <w:spacing w:val="40"/>
          <w:w w:val="66"/>
          <w:sz w:val="60"/>
          <w:szCs w:val="60"/>
        </w:rPr>
        <w:t>年全自动无人机场项目</w:t>
      </w:r>
    </w:p>
    <w:p w:rsidR="00216377" w:rsidRPr="00216377" w:rsidRDefault="00216377" w:rsidP="00216377">
      <w:pPr>
        <w:ind w:right="105"/>
        <w:jc w:val="right"/>
        <w:rPr>
          <w:rFonts w:ascii="Times New Roman" w:eastAsia="黑体" w:hAnsi="Times New Roman" w:cs="Times New Roman"/>
          <w:b/>
          <w:spacing w:val="40"/>
          <w:w w:val="66"/>
          <w:sz w:val="60"/>
          <w:szCs w:val="60"/>
        </w:rPr>
      </w:pPr>
      <w:r w:rsidRPr="00216377">
        <w:rPr>
          <w:rFonts w:ascii="Times New Roman" w:eastAsia="黑体" w:hAnsi="Times New Roman" w:cs="Times New Roman"/>
          <w:b/>
          <w:noProof/>
          <w:spacing w:val="40"/>
          <w:sz w:val="60"/>
          <w:szCs w:val="60"/>
        </w:rPr>
        <mc:AlternateContent>
          <mc:Choice Requires="wps">
            <w:drawing>
              <wp:anchor distT="0" distB="0" distL="114300" distR="114300" simplePos="0" relativeHeight="251660288" behindDoc="0" locked="0" layoutInCell="1" allowOverlap="1" wp14:anchorId="22CF676A" wp14:editId="09BF1764">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65pt,28.45pt" to="250.9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" strokecolor="#4b69b5" strokeweight="15pt"/>
            </w:pict>
          </mc:Fallback>
        </mc:AlternateContent>
      </w:r>
      <w:r w:rsidRPr="00216377">
        <w:rPr>
          <w:rFonts w:ascii="Times New Roman" w:eastAsia="黑体" w:hAnsi="Times New Roman" w:cs="Times New Roman"/>
          <w:b/>
          <w:spacing w:val="40"/>
          <w:w w:val="66"/>
          <w:sz w:val="60"/>
          <w:szCs w:val="60"/>
        </w:rPr>
        <w:t>招标文件</w:t>
      </w:r>
    </w:p>
    <w:p w:rsidR="00216377" w:rsidRPr="00216377" w:rsidRDefault="00216377" w:rsidP="00216377">
      <w:pPr>
        <w:ind w:right="1025"/>
        <w:jc w:val="center"/>
        <w:rPr>
          <w:rFonts w:ascii="Times New Roman" w:eastAsia="黑体" w:hAnsi="Times New Roman" w:cs="Times New Roman"/>
          <w:b/>
          <w:spacing w:val="40"/>
          <w:w w:val="66"/>
          <w:sz w:val="60"/>
          <w:szCs w:val="60"/>
        </w:rPr>
      </w:pPr>
    </w:p>
    <w:p w:rsidR="00216377" w:rsidRPr="00216377" w:rsidRDefault="00216377" w:rsidP="00216377">
      <w:pPr>
        <w:jc w:val="center"/>
        <w:rPr>
          <w:rFonts w:ascii="Times New Roman" w:eastAsia="黑体" w:hAnsi="Times New Roman" w:cs="Times New Roman"/>
          <w:b/>
          <w:spacing w:val="40"/>
          <w:w w:val="66"/>
          <w:sz w:val="15"/>
          <w:szCs w:val="15"/>
        </w:rPr>
      </w:pPr>
      <w:r w:rsidRPr="00216377">
        <w:rPr>
          <w:rFonts w:ascii="Times New Roman" w:eastAsia="黑体" w:hAnsi="Times New Roman" w:cs="Times New Roman"/>
          <w:b/>
          <w:spacing w:val="40"/>
          <w:w w:val="66"/>
          <w:sz w:val="56"/>
          <w:szCs w:val="56"/>
        </w:rPr>
        <w:t xml:space="preserve">            </w:t>
      </w:r>
    </w:p>
    <w:p w:rsidR="00216377" w:rsidRPr="00216377" w:rsidRDefault="00216377" w:rsidP="00216377">
      <w:pPr>
        <w:jc w:val="center"/>
        <w:rPr>
          <w:rFonts w:ascii="Times New Roman" w:eastAsia="黑体" w:hAnsi="Times New Roman" w:cs="Times New Roman"/>
          <w:spacing w:val="40"/>
          <w:w w:val="66"/>
          <w:sz w:val="32"/>
          <w:szCs w:val="32"/>
        </w:rPr>
      </w:pPr>
      <w:r w:rsidRPr="00216377">
        <w:rPr>
          <w:rFonts w:ascii="Times New Roman" w:eastAsia="黑体" w:hAnsi="Times New Roman" w:cs="Times New Roman"/>
          <w:spacing w:val="40"/>
          <w:w w:val="66"/>
          <w:sz w:val="32"/>
          <w:szCs w:val="32"/>
        </w:rPr>
        <w:t>（项目编号：</w:t>
      </w:r>
      <w:r w:rsidRPr="00216377">
        <w:rPr>
          <w:rFonts w:ascii="Times New Roman" w:eastAsia="黑体" w:hAnsi="Times New Roman" w:cs="Times New Roman"/>
          <w:spacing w:val="40"/>
          <w:w w:val="66"/>
          <w:sz w:val="32"/>
          <w:szCs w:val="32"/>
        </w:rPr>
        <w:t>TGPC-202</w:t>
      </w:r>
      <w:r w:rsidRPr="00216377">
        <w:rPr>
          <w:rFonts w:ascii="Times New Roman" w:eastAsia="黑体" w:hAnsi="Times New Roman" w:cs="Times New Roman" w:hint="eastAsia"/>
          <w:spacing w:val="40"/>
          <w:w w:val="66"/>
          <w:sz w:val="32"/>
          <w:szCs w:val="32"/>
        </w:rPr>
        <w:t>6</w:t>
      </w:r>
      <w:r w:rsidRPr="00216377">
        <w:rPr>
          <w:rFonts w:ascii="Times New Roman" w:eastAsia="黑体" w:hAnsi="Times New Roman" w:cs="Times New Roman"/>
          <w:spacing w:val="40"/>
          <w:w w:val="66"/>
          <w:sz w:val="32"/>
          <w:szCs w:val="32"/>
        </w:rPr>
        <w:t>-A-</w:t>
      </w:r>
      <w:r w:rsidRPr="00216377">
        <w:rPr>
          <w:rFonts w:ascii="Times New Roman" w:eastAsia="黑体" w:hAnsi="Times New Roman" w:cs="Times New Roman" w:hint="eastAsia"/>
          <w:spacing w:val="40"/>
          <w:w w:val="66"/>
          <w:sz w:val="32"/>
          <w:szCs w:val="32"/>
        </w:rPr>
        <w:t>0067</w:t>
      </w:r>
      <w:r w:rsidRPr="00216377">
        <w:rPr>
          <w:rFonts w:ascii="Times New Roman" w:eastAsia="黑体" w:hAnsi="Times New Roman" w:cs="Times New Roman"/>
          <w:spacing w:val="40"/>
          <w:w w:val="66"/>
          <w:sz w:val="32"/>
          <w:szCs w:val="32"/>
        </w:rPr>
        <w:t>）</w:t>
      </w:r>
    </w:p>
    <w:p w:rsidR="00216377" w:rsidRPr="00216377" w:rsidRDefault="00216377" w:rsidP="00216377">
      <w:pPr>
        <w:rPr>
          <w:rFonts w:ascii="Times New Roman" w:eastAsia="宋体" w:hAnsi="Times New Roman" w:cs="Times New Roman"/>
          <w:sz w:val="40"/>
          <w:szCs w:val="20"/>
        </w:rPr>
      </w:pPr>
    </w:p>
    <w:p w:rsidR="00216377" w:rsidRPr="00216377" w:rsidRDefault="00216377" w:rsidP="00216377">
      <w:pPr>
        <w:rPr>
          <w:rFonts w:ascii="Times New Roman" w:eastAsia="宋体" w:hAnsi="Times New Roman" w:cs="Times New Roman"/>
          <w:sz w:val="36"/>
          <w:szCs w:val="20"/>
        </w:rPr>
      </w:pPr>
    </w:p>
    <w:p w:rsidR="00216377" w:rsidRPr="00216377" w:rsidRDefault="00216377" w:rsidP="00216377">
      <w:pPr>
        <w:rPr>
          <w:rFonts w:ascii="Times New Roman" w:eastAsia="宋体" w:hAnsi="Times New Roman" w:cs="Times New Roman"/>
          <w:sz w:val="36"/>
          <w:szCs w:val="20"/>
        </w:rPr>
      </w:pPr>
    </w:p>
    <w:p w:rsidR="00216377" w:rsidRPr="00216377" w:rsidRDefault="00216377" w:rsidP="00216377">
      <w:pPr>
        <w:rPr>
          <w:rFonts w:ascii="Times New Roman" w:eastAsia="宋体" w:hAnsi="Times New Roman" w:cs="Times New Roman"/>
          <w:sz w:val="36"/>
          <w:szCs w:val="20"/>
        </w:rPr>
      </w:pPr>
    </w:p>
    <w:p w:rsidR="00216377" w:rsidRPr="00216377" w:rsidRDefault="00216377" w:rsidP="00216377">
      <w:pPr>
        <w:rPr>
          <w:rFonts w:ascii="Times New Roman" w:eastAsia="宋体" w:hAnsi="Times New Roman" w:cs="Times New Roman"/>
          <w:sz w:val="36"/>
          <w:szCs w:val="20"/>
        </w:rPr>
      </w:pPr>
    </w:p>
    <w:p w:rsidR="00216377" w:rsidRPr="00216377" w:rsidRDefault="00216377" w:rsidP="00216377">
      <w:pPr>
        <w:rPr>
          <w:rFonts w:ascii="Times New Roman" w:eastAsia="宋体" w:hAnsi="Times New Roman" w:cs="Times New Roman"/>
          <w:sz w:val="36"/>
          <w:szCs w:val="20"/>
        </w:rPr>
      </w:pPr>
    </w:p>
    <w:p w:rsidR="00216377" w:rsidRPr="00216377" w:rsidRDefault="00216377" w:rsidP="00216377">
      <w:pPr>
        <w:rPr>
          <w:rFonts w:ascii="Times New Roman" w:eastAsia="宋体" w:hAnsi="Times New Roman" w:cs="Times New Roman"/>
          <w:sz w:val="36"/>
          <w:szCs w:val="20"/>
        </w:rPr>
      </w:pPr>
    </w:p>
    <w:p w:rsidR="00216377" w:rsidRPr="00216377" w:rsidRDefault="00216377" w:rsidP="00216377">
      <w:pPr>
        <w:rPr>
          <w:rFonts w:ascii="Times New Roman" w:eastAsia="宋体" w:hAnsi="Times New Roman" w:cs="Times New Roman"/>
          <w:sz w:val="36"/>
          <w:szCs w:val="20"/>
        </w:rPr>
      </w:pPr>
    </w:p>
    <w:p w:rsidR="00216377" w:rsidRPr="00216377" w:rsidRDefault="00216377" w:rsidP="00216377">
      <w:pPr>
        <w:rPr>
          <w:rFonts w:ascii="Times New Roman" w:eastAsia="宋体" w:hAnsi="Times New Roman" w:cs="Times New Roman"/>
          <w:sz w:val="36"/>
          <w:szCs w:val="20"/>
        </w:rPr>
      </w:pPr>
    </w:p>
    <w:p w:rsidR="00216377" w:rsidRPr="00216377" w:rsidRDefault="00216377" w:rsidP="00216377">
      <w:pPr>
        <w:ind w:firstLineChars="1493" w:firstLine="2884"/>
        <w:rPr>
          <w:rFonts w:ascii="Times New Roman" w:eastAsia="黑体" w:hAnsi="Times New Roman" w:cs="Times New Roman"/>
          <w:spacing w:val="20"/>
          <w:w w:val="66"/>
          <w:sz w:val="44"/>
          <w:szCs w:val="44"/>
        </w:rPr>
      </w:pPr>
      <w:r w:rsidRPr="00216377">
        <w:rPr>
          <w:rFonts w:ascii="Times New Roman" w:eastAsia="宋体" w:hAnsi="Times New Roman" w:cs="Times New Roman"/>
          <w:noProof/>
          <w:szCs w:val="20"/>
        </w:rPr>
        <w:drawing>
          <wp:anchor distT="0" distB="0" distL="114300" distR="114300" simplePos="0" relativeHeight="251661312" behindDoc="0" locked="0" layoutInCell="1" allowOverlap="1" wp14:anchorId="6300E62F" wp14:editId="348B771C">
            <wp:simplePos x="0" y="0"/>
            <wp:positionH relativeFrom="column">
              <wp:posOffset>1321435</wp:posOffset>
            </wp:positionH>
            <wp:positionV relativeFrom="paragraph">
              <wp:posOffset>-1270</wp:posOffset>
            </wp:positionV>
            <wp:extent cx="480060" cy="434340"/>
            <wp:effectExtent l="0" t="0" r="0" b="3810"/>
            <wp:wrapNone/>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sidRPr="00216377">
        <w:rPr>
          <w:rFonts w:ascii="Times New Roman" w:eastAsia="黑体" w:hAnsi="Times New Roman" w:cs="Times New Roman"/>
          <w:spacing w:val="20"/>
          <w:w w:val="66"/>
          <w:sz w:val="44"/>
          <w:szCs w:val="44"/>
        </w:rPr>
        <w:t>天津市政府采购中心</w:t>
      </w:r>
    </w:p>
    <w:p w:rsidR="00216377" w:rsidRPr="00216377" w:rsidRDefault="00216377" w:rsidP="00216377">
      <w:pPr>
        <w:tabs>
          <w:tab w:val="left" w:pos="3281"/>
          <w:tab w:val="center" w:pos="4711"/>
        </w:tabs>
        <w:jc w:val="center"/>
        <w:rPr>
          <w:rFonts w:ascii="Times New Roman" w:eastAsia="仿宋_GB2312" w:hAnsi="Times New Roman" w:cs="Times New Roman"/>
          <w:b/>
          <w:bCs/>
          <w:kern w:val="0"/>
          <w:sz w:val="44"/>
          <w:szCs w:val="44"/>
        </w:rPr>
      </w:pPr>
      <w:r w:rsidRPr="00216377">
        <w:rPr>
          <w:rFonts w:ascii="Times New Roman" w:eastAsia="仿宋_GB2312" w:hAnsi="Times New Roman" w:cs="Times New Roman"/>
          <w:b/>
          <w:bCs/>
          <w:kern w:val="0"/>
          <w:sz w:val="44"/>
          <w:szCs w:val="44"/>
        </w:rPr>
        <w:t>202</w:t>
      </w:r>
      <w:r w:rsidRPr="00216377">
        <w:rPr>
          <w:rFonts w:ascii="Times New Roman" w:eastAsia="仿宋_GB2312" w:hAnsi="Times New Roman" w:cs="Times New Roman" w:hint="eastAsia"/>
          <w:b/>
          <w:bCs/>
          <w:kern w:val="0"/>
          <w:sz w:val="44"/>
          <w:szCs w:val="44"/>
        </w:rPr>
        <w:t>6</w:t>
      </w:r>
      <w:r w:rsidRPr="00216377">
        <w:rPr>
          <w:rFonts w:ascii="Times New Roman" w:eastAsia="仿宋_GB2312" w:hAnsi="Times New Roman" w:cs="Times New Roman"/>
          <w:b/>
          <w:bCs/>
          <w:kern w:val="0"/>
          <w:sz w:val="44"/>
          <w:szCs w:val="44"/>
        </w:rPr>
        <w:t>.</w:t>
      </w:r>
      <w:r w:rsidRPr="00216377">
        <w:rPr>
          <w:rFonts w:ascii="Times New Roman" w:eastAsia="仿宋_GB2312" w:hAnsi="Times New Roman" w:cs="Times New Roman" w:hint="eastAsia"/>
          <w:b/>
          <w:bCs/>
          <w:kern w:val="0"/>
          <w:sz w:val="44"/>
          <w:szCs w:val="44"/>
        </w:rPr>
        <w:t>4</w:t>
      </w:r>
    </w:p>
    <w:p w:rsidR="00216377" w:rsidRPr="00216377" w:rsidRDefault="00216377" w:rsidP="00216377">
      <w:pPr>
        <w:widowControl/>
        <w:jc w:val="left"/>
        <w:rPr>
          <w:rFonts w:ascii="Times New Roman" w:eastAsia="仿宋_GB2312" w:hAnsi="Times New Roman" w:cs="Times New Roman"/>
          <w:b/>
          <w:bCs/>
          <w:color w:val="333399"/>
          <w:kern w:val="0"/>
          <w:sz w:val="44"/>
          <w:szCs w:val="44"/>
        </w:rPr>
      </w:pPr>
    </w:p>
    <w:p w:rsidR="00216377" w:rsidRPr="00216377" w:rsidRDefault="00216377" w:rsidP="00216377">
      <w:pPr>
        <w:ind w:firstLineChars="100" w:firstLine="411"/>
        <w:jc w:val="center"/>
        <w:rPr>
          <w:rFonts w:ascii="Times New Roman" w:eastAsia="宋体" w:hAnsi="Times New Roman" w:cs="Times New Roman"/>
          <w:b/>
          <w:spacing w:val="20"/>
          <w:w w:val="80"/>
          <w:sz w:val="48"/>
          <w:szCs w:val="48"/>
        </w:rPr>
        <w:sectPr w:rsidR="00216377" w:rsidRPr="00216377">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216377" w:rsidRPr="00216377" w:rsidRDefault="00216377" w:rsidP="00216377">
      <w:pPr>
        <w:ind w:firstLineChars="100" w:firstLine="411"/>
        <w:jc w:val="center"/>
        <w:rPr>
          <w:rFonts w:ascii="Times New Roman" w:eastAsia="宋体" w:hAnsi="Times New Roman" w:cs="Times New Roman"/>
          <w:b/>
          <w:spacing w:val="20"/>
          <w:w w:val="80"/>
          <w:sz w:val="48"/>
          <w:szCs w:val="48"/>
        </w:rPr>
      </w:pPr>
      <w:r w:rsidRPr="00216377">
        <w:rPr>
          <w:rFonts w:ascii="Times New Roman" w:eastAsia="宋体" w:hAnsi="Times New Roman" w:cs="Times New Roman"/>
          <w:b/>
          <w:spacing w:val="20"/>
          <w:w w:val="80"/>
          <w:sz w:val="48"/>
          <w:szCs w:val="48"/>
        </w:rPr>
        <w:lastRenderedPageBreak/>
        <w:t>目</w:t>
      </w:r>
      <w:r w:rsidRPr="00216377">
        <w:rPr>
          <w:rFonts w:ascii="Times New Roman" w:eastAsia="宋体" w:hAnsi="Times New Roman" w:cs="Times New Roman"/>
          <w:b/>
          <w:spacing w:val="20"/>
          <w:w w:val="80"/>
          <w:sz w:val="48"/>
          <w:szCs w:val="48"/>
        </w:rPr>
        <w:t xml:space="preserve">  </w:t>
      </w:r>
      <w:r w:rsidRPr="00216377">
        <w:rPr>
          <w:rFonts w:ascii="Times New Roman" w:eastAsia="宋体" w:hAnsi="Times New Roman" w:cs="Times New Roman"/>
          <w:b/>
          <w:spacing w:val="20"/>
          <w:w w:val="80"/>
          <w:sz w:val="48"/>
          <w:szCs w:val="48"/>
        </w:rPr>
        <w:t>录</w:t>
      </w:r>
    </w:p>
    <w:p w:rsidR="00216377" w:rsidRPr="00216377" w:rsidRDefault="00216377" w:rsidP="00216377">
      <w:pPr>
        <w:spacing w:line="560" w:lineRule="exact"/>
        <w:ind w:rightChars="-73" w:right="-141"/>
        <w:rPr>
          <w:rFonts w:ascii="Times New Roman" w:eastAsia="宋体" w:hAnsi="Times New Roman" w:cs="Times New Roman"/>
          <w:b/>
          <w:sz w:val="24"/>
          <w:szCs w:val="20"/>
        </w:rPr>
      </w:pPr>
      <w:r w:rsidRPr="00216377">
        <w:rPr>
          <w:rFonts w:ascii="Times New Roman" w:eastAsia="宋体" w:hAnsi="Times New Roman" w:cs="Times New Roman"/>
          <w:b/>
          <w:sz w:val="24"/>
          <w:szCs w:val="20"/>
        </w:rPr>
        <w:t>第一部分</w:t>
      </w:r>
      <w:r w:rsidRPr="00216377">
        <w:rPr>
          <w:rFonts w:ascii="Times New Roman" w:eastAsia="宋体" w:hAnsi="Times New Roman" w:cs="Times New Roman" w:hint="eastAsia"/>
          <w:b/>
          <w:sz w:val="24"/>
          <w:szCs w:val="20"/>
        </w:rPr>
        <w:t xml:space="preserve"> </w:t>
      </w:r>
      <w:r w:rsidRPr="00216377">
        <w:rPr>
          <w:rFonts w:ascii="Times New Roman" w:eastAsia="宋体" w:hAnsi="Times New Roman" w:cs="Times New Roman"/>
          <w:b/>
          <w:sz w:val="24"/>
          <w:szCs w:val="20"/>
        </w:rPr>
        <w:t xml:space="preserve"> </w:t>
      </w:r>
      <w:r w:rsidRPr="00216377">
        <w:rPr>
          <w:rFonts w:ascii="Times New Roman" w:eastAsia="宋体" w:hAnsi="Times New Roman" w:cs="Times New Roman"/>
          <w:b/>
          <w:sz w:val="24"/>
          <w:szCs w:val="20"/>
        </w:rPr>
        <w:t>投标邀请函</w:t>
      </w:r>
    </w:p>
    <w:p w:rsidR="00216377" w:rsidRPr="00216377" w:rsidRDefault="00216377" w:rsidP="00216377">
      <w:pPr>
        <w:spacing w:line="560" w:lineRule="exact"/>
        <w:ind w:rightChars="-73" w:right="-141"/>
        <w:rPr>
          <w:rFonts w:ascii="Times New Roman" w:eastAsia="宋体" w:hAnsi="Times New Roman" w:cs="Times New Roman"/>
          <w:b/>
          <w:sz w:val="24"/>
          <w:szCs w:val="20"/>
        </w:rPr>
      </w:pPr>
    </w:p>
    <w:p w:rsidR="00216377" w:rsidRPr="00216377" w:rsidRDefault="00216377" w:rsidP="00216377">
      <w:pPr>
        <w:spacing w:line="560" w:lineRule="exact"/>
        <w:ind w:rightChars="-73" w:right="-141"/>
        <w:rPr>
          <w:rFonts w:ascii="Times New Roman" w:eastAsia="宋体" w:hAnsi="Times New Roman" w:cs="Times New Roman"/>
          <w:b/>
          <w:sz w:val="24"/>
          <w:szCs w:val="20"/>
        </w:rPr>
      </w:pPr>
      <w:r w:rsidRPr="00216377">
        <w:rPr>
          <w:rFonts w:ascii="Times New Roman" w:eastAsia="宋体" w:hAnsi="Times New Roman" w:cs="Times New Roman"/>
          <w:b/>
          <w:sz w:val="24"/>
          <w:szCs w:val="20"/>
        </w:rPr>
        <w:t>第二部分</w:t>
      </w:r>
      <w:r w:rsidRPr="00216377">
        <w:rPr>
          <w:rFonts w:ascii="Times New Roman" w:eastAsia="宋体" w:hAnsi="Times New Roman" w:cs="Times New Roman"/>
          <w:b/>
          <w:sz w:val="24"/>
          <w:szCs w:val="20"/>
        </w:rPr>
        <w:t xml:space="preserve"> </w:t>
      </w:r>
      <w:r w:rsidRPr="00216377">
        <w:rPr>
          <w:rFonts w:ascii="Times New Roman" w:eastAsia="宋体" w:hAnsi="Times New Roman" w:cs="Times New Roman" w:hint="eastAsia"/>
          <w:b/>
          <w:sz w:val="24"/>
          <w:szCs w:val="20"/>
        </w:rPr>
        <w:t xml:space="preserve"> </w:t>
      </w:r>
      <w:r w:rsidRPr="00216377">
        <w:rPr>
          <w:rFonts w:ascii="Times New Roman" w:eastAsia="宋体" w:hAnsi="Times New Roman" w:cs="Times New Roman" w:hint="eastAsia"/>
          <w:b/>
          <w:sz w:val="24"/>
          <w:szCs w:val="20"/>
        </w:rPr>
        <w:t>招标项目需求</w:t>
      </w:r>
    </w:p>
    <w:p w:rsidR="00216377" w:rsidRPr="00216377" w:rsidRDefault="00216377" w:rsidP="00216377">
      <w:pPr>
        <w:spacing w:line="560" w:lineRule="exact"/>
        <w:ind w:rightChars="-73" w:right="-141"/>
        <w:rPr>
          <w:rFonts w:ascii="Times New Roman" w:eastAsia="宋体" w:hAnsi="Times New Roman" w:cs="Times New Roman"/>
          <w:b/>
          <w:sz w:val="24"/>
          <w:szCs w:val="20"/>
        </w:rPr>
      </w:pPr>
    </w:p>
    <w:p w:rsidR="00216377" w:rsidRPr="00216377" w:rsidRDefault="00216377" w:rsidP="00216377">
      <w:pPr>
        <w:spacing w:line="560" w:lineRule="exact"/>
        <w:ind w:rightChars="-73" w:right="-141"/>
        <w:rPr>
          <w:rFonts w:ascii="Times New Roman" w:eastAsia="宋体" w:hAnsi="Times New Roman" w:cs="Times New Roman"/>
          <w:b/>
          <w:sz w:val="24"/>
          <w:szCs w:val="20"/>
        </w:rPr>
      </w:pPr>
      <w:r w:rsidRPr="00216377">
        <w:rPr>
          <w:rFonts w:ascii="Times New Roman" w:eastAsia="宋体" w:hAnsi="Times New Roman" w:cs="Times New Roman"/>
          <w:b/>
          <w:sz w:val="24"/>
          <w:szCs w:val="20"/>
        </w:rPr>
        <w:t>第三部分</w:t>
      </w:r>
      <w:r w:rsidRPr="00216377">
        <w:rPr>
          <w:rFonts w:ascii="Times New Roman" w:eastAsia="宋体" w:hAnsi="Times New Roman" w:cs="Times New Roman"/>
          <w:b/>
          <w:sz w:val="24"/>
          <w:szCs w:val="20"/>
        </w:rPr>
        <w:t xml:space="preserve"> </w:t>
      </w:r>
      <w:r w:rsidRPr="00216377">
        <w:rPr>
          <w:rFonts w:ascii="Times New Roman" w:eastAsia="宋体" w:hAnsi="Times New Roman" w:cs="Times New Roman" w:hint="eastAsia"/>
          <w:b/>
          <w:sz w:val="24"/>
          <w:szCs w:val="20"/>
        </w:rPr>
        <w:t xml:space="preserve"> </w:t>
      </w:r>
      <w:r w:rsidRPr="00216377">
        <w:rPr>
          <w:rFonts w:ascii="Times New Roman" w:eastAsia="宋体" w:hAnsi="Times New Roman" w:cs="Times New Roman" w:hint="eastAsia"/>
          <w:b/>
          <w:sz w:val="24"/>
          <w:szCs w:val="20"/>
        </w:rPr>
        <w:t>投标须知</w:t>
      </w:r>
    </w:p>
    <w:p w:rsidR="00216377" w:rsidRPr="00216377" w:rsidRDefault="00216377" w:rsidP="00216377">
      <w:pPr>
        <w:spacing w:line="560" w:lineRule="exact"/>
        <w:ind w:rightChars="-73" w:right="-141"/>
        <w:rPr>
          <w:rFonts w:ascii="Times New Roman" w:eastAsia="宋体" w:hAnsi="Times New Roman" w:cs="Times New Roman"/>
          <w:sz w:val="24"/>
          <w:szCs w:val="20"/>
        </w:rPr>
      </w:pPr>
    </w:p>
    <w:p w:rsidR="00216377" w:rsidRPr="00216377" w:rsidRDefault="00216377" w:rsidP="00216377">
      <w:pPr>
        <w:spacing w:line="560" w:lineRule="exact"/>
        <w:rPr>
          <w:rFonts w:ascii="Times New Roman" w:eastAsia="宋体" w:hAnsi="Times New Roman" w:cs="Times New Roman"/>
          <w:b/>
          <w:sz w:val="24"/>
          <w:szCs w:val="20"/>
        </w:rPr>
      </w:pPr>
      <w:r w:rsidRPr="00216377">
        <w:rPr>
          <w:rFonts w:ascii="Times New Roman" w:eastAsia="宋体" w:hAnsi="Times New Roman" w:cs="Times New Roman"/>
          <w:b/>
          <w:sz w:val="24"/>
          <w:szCs w:val="20"/>
        </w:rPr>
        <w:t>第四部分</w:t>
      </w:r>
      <w:r w:rsidRPr="00216377">
        <w:rPr>
          <w:rFonts w:ascii="Times New Roman" w:eastAsia="宋体" w:hAnsi="Times New Roman" w:cs="Times New Roman"/>
          <w:b/>
          <w:sz w:val="24"/>
          <w:szCs w:val="20"/>
        </w:rPr>
        <w:t xml:space="preserve"> </w:t>
      </w:r>
      <w:r w:rsidRPr="00216377">
        <w:rPr>
          <w:rFonts w:ascii="Times New Roman" w:eastAsia="宋体" w:hAnsi="Times New Roman" w:cs="Times New Roman" w:hint="eastAsia"/>
          <w:b/>
          <w:sz w:val="24"/>
          <w:szCs w:val="20"/>
        </w:rPr>
        <w:t xml:space="preserve"> </w:t>
      </w:r>
      <w:r w:rsidRPr="00216377">
        <w:rPr>
          <w:rFonts w:ascii="Times New Roman" w:eastAsia="宋体" w:hAnsi="Times New Roman" w:cs="Times New Roman"/>
          <w:b/>
          <w:sz w:val="24"/>
          <w:szCs w:val="20"/>
        </w:rPr>
        <w:t>合同条款</w:t>
      </w:r>
    </w:p>
    <w:p w:rsidR="00216377" w:rsidRPr="00216377" w:rsidRDefault="00216377" w:rsidP="00216377">
      <w:pPr>
        <w:spacing w:line="560" w:lineRule="exact"/>
        <w:rPr>
          <w:rFonts w:ascii="Times New Roman" w:eastAsia="宋体" w:hAnsi="Times New Roman" w:cs="Times New Roman"/>
          <w:sz w:val="24"/>
          <w:szCs w:val="20"/>
        </w:rPr>
      </w:pPr>
    </w:p>
    <w:p w:rsidR="00216377" w:rsidRPr="00216377" w:rsidRDefault="00216377" w:rsidP="00216377">
      <w:pPr>
        <w:spacing w:line="560" w:lineRule="exact"/>
        <w:rPr>
          <w:rFonts w:ascii="Times New Roman" w:eastAsia="宋体" w:hAnsi="Times New Roman" w:cs="Times New Roman"/>
          <w:sz w:val="24"/>
          <w:szCs w:val="20"/>
        </w:rPr>
      </w:pPr>
      <w:r w:rsidRPr="00216377">
        <w:rPr>
          <w:rFonts w:ascii="Times New Roman" w:eastAsia="宋体" w:hAnsi="Times New Roman" w:cs="Times New Roman"/>
          <w:b/>
          <w:sz w:val="24"/>
          <w:szCs w:val="20"/>
        </w:rPr>
        <w:t>第五部分</w:t>
      </w:r>
      <w:r w:rsidRPr="00216377">
        <w:rPr>
          <w:rFonts w:ascii="Times New Roman" w:eastAsia="宋体" w:hAnsi="Times New Roman" w:cs="Times New Roman"/>
          <w:b/>
          <w:sz w:val="24"/>
          <w:szCs w:val="20"/>
        </w:rPr>
        <w:t xml:space="preserve"> </w:t>
      </w:r>
      <w:r w:rsidRPr="00216377">
        <w:rPr>
          <w:rFonts w:ascii="Times New Roman" w:eastAsia="宋体" w:hAnsi="Times New Roman" w:cs="Times New Roman" w:hint="eastAsia"/>
          <w:b/>
          <w:sz w:val="24"/>
          <w:szCs w:val="20"/>
        </w:rPr>
        <w:t xml:space="preserve"> </w:t>
      </w:r>
      <w:r w:rsidRPr="00216377">
        <w:rPr>
          <w:rFonts w:ascii="Times New Roman" w:eastAsia="宋体" w:hAnsi="Times New Roman" w:cs="Times New Roman"/>
          <w:b/>
          <w:sz w:val="24"/>
          <w:szCs w:val="20"/>
        </w:rPr>
        <w:t>投标文件格式</w:t>
      </w:r>
    </w:p>
    <w:p w:rsidR="00216377" w:rsidRPr="00216377" w:rsidRDefault="00216377" w:rsidP="00216377">
      <w:pPr>
        <w:rPr>
          <w:rFonts w:ascii="Times New Roman" w:eastAsia="宋体" w:hAnsi="Times New Roman" w:cs="Times New Roman"/>
          <w:sz w:val="24"/>
          <w:szCs w:val="20"/>
        </w:rPr>
      </w:pPr>
    </w:p>
    <w:p w:rsidR="00216377" w:rsidRPr="00216377" w:rsidRDefault="00216377" w:rsidP="00216377">
      <w:pPr>
        <w:rPr>
          <w:rFonts w:ascii="Times New Roman" w:eastAsia="宋体" w:hAnsi="Times New Roman" w:cs="Times New Roman"/>
          <w:sz w:val="24"/>
          <w:szCs w:val="20"/>
        </w:rPr>
      </w:pPr>
    </w:p>
    <w:p w:rsidR="00216377" w:rsidRPr="00216377" w:rsidRDefault="00216377" w:rsidP="00216377">
      <w:pPr>
        <w:rPr>
          <w:rFonts w:ascii="Times New Roman" w:eastAsia="宋体" w:hAnsi="Times New Roman" w:cs="Times New Roman"/>
          <w:sz w:val="24"/>
          <w:szCs w:val="20"/>
        </w:rPr>
      </w:pPr>
    </w:p>
    <w:p w:rsidR="00216377" w:rsidRPr="00216377" w:rsidRDefault="00216377" w:rsidP="00216377">
      <w:pPr>
        <w:rPr>
          <w:rFonts w:ascii="Times New Roman" w:eastAsia="宋体" w:hAnsi="Times New Roman" w:cs="Times New Roman"/>
          <w:sz w:val="24"/>
          <w:szCs w:val="20"/>
        </w:rPr>
      </w:pPr>
    </w:p>
    <w:p w:rsidR="00216377" w:rsidRPr="00216377" w:rsidRDefault="00216377" w:rsidP="00216377">
      <w:pPr>
        <w:rPr>
          <w:rFonts w:ascii="Times New Roman" w:eastAsia="宋体" w:hAnsi="Times New Roman" w:cs="Times New Roman"/>
          <w:sz w:val="24"/>
          <w:szCs w:val="20"/>
        </w:rPr>
      </w:pPr>
    </w:p>
    <w:p w:rsidR="00216377" w:rsidRPr="00216377" w:rsidRDefault="00216377" w:rsidP="00216377">
      <w:pPr>
        <w:rPr>
          <w:rFonts w:ascii="Times New Roman" w:eastAsia="宋体" w:hAnsi="Times New Roman" w:cs="Times New Roman"/>
          <w:sz w:val="24"/>
          <w:szCs w:val="20"/>
        </w:rPr>
      </w:pPr>
    </w:p>
    <w:p w:rsidR="00216377" w:rsidRPr="00216377" w:rsidRDefault="00216377" w:rsidP="00216377">
      <w:pPr>
        <w:rPr>
          <w:rFonts w:ascii="Times New Roman" w:eastAsia="宋体" w:hAnsi="Times New Roman" w:cs="Times New Roman"/>
          <w:b/>
          <w:szCs w:val="20"/>
        </w:rPr>
      </w:pPr>
    </w:p>
    <w:p w:rsidR="00216377" w:rsidRPr="00216377" w:rsidRDefault="00216377" w:rsidP="00216377">
      <w:pPr>
        <w:spacing w:before="240" w:after="60" w:line="312" w:lineRule="auto"/>
        <w:jc w:val="center"/>
        <w:outlineLvl w:val="1"/>
        <w:rPr>
          <w:rFonts w:ascii="Times New Roman" w:eastAsia="宋体" w:hAnsi="Times New Roman" w:cs="Times New Roman"/>
          <w:b/>
          <w:bCs/>
          <w:kern w:val="28"/>
          <w:sz w:val="32"/>
          <w:szCs w:val="32"/>
          <w:lang w:val="zh-CN"/>
        </w:rPr>
        <w:sectPr w:rsidR="00216377" w:rsidRPr="00216377">
          <w:footerReference w:type="default" r:id="rId11"/>
          <w:pgSz w:w="11906" w:h="16838"/>
          <w:pgMar w:top="1440" w:right="1797" w:bottom="1440" w:left="1797" w:header="851" w:footer="992" w:gutter="0"/>
          <w:pgNumType w:start="1"/>
          <w:cols w:space="425"/>
          <w:docGrid w:type="linesAndChars" w:linePitch="285" w:charSpace="-3449"/>
        </w:sectPr>
      </w:pPr>
      <w:bookmarkStart w:id="1" w:name="_Toc412903614"/>
    </w:p>
    <w:p w:rsidR="00216377" w:rsidRPr="00216377" w:rsidRDefault="00216377" w:rsidP="00216377">
      <w:pPr>
        <w:spacing w:before="240" w:after="60" w:line="312" w:lineRule="auto"/>
        <w:jc w:val="center"/>
        <w:outlineLvl w:val="1"/>
        <w:rPr>
          <w:rFonts w:ascii="Times New Roman" w:eastAsia="宋体" w:hAnsi="Times New Roman" w:cs="Times New Roman"/>
          <w:b/>
          <w:bCs/>
          <w:kern w:val="28"/>
          <w:sz w:val="32"/>
          <w:szCs w:val="32"/>
          <w:lang w:val="zh-CN"/>
        </w:rPr>
      </w:pPr>
      <w:r w:rsidRPr="00216377">
        <w:rPr>
          <w:rFonts w:ascii="Times New Roman" w:eastAsia="宋体" w:hAnsi="Times New Roman" w:cs="Times New Roman"/>
          <w:b/>
          <w:bCs/>
          <w:kern w:val="28"/>
          <w:sz w:val="32"/>
          <w:szCs w:val="32"/>
          <w:lang w:val="zh-CN"/>
        </w:rPr>
        <w:lastRenderedPageBreak/>
        <w:t>第一部分</w:t>
      </w:r>
      <w:r w:rsidRPr="00216377">
        <w:rPr>
          <w:rFonts w:ascii="Times New Roman" w:eastAsia="宋体" w:hAnsi="Times New Roman" w:cs="Times New Roman"/>
          <w:b/>
          <w:bCs/>
          <w:kern w:val="28"/>
          <w:sz w:val="32"/>
          <w:szCs w:val="32"/>
          <w:lang w:val="zh-CN"/>
        </w:rPr>
        <w:t xml:space="preserve">  </w:t>
      </w:r>
      <w:r w:rsidRPr="00216377">
        <w:rPr>
          <w:rFonts w:ascii="Times New Roman" w:eastAsia="宋体" w:hAnsi="Times New Roman" w:cs="Times New Roman"/>
          <w:b/>
          <w:bCs/>
          <w:kern w:val="28"/>
          <w:sz w:val="32"/>
          <w:szCs w:val="32"/>
          <w:lang w:val="zh-CN"/>
        </w:rPr>
        <w:t>投标邀请函</w:t>
      </w:r>
      <w:bookmarkEnd w:id="1"/>
    </w:p>
    <w:p w:rsidR="00216377" w:rsidRPr="00216377" w:rsidRDefault="00216377" w:rsidP="00216377">
      <w:pPr>
        <w:autoSpaceDE w:val="0"/>
        <w:autoSpaceDN w:val="0"/>
        <w:adjustRightInd w:val="0"/>
        <w:spacing w:line="360" w:lineRule="auto"/>
        <w:ind w:firstLineChars="200" w:firstLine="480"/>
        <w:rPr>
          <w:rFonts w:ascii="Times New Roman" w:hAnsi="Times New Roman" w:cs="Times New Roman"/>
          <w:kern w:val="0"/>
          <w:sz w:val="24"/>
          <w:szCs w:val="32"/>
        </w:rPr>
      </w:pPr>
      <w:r w:rsidRPr="00216377">
        <w:rPr>
          <w:rFonts w:ascii="Times New Roman" w:hAnsi="Times New Roman" w:cs="Times New Roman" w:hint="eastAsia"/>
          <w:kern w:val="0"/>
          <w:sz w:val="24"/>
          <w:szCs w:val="32"/>
        </w:rPr>
        <w:t>受天津市消防救援总队委托，天津市政府采购中心对天津市消防救援总队</w:t>
      </w:r>
      <w:r w:rsidRPr="00216377">
        <w:rPr>
          <w:rFonts w:ascii="Times New Roman" w:hAnsi="Times New Roman" w:cs="Times New Roman" w:hint="eastAsia"/>
          <w:kern w:val="0"/>
          <w:sz w:val="24"/>
          <w:szCs w:val="32"/>
        </w:rPr>
        <w:t>2026</w:t>
      </w:r>
      <w:r w:rsidRPr="00216377">
        <w:rPr>
          <w:rFonts w:ascii="Times New Roman" w:hAnsi="Times New Roman" w:cs="Times New Roman" w:hint="eastAsia"/>
          <w:kern w:val="0"/>
          <w:sz w:val="24"/>
          <w:szCs w:val="32"/>
        </w:rPr>
        <w:t>年全自动无人机场项目实施政府采购。现欢迎合格的供应商参加投标。</w:t>
      </w:r>
    </w:p>
    <w:p w:rsidR="00216377" w:rsidRPr="00216377" w:rsidRDefault="00216377" w:rsidP="00216377">
      <w:pPr>
        <w:autoSpaceDE w:val="0"/>
        <w:autoSpaceDN w:val="0"/>
        <w:adjustRightInd w:val="0"/>
        <w:spacing w:line="360" w:lineRule="auto"/>
        <w:ind w:firstLineChars="200" w:firstLine="480"/>
        <w:rPr>
          <w:rFonts w:ascii="Times New Roman" w:hAnsi="Times New Roman" w:cs="Times New Roman"/>
          <w:kern w:val="0"/>
          <w:sz w:val="24"/>
          <w:szCs w:val="32"/>
        </w:rPr>
      </w:pPr>
      <w:r w:rsidRPr="00216377">
        <w:rPr>
          <w:rFonts w:ascii="Times New Roman" w:hAnsi="Times New Roman" w:cs="Times New Roman" w:hint="eastAsia"/>
          <w:kern w:val="0"/>
          <w:sz w:val="24"/>
          <w:szCs w:val="32"/>
        </w:rPr>
        <w:t>本项目为远程招投标，一律不接受纸质投标文件，只接受加盖投标人电子签章的电子投标文件（以通过天津公共资源电子签章客户端正确读取签章信息为准）。供应商参加投标前须办理</w:t>
      </w:r>
      <w:r w:rsidRPr="00216377">
        <w:rPr>
          <w:rFonts w:ascii="Times New Roman" w:hAnsi="Times New Roman" w:cs="Times New Roman" w:hint="eastAsia"/>
          <w:kern w:val="0"/>
          <w:sz w:val="24"/>
          <w:szCs w:val="32"/>
        </w:rPr>
        <w:t>CA</w:t>
      </w:r>
      <w:r w:rsidRPr="00216377">
        <w:rPr>
          <w:rFonts w:ascii="Times New Roman" w:hAnsi="Times New Roman" w:cs="Times New Roman" w:hint="eastAsia"/>
          <w:kern w:val="0"/>
          <w:sz w:val="24"/>
          <w:szCs w:val="32"/>
        </w:rPr>
        <w:t>数字证书（</w:t>
      </w:r>
      <w:r w:rsidRPr="00216377">
        <w:rPr>
          <w:rFonts w:ascii="Times New Roman" w:hAnsi="Times New Roman" w:cs="Times New Roman" w:hint="eastAsia"/>
          <w:kern w:val="0"/>
          <w:sz w:val="24"/>
          <w:szCs w:val="32"/>
        </w:rPr>
        <w:t>USBKey</w:t>
      </w:r>
      <w:r w:rsidRPr="00216377">
        <w:rPr>
          <w:rFonts w:ascii="Times New Roman" w:hAnsi="Times New Roman" w:cs="Times New Roman" w:hint="eastAsia"/>
          <w:kern w:val="0"/>
          <w:sz w:val="24"/>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216377" w:rsidRPr="00216377" w:rsidRDefault="00216377" w:rsidP="00216377">
      <w:pPr>
        <w:autoSpaceDE w:val="0"/>
        <w:autoSpaceDN w:val="0"/>
        <w:adjustRightInd w:val="0"/>
        <w:spacing w:line="360" w:lineRule="auto"/>
        <w:ind w:firstLineChars="200" w:firstLine="480"/>
        <w:rPr>
          <w:rFonts w:ascii="Times New Roman" w:hAnsi="Times New Roman" w:cs="Times New Roman"/>
          <w:kern w:val="0"/>
          <w:sz w:val="24"/>
          <w:szCs w:val="32"/>
        </w:rPr>
      </w:pPr>
      <w:r w:rsidRPr="00216377">
        <w:rPr>
          <w:rFonts w:ascii="Times New Roman" w:hAnsi="Times New Roman" w:cs="Times New Roman"/>
          <w:kern w:val="0"/>
          <w:sz w:val="24"/>
          <w:szCs w:val="32"/>
        </w:rPr>
        <w:t>一、基本概况</w:t>
      </w:r>
    </w:p>
    <w:p w:rsidR="00216377" w:rsidRPr="00216377" w:rsidRDefault="00216377" w:rsidP="00216377">
      <w:pPr>
        <w:autoSpaceDE w:val="0"/>
        <w:autoSpaceDN w:val="0"/>
        <w:adjustRightInd w:val="0"/>
        <w:spacing w:line="360" w:lineRule="auto"/>
        <w:ind w:firstLineChars="200" w:firstLine="480"/>
        <w:rPr>
          <w:rFonts w:ascii="Times New Roman" w:hAnsi="Times New Roman" w:cs="Times New Roman"/>
          <w:kern w:val="0"/>
          <w:sz w:val="24"/>
          <w:szCs w:val="32"/>
        </w:rPr>
      </w:pPr>
      <w:r w:rsidRPr="00216377">
        <w:rPr>
          <w:rFonts w:ascii="Times New Roman" w:hAnsi="Times New Roman" w:cs="Times New Roman"/>
          <w:kern w:val="0"/>
          <w:sz w:val="24"/>
          <w:szCs w:val="32"/>
        </w:rPr>
        <w:t>（一）项目名称：</w:t>
      </w:r>
      <w:r w:rsidRPr="00216377">
        <w:rPr>
          <w:rFonts w:ascii="Times New Roman" w:hAnsi="Times New Roman" w:cs="Times New Roman" w:hint="eastAsia"/>
          <w:kern w:val="0"/>
          <w:sz w:val="24"/>
          <w:szCs w:val="32"/>
        </w:rPr>
        <w:t>天津市消防救援总队</w:t>
      </w:r>
      <w:r w:rsidRPr="00216377">
        <w:rPr>
          <w:rFonts w:ascii="Times New Roman" w:hAnsi="Times New Roman" w:cs="Times New Roman" w:hint="eastAsia"/>
          <w:kern w:val="0"/>
          <w:sz w:val="24"/>
          <w:szCs w:val="32"/>
        </w:rPr>
        <w:t>2026</w:t>
      </w:r>
      <w:r w:rsidRPr="00216377">
        <w:rPr>
          <w:rFonts w:ascii="Times New Roman" w:hAnsi="Times New Roman" w:cs="Times New Roman" w:hint="eastAsia"/>
          <w:kern w:val="0"/>
          <w:sz w:val="24"/>
          <w:szCs w:val="32"/>
        </w:rPr>
        <w:t>年全自动无人机场项目</w:t>
      </w:r>
    </w:p>
    <w:p w:rsidR="00216377" w:rsidRPr="00216377" w:rsidRDefault="00216377" w:rsidP="00216377">
      <w:pPr>
        <w:autoSpaceDE w:val="0"/>
        <w:autoSpaceDN w:val="0"/>
        <w:adjustRightInd w:val="0"/>
        <w:spacing w:line="360" w:lineRule="auto"/>
        <w:ind w:firstLineChars="200" w:firstLine="480"/>
        <w:rPr>
          <w:rFonts w:ascii="Times New Roman" w:hAnsi="Times New Roman" w:cs="Times New Roman"/>
          <w:kern w:val="0"/>
          <w:sz w:val="24"/>
          <w:szCs w:val="32"/>
        </w:rPr>
      </w:pPr>
      <w:r w:rsidRPr="00216377">
        <w:rPr>
          <w:rFonts w:ascii="Times New Roman" w:hAnsi="Times New Roman" w:cs="Times New Roman"/>
          <w:kern w:val="0"/>
          <w:sz w:val="24"/>
          <w:szCs w:val="32"/>
        </w:rPr>
        <w:t>（二）项目编号：</w:t>
      </w:r>
      <w:r w:rsidRPr="00216377">
        <w:rPr>
          <w:rFonts w:ascii="Times New Roman" w:hAnsi="Times New Roman" w:cs="Times New Roman"/>
          <w:kern w:val="0"/>
          <w:sz w:val="24"/>
          <w:szCs w:val="32"/>
        </w:rPr>
        <w:t>TGPC-202</w:t>
      </w:r>
      <w:r w:rsidRPr="00216377">
        <w:rPr>
          <w:rFonts w:ascii="Times New Roman" w:hAnsi="Times New Roman" w:cs="Times New Roman" w:hint="eastAsia"/>
          <w:kern w:val="0"/>
          <w:sz w:val="24"/>
          <w:szCs w:val="32"/>
        </w:rPr>
        <w:t>6</w:t>
      </w:r>
      <w:r w:rsidRPr="00216377">
        <w:rPr>
          <w:rFonts w:ascii="Times New Roman" w:hAnsi="Times New Roman" w:cs="Times New Roman"/>
          <w:kern w:val="0"/>
          <w:sz w:val="24"/>
          <w:szCs w:val="32"/>
        </w:rPr>
        <w:t>-</w:t>
      </w:r>
      <w:r w:rsidRPr="00216377">
        <w:rPr>
          <w:rFonts w:ascii="Times New Roman" w:hAnsi="Times New Roman" w:cs="Times New Roman" w:hint="eastAsia"/>
          <w:kern w:val="0"/>
          <w:sz w:val="24"/>
          <w:szCs w:val="32"/>
        </w:rPr>
        <w:t>A</w:t>
      </w:r>
      <w:r w:rsidRPr="00216377">
        <w:rPr>
          <w:rFonts w:ascii="Times New Roman" w:hAnsi="Times New Roman" w:cs="Times New Roman"/>
          <w:kern w:val="0"/>
          <w:sz w:val="24"/>
          <w:szCs w:val="32"/>
        </w:rPr>
        <w:t>-</w:t>
      </w:r>
      <w:r w:rsidRPr="00216377">
        <w:rPr>
          <w:rFonts w:ascii="Times New Roman" w:hAnsi="Times New Roman" w:cs="Times New Roman" w:hint="eastAsia"/>
          <w:kern w:val="0"/>
          <w:sz w:val="24"/>
          <w:szCs w:val="32"/>
        </w:rPr>
        <w:t>0067</w:t>
      </w:r>
    </w:p>
    <w:p w:rsidR="00216377" w:rsidRPr="00216377" w:rsidRDefault="00216377" w:rsidP="00216377">
      <w:pPr>
        <w:autoSpaceDE w:val="0"/>
        <w:autoSpaceDN w:val="0"/>
        <w:adjustRightInd w:val="0"/>
        <w:spacing w:line="360" w:lineRule="auto"/>
        <w:ind w:firstLineChars="200" w:firstLine="480"/>
        <w:rPr>
          <w:rFonts w:ascii="Times New Roman" w:hAnsi="Times New Roman" w:cs="Times New Roman"/>
          <w:kern w:val="0"/>
          <w:sz w:val="24"/>
          <w:szCs w:val="32"/>
        </w:rPr>
      </w:pPr>
      <w:r w:rsidRPr="00216377">
        <w:rPr>
          <w:rFonts w:ascii="Times New Roman" w:hAnsi="Times New Roman" w:cs="Times New Roman" w:hint="eastAsia"/>
          <w:kern w:val="0"/>
          <w:sz w:val="24"/>
          <w:szCs w:val="32"/>
        </w:rPr>
        <w:t>（三）采购方式：公开招标</w:t>
      </w:r>
    </w:p>
    <w:p w:rsidR="00216377" w:rsidRPr="00216377" w:rsidRDefault="00216377" w:rsidP="00216377">
      <w:pPr>
        <w:autoSpaceDE w:val="0"/>
        <w:autoSpaceDN w:val="0"/>
        <w:adjustRightInd w:val="0"/>
        <w:spacing w:line="360" w:lineRule="auto"/>
        <w:ind w:firstLineChars="200" w:firstLine="480"/>
        <w:rPr>
          <w:rFonts w:ascii="Times New Roman" w:hAnsi="Times New Roman" w:cs="Times New Roman"/>
          <w:kern w:val="0"/>
          <w:sz w:val="24"/>
          <w:szCs w:val="32"/>
        </w:rPr>
      </w:pPr>
      <w:r w:rsidRPr="00216377">
        <w:rPr>
          <w:rFonts w:ascii="Times New Roman" w:hAnsi="Times New Roman" w:cs="Times New Roman" w:hint="eastAsia"/>
          <w:kern w:val="0"/>
          <w:sz w:val="24"/>
          <w:szCs w:val="32"/>
        </w:rPr>
        <w:t>（四）项目属性：货物</w:t>
      </w:r>
    </w:p>
    <w:p w:rsidR="00216377" w:rsidRPr="00216377" w:rsidRDefault="00216377" w:rsidP="00216377">
      <w:pPr>
        <w:autoSpaceDE w:val="0"/>
        <w:autoSpaceDN w:val="0"/>
        <w:adjustRightInd w:val="0"/>
        <w:spacing w:line="360" w:lineRule="auto"/>
        <w:ind w:firstLineChars="200" w:firstLine="480"/>
        <w:rPr>
          <w:rFonts w:ascii="Times New Roman" w:hAnsi="Times New Roman" w:cs="Times New Roman"/>
          <w:kern w:val="0"/>
          <w:sz w:val="24"/>
          <w:szCs w:val="32"/>
        </w:rPr>
      </w:pPr>
      <w:r w:rsidRPr="00216377">
        <w:rPr>
          <w:rFonts w:ascii="Times New Roman" w:hAnsi="Times New Roman" w:cs="Times New Roman" w:hint="eastAsia"/>
          <w:kern w:val="0"/>
          <w:sz w:val="24"/>
          <w:szCs w:val="32"/>
        </w:rPr>
        <w:t>（五）本项目不接受联合体参与。不接受联合体参与的，若有供应商组成联合体参与，视为无效投标。</w:t>
      </w:r>
    </w:p>
    <w:p w:rsidR="00216377" w:rsidRPr="00216377" w:rsidRDefault="00216377" w:rsidP="00216377">
      <w:pPr>
        <w:autoSpaceDE w:val="0"/>
        <w:autoSpaceDN w:val="0"/>
        <w:adjustRightInd w:val="0"/>
        <w:spacing w:line="360" w:lineRule="auto"/>
        <w:ind w:firstLineChars="200" w:firstLine="480"/>
        <w:rPr>
          <w:rFonts w:ascii="Times New Roman" w:hAnsi="Times New Roman" w:cs="Times New Roman"/>
          <w:kern w:val="0"/>
          <w:sz w:val="24"/>
          <w:szCs w:val="32"/>
        </w:rPr>
      </w:pPr>
      <w:r w:rsidRPr="00216377">
        <w:rPr>
          <w:rFonts w:ascii="Times New Roman" w:hAnsi="Times New Roman" w:cs="Times New Roman" w:hint="eastAsia"/>
          <w:kern w:val="0"/>
          <w:sz w:val="24"/>
          <w:szCs w:val="32"/>
        </w:rPr>
        <w:t>（六）本文件售价：免费。</w:t>
      </w:r>
    </w:p>
    <w:p w:rsidR="00216377" w:rsidRPr="00216377" w:rsidRDefault="00216377" w:rsidP="00216377">
      <w:pPr>
        <w:autoSpaceDE w:val="0"/>
        <w:autoSpaceDN w:val="0"/>
        <w:adjustRightInd w:val="0"/>
        <w:spacing w:line="360" w:lineRule="auto"/>
        <w:ind w:firstLineChars="200" w:firstLine="480"/>
        <w:rPr>
          <w:rFonts w:ascii="Times New Roman" w:hAnsi="Times New Roman" w:cs="Times New Roman"/>
          <w:kern w:val="0"/>
          <w:sz w:val="24"/>
          <w:szCs w:val="32"/>
        </w:rPr>
      </w:pPr>
      <w:r w:rsidRPr="00216377">
        <w:rPr>
          <w:rFonts w:ascii="Times New Roman" w:hAnsi="Times New Roman" w:cs="Times New Roman" w:hint="eastAsia"/>
          <w:kern w:val="0"/>
          <w:sz w:val="24"/>
          <w:szCs w:val="32"/>
        </w:rPr>
        <w:t>（七）本项目推荐一名中标候选人。</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二、</w:t>
      </w:r>
      <w:r w:rsidRPr="00216377">
        <w:rPr>
          <w:rFonts w:ascii="Times New Roman" w:hAnsi="Times New Roman" w:cs="Times New Roman"/>
          <w:kern w:val="0"/>
          <w:sz w:val="24"/>
          <w:szCs w:val="32"/>
        </w:rPr>
        <w:t>项目内容</w:t>
      </w:r>
    </w:p>
    <w:tbl>
      <w:tblPr>
        <w:tblStyle w:val="af"/>
        <w:tblW w:w="9206" w:type="dxa"/>
        <w:jc w:val="center"/>
        <w:tblLook w:val="04A0" w:firstRow="1" w:lastRow="0" w:firstColumn="1" w:lastColumn="0" w:noHBand="0" w:noVBand="1"/>
      </w:tblPr>
      <w:tblGrid>
        <w:gridCol w:w="734"/>
        <w:gridCol w:w="1417"/>
        <w:gridCol w:w="1276"/>
        <w:gridCol w:w="1418"/>
        <w:gridCol w:w="3118"/>
        <w:gridCol w:w="1243"/>
      </w:tblGrid>
      <w:tr w:rsidR="00216377" w:rsidRPr="00216377" w:rsidTr="008406EC">
        <w:trPr>
          <w:tblHeader/>
          <w:jc w:val="center"/>
        </w:trPr>
        <w:tc>
          <w:tcPr>
            <w:tcW w:w="734" w:type="dxa"/>
            <w:vAlign w:val="center"/>
          </w:tcPr>
          <w:p w:rsidR="00216377" w:rsidRPr="00216377" w:rsidRDefault="00216377" w:rsidP="00216377">
            <w:pPr>
              <w:autoSpaceDE w:val="0"/>
              <w:autoSpaceDN w:val="0"/>
              <w:adjustRightInd w:val="0"/>
              <w:snapToGrid w:val="0"/>
              <w:jc w:val="center"/>
              <w:rPr>
                <w:rFonts w:ascii="Times New Roman" w:hAnsi="Times New Roman" w:cs="Times New Roman"/>
                <w:szCs w:val="21"/>
              </w:rPr>
            </w:pPr>
            <w:r w:rsidRPr="00216377">
              <w:rPr>
                <w:rFonts w:ascii="Times New Roman" w:hAnsi="Times New Roman" w:cs="Times New Roman" w:hint="eastAsia"/>
                <w:szCs w:val="21"/>
              </w:rPr>
              <w:t>包号</w:t>
            </w:r>
          </w:p>
        </w:tc>
        <w:tc>
          <w:tcPr>
            <w:tcW w:w="1417" w:type="dxa"/>
            <w:vAlign w:val="center"/>
          </w:tcPr>
          <w:p w:rsidR="00216377" w:rsidRPr="00216377" w:rsidRDefault="00216377" w:rsidP="00216377">
            <w:pPr>
              <w:autoSpaceDE w:val="0"/>
              <w:autoSpaceDN w:val="0"/>
              <w:adjustRightInd w:val="0"/>
              <w:snapToGrid w:val="0"/>
              <w:jc w:val="center"/>
              <w:rPr>
                <w:rFonts w:ascii="Times New Roman" w:hAnsi="Times New Roman" w:cs="Times New Roman"/>
                <w:szCs w:val="21"/>
              </w:rPr>
            </w:pPr>
            <w:r w:rsidRPr="00216377">
              <w:rPr>
                <w:rFonts w:ascii="Times New Roman" w:hAnsi="Times New Roman" w:cs="Times New Roman" w:hint="eastAsia"/>
                <w:szCs w:val="21"/>
              </w:rPr>
              <w:t>包名称</w:t>
            </w:r>
          </w:p>
        </w:tc>
        <w:tc>
          <w:tcPr>
            <w:tcW w:w="1276" w:type="dxa"/>
            <w:vAlign w:val="center"/>
          </w:tcPr>
          <w:p w:rsidR="00216377" w:rsidRPr="00216377" w:rsidRDefault="00216377" w:rsidP="00216377">
            <w:pPr>
              <w:autoSpaceDE w:val="0"/>
              <w:autoSpaceDN w:val="0"/>
              <w:adjustRightInd w:val="0"/>
              <w:snapToGrid w:val="0"/>
              <w:jc w:val="center"/>
              <w:rPr>
                <w:rFonts w:ascii="Times New Roman" w:hAnsi="Times New Roman" w:cs="Times New Roman"/>
                <w:szCs w:val="21"/>
              </w:rPr>
            </w:pPr>
            <w:r w:rsidRPr="00216377">
              <w:rPr>
                <w:rFonts w:ascii="Times New Roman" w:hAnsi="Times New Roman" w:cs="Times New Roman" w:hint="eastAsia"/>
                <w:szCs w:val="21"/>
              </w:rPr>
              <w:t>包预算</w:t>
            </w:r>
          </w:p>
        </w:tc>
        <w:tc>
          <w:tcPr>
            <w:tcW w:w="1418" w:type="dxa"/>
            <w:vAlign w:val="center"/>
          </w:tcPr>
          <w:p w:rsidR="00216377" w:rsidRPr="00216377" w:rsidRDefault="00216377" w:rsidP="00216377">
            <w:pPr>
              <w:autoSpaceDE w:val="0"/>
              <w:autoSpaceDN w:val="0"/>
              <w:adjustRightInd w:val="0"/>
              <w:snapToGrid w:val="0"/>
              <w:jc w:val="center"/>
              <w:rPr>
                <w:rFonts w:ascii="Times New Roman" w:hAnsi="Times New Roman" w:cs="Times New Roman"/>
                <w:szCs w:val="21"/>
              </w:rPr>
            </w:pPr>
            <w:r w:rsidRPr="00216377">
              <w:rPr>
                <w:rFonts w:ascii="Times New Roman" w:hAnsi="Times New Roman" w:cs="Times New Roman" w:hint="eastAsia"/>
                <w:szCs w:val="21"/>
              </w:rPr>
              <w:t>包最高限价</w:t>
            </w:r>
          </w:p>
        </w:tc>
        <w:tc>
          <w:tcPr>
            <w:tcW w:w="3118" w:type="dxa"/>
            <w:vAlign w:val="center"/>
          </w:tcPr>
          <w:p w:rsidR="00216377" w:rsidRPr="00216377" w:rsidRDefault="00216377" w:rsidP="00216377">
            <w:pPr>
              <w:autoSpaceDE w:val="0"/>
              <w:autoSpaceDN w:val="0"/>
              <w:adjustRightInd w:val="0"/>
              <w:snapToGrid w:val="0"/>
              <w:jc w:val="center"/>
              <w:rPr>
                <w:rFonts w:ascii="Times New Roman" w:hAnsi="Times New Roman" w:cs="Times New Roman"/>
                <w:szCs w:val="21"/>
              </w:rPr>
            </w:pPr>
            <w:r w:rsidRPr="00216377">
              <w:rPr>
                <w:rFonts w:ascii="Times New Roman" w:hAnsi="Times New Roman" w:cs="Times New Roman" w:hint="eastAsia"/>
                <w:szCs w:val="21"/>
              </w:rPr>
              <w:t>合同履行期限</w:t>
            </w:r>
          </w:p>
        </w:tc>
        <w:tc>
          <w:tcPr>
            <w:tcW w:w="1243" w:type="dxa"/>
            <w:vAlign w:val="center"/>
          </w:tcPr>
          <w:p w:rsidR="00216377" w:rsidRPr="00216377" w:rsidRDefault="00216377" w:rsidP="00216377">
            <w:pPr>
              <w:autoSpaceDE w:val="0"/>
              <w:autoSpaceDN w:val="0"/>
              <w:adjustRightInd w:val="0"/>
              <w:snapToGrid w:val="0"/>
              <w:jc w:val="center"/>
              <w:rPr>
                <w:rFonts w:ascii="Times New Roman" w:hAnsi="Times New Roman" w:cs="Times New Roman"/>
                <w:szCs w:val="21"/>
              </w:rPr>
            </w:pPr>
            <w:r w:rsidRPr="00216377">
              <w:rPr>
                <w:rFonts w:ascii="Times New Roman" w:hAnsi="Times New Roman" w:cs="Times New Roman" w:hint="eastAsia"/>
                <w:szCs w:val="21"/>
              </w:rPr>
              <w:t>所属行业</w:t>
            </w:r>
          </w:p>
        </w:tc>
      </w:tr>
      <w:tr w:rsidR="00216377" w:rsidRPr="00216377" w:rsidTr="008406EC">
        <w:trPr>
          <w:jc w:val="center"/>
        </w:trPr>
        <w:tc>
          <w:tcPr>
            <w:tcW w:w="734" w:type="dxa"/>
            <w:vAlign w:val="center"/>
          </w:tcPr>
          <w:p w:rsidR="00216377" w:rsidRPr="00216377" w:rsidRDefault="00216377" w:rsidP="00216377">
            <w:pPr>
              <w:autoSpaceDE w:val="0"/>
              <w:autoSpaceDN w:val="0"/>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hint="eastAsia"/>
                <w:szCs w:val="21"/>
              </w:rPr>
              <w:t>1</w:t>
            </w:r>
          </w:p>
        </w:tc>
        <w:tc>
          <w:tcPr>
            <w:tcW w:w="1417" w:type="dxa"/>
            <w:vAlign w:val="center"/>
          </w:tcPr>
          <w:p w:rsidR="00216377" w:rsidRPr="00216377" w:rsidRDefault="00216377" w:rsidP="00216377">
            <w:pPr>
              <w:autoSpaceDE w:val="0"/>
              <w:autoSpaceDN w:val="0"/>
              <w:adjustRightInd w:val="0"/>
              <w:snapToGrid w:val="0"/>
              <w:jc w:val="center"/>
              <w:rPr>
                <w:rFonts w:ascii="Times New Roman" w:eastAsia="宋体" w:hAnsi="Times New Roman" w:cs="Times New Roman"/>
                <w:szCs w:val="21"/>
              </w:rPr>
            </w:pPr>
            <w:bookmarkStart w:id="2" w:name="OLE_LINK7"/>
            <w:bookmarkStart w:id="3" w:name="OLE_LINK8"/>
            <w:r w:rsidRPr="00216377">
              <w:rPr>
                <w:rFonts w:ascii="Times New Roman" w:eastAsia="宋体" w:hAnsi="Times New Roman" w:cs="Times New Roman" w:hint="eastAsia"/>
                <w:szCs w:val="21"/>
              </w:rPr>
              <w:t>全自动无人机场</w:t>
            </w:r>
            <w:r w:rsidRPr="00216377">
              <w:rPr>
                <w:rFonts w:ascii="Times New Roman" w:eastAsia="宋体" w:hAnsi="Times New Roman" w:cs="Times New Roman" w:hint="eastAsia"/>
                <w:szCs w:val="21"/>
              </w:rPr>
              <w:t>15</w:t>
            </w:r>
            <w:r w:rsidRPr="00216377">
              <w:rPr>
                <w:rFonts w:ascii="Times New Roman" w:eastAsia="宋体" w:hAnsi="Times New Roman" w:cs="Times New Roman" w:hint="eastAsia"/>
                <w:szCs w:val="21"/>
              </w:rPr>
              <w:t>套</w:t>
            </w:r>
            <w:bookmarkEnd w:id="2"/>
            <w:bookmarkEnd w:id="3"/>
          </w:p>
        </w:tc>
        <w:tc>
          <w:tcPr>
            <w:tcW w:w="1276" w:type="dxa"/>
            <w:vAlign w:val="center"/>
          </w:tcPr>
          <w:p w:rsidR="00216377" w:rsidRPr="00216377" w:rsidRDefault="00216377" w:rsidP="00216377">
            <w:pPr>
              <w:autoSpaceDE w:val="0"/>
              <w:autoSpaceDN w:val="0"/>
              <w:adjustRightInd w:val="0"/>
              <w:snapToGrid w:val="0"/>
              <w:jc w:val="center"/>
              <w:rPr>
                <w:rFonts w:ascii="Times New Roman" w:eastAsia="宋体" w:hAnsi="Times New Roman" w:cs="Times New Roman"/>
                <w:szCs w:val="21"/>
              </w:rPr>
            </w:pPr>
            <w:bookmarkStart w:id="4" w:name="OLE_LINK10"/>
            <w:bookmarkStart w:id="5" w:name="OLE_LINK9"/>
            <w:r w:rsidRPr="00216377">
              <w:rPr>
                <w:rFonts w:ascii="Times New Roman" w:hAnsi="Times New Roman" w:cs="Times New Roman"/>
                <w:szCs w:val="21"/>
              </w:rPr>
              <w:t>5700000</w:t>
            </w:r>
            <w:bookmarkEnd w:id="4"/>
            <w:bookmarkEnd w:id="5"/>
            <w:r w:rsidRPr="00216377">
              <w:rPr>
                <w:rFonts w:ascii="Times New Roman" w:hAnsi="Times New Roman" w:cs="Times New Roman" w:hint="eastAsia"/>
                <w:szCs w:val="21"/>
              </w:rPr>
              <w:t>元</w:t>
            </w:r>
          </w:p>
        </w:tc>
        <w:tc>
          <w:tcPr>
            <w:tcW w:w="1418" w:type="dxa"/>
            <w:vAlign w:val="center"/>
          </w:tcPr>
          <w:p w:rsidR="00216377" w:rsidRPr="00216377" w:rsidRDefault="00216377" w:rsidP="00216377">
            <w:pPr>
              <w:autoSpaceDE w:val="0"/>
              <w:autoSpaceDN w:val="0"/>
              <w:adjustRightInd w:val="0"/>
              <w:snapToGrid w:val="0"/>
              <w:jc w:val="center"/>
              <w:rPr>
                <w:rFonts w:ascii="Times New Roman" w:eastAsia="宋体" w:hAnsi="Times New Roman" w:cs="Times New Roman"/>
                <w:szCs w:val="21"/>
              </w:rPr>
            </w:pPr>
            <w:r w:rsidRPr="00216377">
              <w:rPr>
                <w:rFonts w:ascii="Times New Roman" w:hAnsi="Times New Roman" w:cs="Times New Roman"/>
                <w:szCs w:val="21"/>
              </w:rPr>
              <w:t>5700000</w:t>
            </w:r>
            <w:r w:rsidRPr="00216377">
              <w:rPr>
                <w:rFonts w:ascii="Times New Roman" w:hAnsi="Times New Roman" w:cs="Times New Roman" w:hint="eastAsia"/>
                <w:szCs w:val="21"/>
              </w:rPr>
              <w:t>元</w:t>
            </w:r>
          </w:p>
        </w:tc>
        <w:tc>
          <w:tcPr>
            <w:tcW w:w="3118" w:type="dxa"/>
            <w:vAlign w:val="center"/>
          </w:tcPr>
          <w:p w:rsidR="00216377" w:rsidRPr="00216377" w:rsidRDefault="00216377" w:rsidP="00216377">
            <w:pPr>
              <w:autoSpaceDE w:val="0"/>
              <w:autoSpaceDN w:val="0"/>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hint="eastAsia"/>
                <w:szCs w:val="21"/>
              </w:rPr>
              <w:t>签订合同之日起</w:t>
            </w:r>
            <w:r w:rsidRPr="00216377">
              <w:rPr>
                <w:rFonts w:ascii="Times New Roman" w:eastAsia="宋体" w:hAnsi="Times New Roman" w:cs="Times New Roman" w:hint="eastAsia"/>
                <w:szCs w:val="21"/>
              </w:rPr>
              <w:t>30</w:t>
            </w:r>
            <w:r w:rsidRPr="00216377">
              <w:rPr>
                <w:rFonts w:ascii="Times New Roman" w:eastAsia="宋体" w:hAnsi="Times New Roman" w:cs="Times New Roman" w:hint="eastAsia"/>
                <w:szCs w:val="21"/>
              </w:rPr>
              <w:t>日内到货，货到之日起</w:t>
            </w:r>
            <w:r w:rsidRPr="00216377">
              <w:rPr>
                <w:rFonts w:ascii="Times New Roman" w:eastAsia="宋体" w:hAnsi="Times New Roman" w:cs="Times New Roman" w:hint="eastAsia"/>
                <w:szCs w:val="21"/>
              </w:rPr>
              <w:t>30</w:t>
            </w:r>
            <w:r w:rsidRPr="00216377">
              <w:rPr>
                <w:rFonts w:ascii="Times New Roman" w:eastAsia="宋体" w:hAnsi="Times New Roman" w:cs="Times New Roman" w:hint="eastAsia"/>
                <w:szCs w:val="21"/>
              </w:rPr>
              <w:t>日内安装调试完成</w:t>
            </w:r>
          </w:p>
        </w:tc>
        <w:tc>
          <w:tcPr>
            <w:tcW w:w="1243" w:type="dxa"/>
            <w:vAlign w:val="center"/>
          </w:tcPr>
          <w:p w:rsidR="00216377" w:rsidRPr="00216377" w:rsidRDefault="00216377" w:rsidP="00216377">
            <w:pPr>
              <w:autoSpaceDE w:val="0"/>
              <w:autoSpaceDN w:val="0"/>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工业</w:t>
            </w:r>
          </w:p>
        </w:tc>
      </w:tr>
    </w:tbl>
    <w:p w:rsidR="00216377" w:rsidRPr="00216377" w:rsidRDefault="00216377" w:rsidP="00216377">
      <w:pPr>
        <w:tabs>
          <w:tab w:val="left" w:pos="210"/>
        </w:tabs>
        <w:autoSpaceDE w:val="0"/>
        <w:autoSpaceDN w:val="0"/>
        <w:adjustRightInd w:val="0"/>
        <w:spacing w:line="360" w:lineRule="auto"/>
        <w:ind w:firstLineChars="200" w:firstLine="480"/>
        <w:outlineLvl w:val="0"/>
        <w:rPr>
          <w:rFonts w:ascii="Times New Roman" w:eastAsia="宋体" w:hAnsi="Times New Roman" w:cs="Times New Roman"/>
          <w:strike/>
          <w:sz w:val="24"/>
          <w:szCs w:val="24"/>
        </w:rPr>
      </w:pPr>
      <w:r w:rsidRPr="00216377">
        <w:rPr>
          <w:rFonts w:ascii="Times New Roman" w:eastAsia="宋体" w:hAnsi="Times New Roman" w:cs="Times New Roman"/>
          <w:sz w:val="24"/>
          <w:szCs w:val="24"/>
          <w:lang w:val="zh-CN"/>
        </w:rPr>
        <w:t>本项目</w:t>
      </w:r>
      <w:r w:rsidRPr="00216377">
        <w:rPr>
          <w:rFonts w:ascii="Times New Roman" w:eastAsia="宋体" w:hAnsi="Times New Roman" w:cs="Times New Roman" w:hint="eastAsia"/>
          <w:sz w:val="24"/>
          <w:szCs w:val="24"/>
          <w:lang w:val="zh-CN"/>
        </w:rPr>
        <w:t>不接受进口产品投标。</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三</w:t>
      </w:r>
      <w:r w:rsidRPr="00216377">
        <w:rPr>
          <w:rFonts w:ascii="Times New Roman" w:eastAsia="宋体" w:hAnsi="Times New Roman" w:cs="Times New Roman"/>
          <w:kern w:val="0"/>
          <w:sz w:val="24"/>
          <w:szCs w:val="24"/>
        </w:rPr>
        <w:t>、</w:t>
      </w:r>
      <w:r w:rsidRPr="00216377">
        <w:rPr>
          <w:rFonts w:ascii="Times New Roman" w:hAnsi="Times New Roman" w:cs="Times New Roman"/>
          <w:kern w:val="0"/>
          <w:sz w:val="24"/>
          <w:szCs w:val="32"/>
        </w:rPr>
        <w:t>供应商资格要求（实质性要求）</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bookmarkStart w:id="6" w:name="_Toc412903615"/>
      <w:r w:rsidRPr="00216377">
        <w:rPr>
          <w:rFonts w:ascii="Times New Roman" w:eastAsia="宋体" w:hAnsi="Times New Roman" w:cs="Times New Roman" w:hint="eastAsia"/>
          <w:kern w:val="0"/>
          <w:sz w:val="24"/>
          <w:szCs w:val="24"/>
        </w:rPr>
        <w:t>（一）供应商应具备《中华人民共和国政府采购法》第二十二条第一款和《政府采购法实施条例》第十八条规定的条件，提供以下材料：</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1. </w:t>
      </w:r>
      <w:r w:rsidRPr="00216377">
        <w:rPr>
          <w:rFonts w:ascii="Times New Roman" w:eastAsia="宋体" w:hAnsi="Times New Roman" w:cs="Times New Roman" w:hint="eastAsia"/>
          <w:kern w:val="0"/>
          <w:sz w:val="24"/>
          <w:szCs w:val="24"/>
        </w:rPr>
        <w:t>营业执照副本或事业单位法人证书或民办非企业单位登记证书或社会团体法人登记证书或基金会法人登记证书电子件或自然人的身份证明电子件。</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2. </w:t>
      </w:r>
      <w:r w:rsidRPr="00216377">
        <w:rPr>
          <w:rFonts w:ascii="Times New Roman" w:eastAsia="宋体" w:hAnsi="Times New Roman" w:cs="Times New Roman" w:hint="eastAsia"/>
          <w:kern w:val="0"/>
          <w:sz w:val="24"/>
          <w:szCs w:val="24"/>
        </w:rPr>
        <w:t>提供《供应商资格声明函》（格式见附件</w:t>
      </w:r>
      <w:r w:rsidRPr="00216377">
        <w:rPr>
          <w:rFonts w:ascii="Times New Roman" w:eastAsia="宋体" w:hAnsi="Times New Roman" w:cs="Times New Roman" w:hint="eastAsia"/>
          <w:kern w:val="0"/>
          <w:sz w:val="24"/>
          <w:szCs w:val="24"/>
        </w:rPr>
        <w:t>2</w:t>
      </w:r>
      <w:r w:rsidRPr="00216377">
        <w:rPr>
          <w:rFonts w:ascii="Times New Roman" w:eastAsia="宋体" w:hAnsi="Times New Roman" w:cs="Times New Roman" w:hint="eastAsia"/>
          <w:kern w:val="0"/>
          <w:sz w:val="24"/>
          <w:szCs w:val="24"/>
        </w:rPr>
        <w:t>）</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四</w:t>
      </w:r>
      <w:r w:rsidRPr="00216377">
        <w:rPr>
          <w:rFonts w:ascii="Times New Roman" w:eastAsia="宋体" w:hAnsi="Times New Roman" w:cs="Times New Roman"/>
          <w:kern w:val="0"/>
          <w:sz w:val="24"/>
          <w:szCs w:val="24"/>
        </w:rPr>
        <w:t>、项目需要落实的政府采购政策</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lastRenderedPageBreak/>
        <w:t>（一）全部货物均由小微企业制造的，对符合规定的小微企业制造的产品报价给予</w:t>
      </w:r>
      <w:r w:rsidRPr="00216377">
        <w:rPr>
          <w:rFonts w:ascii="Times New Roman" w:eastAsia="宋体" w:hAnsi="Times New Roman" w:cs="Times New Roman" w:hint="eastAsia"/>
          <w:kern w:val="0"/>
          <w:sz w:val="24"/>
          <w:szCs w:val="24"/>
        </w:rPr>
        <w:t>20%</w:t>
      </w:r>
      <w:r w:rsidRPr="00216377">
        <w:rPr>
          <w:rFonts w:ascii="Times New Roman" w:eastAsia="宋体" w:hAnsi="Times New Roman" w:cs="Times New Roman" w:hint="eastAsia"/>
          <w:kern w:val="0"/>
          <w:sz w:val="24"/>
          <w:szCs w:val="24"/>
        </w:rPr>
        <w:t>的扣除。货物既有小微企业制造的货物，也有大中企业制造的货物，不享受此扶持政策。</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（二）根据财政部发布的《关于政府采购支持监狱企业发展有关问题的通知》规定，监狱企业视同小微企业。</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（三）根据财政部、民政部、中国残疾人联合会发布的《关于促进残疾人就业政府采购政策的通知》规定，残疾人福利性单位视同小微企业。</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（四）涉及商品包装或快递包装的，按照《财政部办公厅、生态环境部办公厅、国家邮政局办公室关于印发</w:t>
      </w:r>
      <w:r w:rsidRPr="00216377">
        <w:rPr>
          <w:rFonts w:ascii="Times New Roman" w:eastAsia="宋体" w:hAnsi="Times New Roman" w:cs="Times New Roman"/>
          <w:kern w:val="0"/>
          <w:sz w:val="24"/>
          <w:szCs w:val="24"/>
        </w:rPr>
        <w:t>&lt;</w:t>
      </w:r>
      <w:r w:rsidRPr="00216377">
        <w:rPr>
          <w:rFonts w:ascii="Times New Roman" w:eastAsia="宋体" w:hAnsi="Times New Roman" w:cs="Times New Roman"/>
          <w:kern w:val="0"/>
          <w:sz w:val="24"/>
          <w:szCs w:val="24"/>
        </w:rPr>
        <w:t>商品包装政府采购需求标准（试行）</w:t>
      </w:r>
      <w:r w:rsidRPr="00216377">
        <w:rPr>
          <w:rFonts w:ascii="Times New Roman" w:eastAsia="宋体" w:hAnsi="Times New Roman" w:cs="Times New Roman"/>
          <w:kern w:val="0"/>
          <w:sz w:val="24"/>
          <w:szCs w:val="24"/>
        </w:rPr>
        <w:t>&gt;</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&lt;</w:t>
      </w:r>
      <w:r w:rsidRPr="00216377">
        <w:rPr>
          <w:rFonts w:ascii="Times New Roman" w:eastAsia="宋体" w:hAnsi="Times New Roman" w:cs="Times New Roman"/>
          <w:kern w:val="0"/>
          <w:sz w:val="24"/>
          <w:szCs w:val="24"/>
        </w:rPr>
        <w:t>快递包装政府采购需求标准（试行）</w:t>
      </w:r>
      <w:r w:rsidRPr="00216377">
        <w:rPr>
          <w:rFonts w:ascii="Times New Roman" w:eastAsia="宋体" w:hAnsi="Times New Roman" w:cs="Times New Roman"/>
          <w:kern w:val="0"/>
          <w:sz w:val="24"/>
          <w:szCs w:val="24"/>
        </w:rPr>
        <w:t>&gt;</w:t>
      </w:r>
      <w:r w:rsidRPr="00216377">
        <w:rPr>
          <w:rFonts w:ascii="Times New Roman" w:eastAsia="宋体" w:hAnsi="Times New Roman" w:cs="Times New Roman"/>
          <w:kern w:val="0"/>
          <w:sz w:val="24"/>
          <w:szCs w:val="24"/>
        </w:rPr>
        <w:t>的通知》（财办库〔</w:t>
      </w:r>
      <w:r w:rsidRPr="00216377">
        <w:rPr>
          <w:rFonts w:ascii="Times New Roman" w:eastAsia="宋体" w:hAnsi="Times New Roman" w:cs="Times New Roman"/>
          <w:kern w:val="0"/>
          <w:sz w:val="24"/>
          <w:szCs w:val="24"/>
        </w:rPr>
        <w:t>2020</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123</w:t>
      </w:r>
      <w:r w:rsidRPr="00216377">
        <w:rPr>
          <w:rFonts w:ascii="Times New Roman" w:eastAsia="宋体" w:hAnsi="Times New Roman" w:cs="Times New Roman"/>
          <w:kern w:val="0"/>
          <w:sz w:val="24"/>
          <w:szCs w:val="24"/>
        </w:rPr>
        <w:t>号）要求执行。</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（五）按照《财政部关于在政府采购活动中查询及使用信用记录有关问题的通知》（财库〔</w:t>
      </w:r>
      <w:r w:rsidRPr="00216377">
        <w:rPr>
          <w:rFonts w:ascii="Times New Roman" w:eastAsia="宋体" w:hAnsi="Times New Roman" w:cs="Times New Roman"/>
          <w:kern w:val="0"/>
          <w:sz w:val="24"/>
          <w:szCs w:val="24"/>
        </w:rPr>
        <w:t>2016</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125</w:t>
      </w:r>
      <w:r w:rsidRPr="00216377">
        <w:rPr>
          <w:rFonts w:ascii="Times New Roman" w:eastAsia="宋体" w:hAnsi="Times New Roman" w:cs="Times New Roman"/>
          <w:kern w:val="0"/>
          <w:sz w:val="24"/>
          <w:szCs w:val="24"/>
        </w:rPr>
        <w:t>号）的要求，根据开标当日解密截止时间</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信用中国</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网站（</w:t>
      </w:r>
      <w:r w:rsidRPr="00216377">
        <w:rPr>
          <w:rFonts w:ascii="Times New Roman" w:eastAsia="宋体" w:hAnsi="Times New Roman" w:cs="Times New Roman"/>
          <w:kern w:val="0"/>
          <w:sz w:val="24"/>
          <w:szCs w:val="24"/>
        </w:rPr>
        <w:t>www.creditchina.gov.cn</w:t>
      </w:r>
      <w:r w:rsidRPr="00216377">
        <w:rPr>
          <w:rFonts w:ascii="Times New Roman" w:eastAsia="宋体" w:hAnsi="Times New Roman" w:cs="Times New Roman"/>
          <w:kern w:val="0"/>
          <w:sz w:val="24"/>
          <w:szCs w:val="24"/>
        </w:rPr>
        <w:t>）、中国政府采购网（</w:t>
      </w:r>
      <w:r w:rsidRPr="00216377">
        <w:rPr>
          <w:rFonts w:ascii="Times New Roman" w:eastAsia="宋体" w:hAnsi="Times New Roman" w:cs="Times New Roman"/>
          <w:kern w:val="0"/>
          <w:sz w:val="24"/>
          <w:szCs w:val="24"/>
        </w:rPr>
        <w:t>www.ccgp.gov.cn</w:t>
      </w:r>
      <w:r w:rsidRPr="00216377">
        <w:rPr>
          <w:rFonts w:ascii="Times New Roman" w:eastAsia="宋体" w:hAnsi="Times New Roman" w:cs="Times New Roman"/>
          <w:kern w:val="0"/>
          <w:sz w:val="24"/>
          <w:szCs w:val="24"/>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（六）</w:t>
      </w:r>
      <w:bookmarkStart w:id="7" w:name="OLE_LINK3"/>
      <w:bookmarkStart w:id="8" w:name="OLE_LINK2"/>
      <w:bookmarkStart w:id="9" w:name="OLE_LINK1"/>
      <w:r w:rsidRPr="00216377">
        <w:rPr>
          <w:rFonts w:ascii="Times New Roman" w:eastAsia="宋体" w:hAnsi="Times New Roman" w:cs="Times New Roman"/>
          <w:kern w:val="0"/>
          <w:sz w:val="24"/>
          <w:szCs w:val="24"/>
        </w:rPr>
        <w:t>按照《关于调整优化节能产品、环境标志产品政府采购执行机制的通知》（财库〔</w:t>
      </w:r>
      <w:r w:rsidRPr="00216377">
        <w:rPr>
          <w:rFonts w:ascii="Times New Roman" w:eastAsia="宋体" w:hAnsi="Times New Roman" w:cs="Times New Roman"/>
          <w:kern w:val="0"/>
          <w:sz w:val="24"/>
          <w:szCs w:val="24"/>
        </w:rPr>
        <w:t>2019</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9</w:t>
      </w:r>
      <w:r w:rsidRPr="00216377">
        <w:rPr>
          <w:rFonts w:ascii="Times New Roman" w:eastAsia="宋体" w:hAnsi="Times New Roman" w:cs="Times New Roman"/>
          <w:kern w:val="0"/>
          <w:sz w:val="24"/>
          <w:szCs w:val="24"/>
        </w:rPr>
        <w:t>号）、《关于印发环境标志产品政府采购品目清单的通知》</w:t>
      </w:r>
      <w:bookmarkStart w:id="10" w:name="OLE_LINK4"/>
      <w:bookmarkStart w:id="11" w:name="OLE_LINK5"/>
      <w:r w:rsidRPr="00216377">
        <w:rPr>
          <w:rFonts w:ascii="Times New Roman" w:eastAsia="宋体" w:hAnsi="Times New Roman" w:cs="Times New Roman"/>
          <w:kern w:val="0"/>
          <w:sz w:val="24"/>
          <w:szCs w:val="24"/>
        </w:rPr>
        <w:t>（财库〔</w:t>
      </w:r>
      <w:r w:rsidRPr="00216377">
        <w:rPr>
          <w:rFonts w:ascii="Times New Roman" w:eastAsia="宋体" w:hAnsi="Times New Roman" w:cs="Times New Roman"/>
          <w:kern w:val="0"/>
          <w:sz w:val="24"/>
          <w:szCs w:val="24"/>
        </w:rPr>
        <w:t>2019</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18</w:t>
      </w:r>
      <w:r w:rsidRPr="00216377">
        <w:rPr>
          <w:rFonts w:ascii="Times New Roman" w:eastAsia="宋体" w:hAnsi="Times New Roman" w:cs="Times New Roman"/>
          <w:kern w:val="0"/>
          <w:sz w:val="24"/>
          <w:szCs w:val="24"/>
        </w:rPr>
        <w:t>号）</w:t>
      </w:r>
      <w:bookmarkEnd w:id="10"/>
      <w:bookmarkEnd w:id="11"/>
      <w:r w:rsidRPr="00216377">
        <w:rPr>
          <w:rFonts w:ascii="Times New Roman" w:eastAsia="宋体" w:hAnsi="Times New Roman" w:cs="Times New Roman"/>
          <w:kern w:val="0"/>
          <w:sz w:val="24"/>
          <w:szCs w:val="24"/>
        </w:rPr>
        <w:t>、《关于印发节能产品政府采购品目清单的通知》（财库〔</w:t>
      </w:r>
      <w:r w:rsidRPr="00216377">
        <w:rPr>
          <w:rFonts w:ascii="Times New Roman" w:eastAsia="宋体" w:hAnsi="Times New Roman" w:cs="Times New Roman"/>
          <w:kern w:val="0"/>
          <w:sz w:val="24"/>
          <w:szCs w:val="24"/>
        </w:rPr>
        <w:t>2019</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19</w:t>
      </w:r>
      <w:r w:rsidRPr="00216377">
        <w:rPr>
          <w:rFonts w:ascii="Times New Roman" w:eastAsia="宋体" w:hAnsi="Times New Roman" w:cs="Times New Roman"/>
          <w:kern w:val="0"/>
          <w:sz w:val="24"/>
          <w:szCs w:val="24"/>
        </w:rPr>
        <w:t>号）、《市场监管总局关于发布参与实施政府采购节能产品、环境标志产品认证机构名录的公告》（</w:t>
      </w:r>
      <w:r w:rsidRPr="00216377">
        <w:rPr>
          <w:rFonts w:ascii="Times New Roman" w:eastAsia="宋体" w:hAnsi="Times New Roman" w:cs="Times New Roman"/>
          <w:kern w:val="0"/>
          <w:sz w:val="24"/>
          <w:szCs w:val="24"/>
        </w:rPr>
        <w:t>2019</w:t>
      </w:r>
      <w:r w:rsidRPr="00216377">
        <w:rPr>
          <w:rFonts w:ascii="Times New Roman" w:eastAsia="宋体" w:hAnsi="Times New Roman" w:cs="Times New Roman"/>
          <w:kern w:val="0"/>
          <w:sz w:val="24"/>
          <w:szCs w:val="24"/>
        </w:rPr>
        <w:t>年第</w:t>
      </w:r>
      <w:r w:rsidRPr="00216377">
        <w:rPr>
          <w:rFonts w:ascii="Times New Roman" w:eastAsia="宋体" w:hAnsi="Times New Roman" w:cs="Times New Roman"/>
          <w:kern w:val="0"/>
          <w:sz w:val="24"/>
          <w:szCs w:val="24"/>
        </w:rPr>
        <w:t>16</w:t>
      </w:r>
      <w:r w:rsidRPr="00216377">
        <w:rPr>
          <w:rFonts w:ascii="Times New Roman" w:eastAsia="宋体" w:hAnsi="Times New Roman" w:cs="Times New Roman"/>
          <w:kern w:val="0"/>
          <w:sz w:val="24"/>
          <w:szCs w:val="24"/>
        </w:rPr>
        <w:t>号）等文件要求，对政府采购节能、环境标志品目清单内的产品实施优先采购和强制采购的评标方法。</w:t>
      </w:r>
      <w:bookmarkEnd w:id="7"/>
      <w:bookmarkEnd w:id="8"/>
      <w:bookmarkEnd w:id="9"/>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（七）既有本国产品又有非本国产品参与竞争的，对本国产品的报价给予</w:t>
      </w:r>
      <w:r w:rsidRPr="00216377">
        <w:rPr>
          <w:rFonts w:ascii="Times New Roman" w:eastAsia="宋体" w:hAnsi="Times New Roman" w:cs="Times New Roman" w:hint="eastAsia"/>
          <w:kern w:val="0"/>
          <w:sz w:val="24"/>
          <w:szCs w:val="24"/>
        </w:rPr>
        <w:t>20%</w:t>
      </w:r>
      <w:r w:rsidRPr="00216377">
        <w:rPr>
          <w:rFonts w:ascii="Times New Roman" w:eastAsia="宋体" w:hAnsi="Times New Roman" w:cs="Times New Roman" w:hint="eastAsia"/>
          <w:kern w:val="0"/>
          <w:sz w:val="24"/>
          <w:szCs w:val="24"/>
        </w:rPr>
        <w:t>的价格扣除。当采购项目或者采购包中含有多种产品，供应商为该采购项目或者采购包提供的符合本国产品标准的产品成本之和占该供应商提供的全部产品成本之和的比例达到</w:t>
      </w:r>
      <w:r w:rsidRPr="00216377">
        <w:rPr>
          <w:rFonts w:ascii="Times New Roman" w:eastAsia="宋体" w:hAnsi="Times New Roman" w:cs="Times New Roman" w:hint="eastAsia"/>
          <w:kern w:val="0"/>
          <w:sz w:val="24"/>
          <w:szCs w:val="24"/>
        </w:rPr>
        <w:t>80%</w:t>
      </w:r>
      <w:r w:rsidRPr="00216377">
        <w:rPr>
          <w:rFonts w:ascii="Times New Roman" w:eastAsia="宋体" w:hAnsi="Times New Roman" w:cs="Times New Roman" w:hint="eastAsia"/>
          <w:kern w:val="0"/>
          <w:sz w:val="24"/>
          <w:szCs w:val="24"/>
        </w:rPr>
        <w:t>以上时，对该供应商提供的全部产品的总报价给予</w:t>
      </w:r>
      <w:r w:rsidRPr="00216377">
        <w:rPr>
          <w:rFonts w:ascii="Times New Roman" w:eastAsia="宋体" w:hAnsi="Times New Roman" w:cs="Times New Roman" w:hint="eastAsia"/>
          <w:kern w:val="0"/>
          <w:sz w:val="24"/>
          <w:szCs w:val="24"/>
        </w:rPr>
        <w:t>20%</w:t>
      </w:r>
      <w:r w:rsidRPr="00216377">
        <w:rPr>
          <w:rFonts w:ascii="Times New Roman" w:eastAsia="宋体" w:hAnsi="Times New Roman" w:cs="Times New Roman" w:hint="eastAsia"/>
          <w:kern w:val="0"/>
          <w:sz w:val="24"/>
          <w:szCs w:val="24"/>
        </w:rPr>
        <w:t>的价格扣除。</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（八）根据《关于推动解决政府采购异常低价问题的通知》（财库〔</w:t>
      </w:r>
      <w:r w:rsidRPr="00216377">
        <w:rPr>
          <w:rFonts w:ascii="Times New Roman" w:eastAsia="宋体" w:hAnsi="Times New Roman" w:cs="Times New Roman" w:hint="eastAsia"/>
          <w:kern w:val="0"/>
          <w:sz w:val="24"/>
          <w:szCs w:val="24"/>
        </w:rPr>
        <w:t>2026</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2</w:t>
      </w:r>
      <w:r w:rsidRPr="00216377">
        <w:rPr>
          <w:rFonts w:ascii="Times New Roman" w:eastAsia="宋体" w:hAnsi="Times New Roman" w:cs="Times New Roman" w:hint="eastAsia"/>
          <w:kern w:val="0"/>
          <w:sz w:val="24"/>
          <w:szCs w:val="24"/>
        </w:rPr>
        <w:t>号）的要求，当供应商报价出现以下情形之一时，评标委员会应当启动对该供应商的异常低价审查程序：</w:t>
      </w:r>
    </w:p>
    <w:p w:rsidR="00216377" w:rsidRPr="00141293" w:rsidRDefault="00216377" w:rsidP="00141293">
      <w:pPr>
        <w:autoSpaceDE w:val="0"/>
        <w:autoSpaceDN w:val="0"/>
        <w:adjustRightInd w:val="0"/>
        <w:spacing w:line="360" w:lineRule="auto"/>
        <w:ind w:firstLineChars="200" w:firstLine="482"/>
        <w:jc w:val="left"/>
        <w:rPr>
          <w:rFonts w:ascii="Times New Roman" w:eastAsia="宋体" w:hAnsi="Times New Roman" w:cs="Times New Roman"/>
          <w:b/>
          <w:kern w:val="0"/>
          <w:sz w:val="24"/>
          <w:szCs w:val="24"/>
        </w:rPr>
      </w:pPr>
      <w:r w:rsidRPr="00141293">
        <w:rPr>
          <w:rFonts w:ascii="Times New Roman" w:eastAsia="宋体" w:hAnsi="Times New Roman" w:cs="Times New Roman" w:hint="eastAsia"/>
          <w:b/>
          <w:kern w:val="0"/>
          <w:sz w:val="24"/>
          <w:szCs w:val="24"/>
        </w:rPr>
        <w:t xml:space="preserve">1. </w:t>
      </w:r>
      <w:r w:rsidRPr="00141293">
        <w:rPr>
          <w:rFonts w:ascii="Times New Roman" w:eastAsia="宋体" w:hAnsi="Times New Roman" w:cs="Times New Roman" w:hint="eastAsia"/>
          <w:b/>
          <w:kern w:val="0"/>
          <w:sz w:val="24"/>
          <w:szCs w:val="24"/>
        </w:rPr>
        <w:t>供应商报价</w:t>
      </w:r>
      <w:r w:rsidRPr="00141293">
        <w:rPr>
          <w:rFonts w:ascii="Times New Roman" w:eastAsia="宋体" w:hAnsi="Times New Roman" w:cs="Times New Roman" w:hint="eastAsia"/>
          <w:b/>
          <w:kern w:val="0"/>
          <w:sz w:val="24"/>
          <w:szCs w:val="24"/>
        </w:rPr>
        <w:t>&lt;</w:t>
      </w:r>
      <w:r w:rsidRPr="00141293">
        <w:rPr>
          <w:rFonts w:ascii="Times New Roman" w:eastAsia="宋体" w:hAnsi="Times New Roman" w:cs="Times New Roman" w:hint="eastAsia"/>
          <w:b/>
          <w:kern w:val="0"/>
          <w:sz w:val="24"/>
          <w:szCs w:val="24"/>
        </w:rPr>
        <w:t>全部通过符合性审查供应商报价平均值×</w:t>
      </w:r>
      <w:r w:rsidRPr="00141293">
        <w:rPr>
          <w:rFonts w:ascii="Times New Roman" w:eastAsia="宋体" w:hAnsi="Times New Roman" w:cs="Times New Roman" w:hint="eastAsia"/>
          <w:b/>
          <w:kern w:val="0"/>
          <w:sz w:val="24"/>
          <w:szCs w:val="24"/>
        </w:rPr>
        <w:t>60%</w:t>
      </w:r>
      <w:r w:rsidRPr="00141293">
        <w:rPr>
          <w:rFonts w:ascii="Times New Roman" w:eastAsia="宋体" w:hAnsi="Times New Roman" w:cs="Times New Roman" w:hint="eastAsia"/>
          <w:b/>
          <w:kern w:val="0"/>
          <w:sz w:val="24"/>
          <w:szCs w:val="24"/>
        </w:rPr>
        <w:t>；</w:t>
      </w:r>
    </w:p>
    <w:p w:rsidR="00216377" w:rsidRPr="00141293" w:rsidRDefault="00216377" w:rsidP="00141293">
      <w:pPr>
        <w:autoSpaceDE w:val="0"/>
        <w:autoSpaceDN w:val="0"/>
        <w:adjustRightInd w:val="0"/>
        <w:spacing w:line="360" w:lineRule="auto"/>
        <w:ind w:firstLineChars="200" w:firstLine="482"/>
        <w:jc w:val="left"/>
        <w:rPr>
          <w:rFonts w:ascii="Times New Roman" w:eastAsia="宋体" w:hAnsi="Times New Roman" w:cs="Times New Roman"/>
          <w:b/>
          <w:kern w:val="0"/>
          <w:sz w:val="24"/>
          <w:szCs w:val="24"/>
        </w:rPr>
      </w:pPr>
      <w:r w:rsidRPr="00141293">
        <w:rPr>
          <w:rFonts w:ascii="Times New Roman" w:eastAsia="宋体" w:hAnsi="Times New Roman" w:cs="Times New Roman" w:hint="eastAsia"/>
          <w:b/>
          <w:kern w:val="0"/>
          <w:sz w:val="24"/>
          <w:szCs w:val="24"/>
        </w:rPr>
        <w:t xml:space="preserve">2. </w:t>
      </w:r>
      <w:r w:rsidRPr="00141293">
        <w:rPr>
          <w:rFonts w:ascii="Times New Roman" w:eastAsia="宋体" w:hAnsi="Times New Roman" w:cs="Times New Roman" w:hint="eastAsia"/>
          <w:b/>
          <w:kern w:val="0"/>
          <w:sz w:val="24"/>
          <w:szCs w:val="24"/>
        </w:rPr>
        <w:t>供应商报价</w:t>
      </w:r>
      <w:r w:rsidRPr="00141293">
        <w:rPr>
          <w:rFonts w:ascii="Times New Roman" w:eastAsia="宋体" w:hAnsi="Times New Roman" w:cs="Times New Roman" w:hint="eastAsia"/>
          <w:b/>
          <w:kern w:val="0"/>
          <w:sz w:val="24"/>
          <w:szCs w:val="24"/>
        </w:rPr>
        <w:t>&lt;</w:t>
      </w:r>
      <w:r w:rsidRPr="00141293">
        <w:rPr>
          <w:rFonts w:ascii="Times New Roman" w:eastAsia="宋体" w:hAnsi="Times New Roman" w:cs="Times New Roman" w:hint="eastAsia"/>
          <w:b/>
          <w:kern w:val="0"/>
          <w:sz w:val="24"/>
          <w:szCs w:val="24"/>
        </w:rPr>
        <w:t>通过符合性审查的次低供应商报价×</w:t>
      </w:r>
      <w:r w:rsidRPr="00141293">
        <w:rPr>
          <w:rFonts w:ascii="Times New Roman" w:eastAsia="宋体" w:hAnsi="Times New Roman" w:cs="Times New Roman" w:hint="eastAsia"/>
          <w:b/>
          <w:kern w:val="0"/>
          <w:sz w:val="24"/>
          <w:szCs w:val="24"/>
        </w:rPr>
        <w:t>60%</w:t>
      </w:r>
      <w:r w:rsidRPr="00141293">
        <w:rPr>
          <w:rFonts w:ascii="Times New Roman" w:eastAsia="宋体" w:hAnsi="Times New Roman" w:cs="Times New Roman" w:hint="eastAsia"/>
          <w:b/>
          <w:kern w:val="0"/>
          <w:sz w:val="24"/>
          <w:szCs w:val="24"/>
        </w:rPr>
        <w:t>；</w:t>
      </w:r>
    </w:p>
    <w:p w:rsidR="00216377" w:rsidRPr="00141293" w:rsidRDefault="00216377" w:rsidP="00141293">
      <w:pPr>
        <w:autoSpaceDE w:val="0"/>
        <w:autoSpaceDN w:val="0"/>
        <w:adjustRightInd w:val="0"/>
        <w:spacing w:line="360" w:lineRule="auto"/>
        <w:ind w:firstLineChars="200" w:firstLine="482"/>
        <w:jc w:val="left"/>
        <w:rPr>
          <w:rFonts w:ascii="Times New Roman" w:eastAsia="宋体" w:hAnsi="Times New Roman" w:cs="Times New Roman"/>
          <w:b/>
          <w:kern w:val="0"/>
          <w:sz w:val="24"/>
          <w:szCs w:val="24"/>
        </w:rPr>
      </w:pPr>
      <w:r w:rsidRPr="00141293">
        <w:rPr>
          <w:rFonts w:ascii="Times New Roman" w:eastAsia="宋体" w:hAnsi="Times New Roman" w:cs="Times New Roman" w:hint="eastAsia"/>
          <w:b/>
          <w:kern w:val="0"/>
          <w:sz w:val="24"/>
          <w:szCs w:val="24"/>
        </w:rPr>
        <w:t xml:space="preserve">3. </w:t>
      </w:r>
      <w:r w:rsidRPr="00141293">
        <w:rPr>
          <w:rFonts w:ascii="Times New Roman" w:eastAsia="宋体" w:hAnsi="Times New Roman" w:cs="Times New Roman" w:hint="eastAsia"/>
          <w:b/>
          <w:kern w:val="0"/>
          <w:sz w:val="24"/>
          <w:szCs w:val="24"/>
        </w:rPr>
        <w:t>供应商报价</w:t>
      </w:r>
      <w:r w:rsidRPr="00141293">
        <w:rPr>
          <w:rFonts w:ascii="Times New Roman" w:eastAsia="宋体" w:hAnsi="Times New Roman" w:cs="Times New Roman" w:hint="eastAsia"/>
          <w:b/>
          <w:kern w:val="0"/>
          <w:sz w:val="24"/>
          <w:szCs w:val="24"/>
        </w:rPr>
        <w:t>&lt;</w:t>
      </w:r>
      <w:r w:rsidRPr="00141293">
        <w:rPr>
          <w:rFonts w:ascii="Times New Roman" w:eastAsia="宋体" w:hAnsi="Times New Roman" w:cs="Times New Roman" w:hint="eastAsia"/>
          <w:b/>
          <w:kern w:val="0"/>
          <w:sz w:val="24"/>
          <w:szCs w:val="24"/>
        </w:rPr>
        <w:t>最高限价×</w:t>
      </w:r>
      <w:r w:rsidRPr="00141293">
        <w:rPr>
          <w:rFonts w:ascii="Times New Roman" w:eastAsia="宋体" w:hAnsi="Times New Roman" w:cs="Times New Roman" w:hint="eastAsia"/>
          <w:b/>
          <w:kern w:val="0"/>
          <w:sz w:val="24"/>
          <w:szCs w:val="24"/>
        </w:rPr>
        <w:t>60%</w:t>
      </w:r>
      <w:r w:rsidRPr="00141293">
        <w:rPr>
          <w:rFonts w:ascii="Times New Roman" w:eastAsia="宋体" w:hAnsi="Times New Roman" w:cs="Times New Roman" w:hint="eastAsia"/>
          <w:b/>
          <w:kern w:val="0"/>
          <w:sz w:val="24"/>
          <w:szCs w:val="24"/>
        </w:rPr>
        <w:t>；</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
          <w:kern w:val="0"/>
          <w:sz w:val="24"/>
          <w:szCs w:val="24"/>
        </w:rPr>
      </w:pPr>
      <w:r w:rsidRPr="00216377">
        <w:rPr>
          <w:rFonts w:ascii="Times New Roman" w:eastAsia="宋体" w:hAnsi="Times New Roman" w:cs="Times New Roman" w:hint="eastAsia"/>
          <w:kern w:val="0"/>
          <w:sz w:val="24"/>
          <w:szCs w:val="24"/>
        </w:rPr>
        <w:t xml:space="preserve">4. </w:t>
      </w:r>
      <w:r w:rsidRPr="00216377">
        <w:rPr>
          <w:rFonts w:ascii="Times New Roman" w:eastAsia="宋体" w:hAnsi="Times New Roman" w:cs="Times New Roman" w:hint="eastAsia"/>
          <w:kern w:val="0"/>
          <w:sz w:val="24"/>
          <w:szCs w:val="24"/>
        </w:rPr>
        <w:t>评标委员会基于专业判断，认为供应商报价过低，有可能影响产品质量或者不能诚信履约的其他情形。</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
          <w:kern w:val="0"/>
          <w:sz w:val="24"/>
          <w:szCs w:val="24"/>
        </w:rPr>
      </w:pPr>
      <w:r w:rsidRPr="00216377">
        <w:rPr>
          <w:rFonts w:ascii="Times New Roman" w:eastAsia="宋体" w:hAnsi="Times New Roman" w:cs="......." w:hint="eastAsia"/>
          <w:kern w:val="0"/>
          <w:sz w:val="24"/>
          <w:szCs w:val="24"/>
        </w:rPr>
        <w:t>五、参与本项目的步骤、时间与方式</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
          <w:kern w:val="0"/>
          <w:sz w:val="24"/>
          <w:szCs w:val="24"/>
        </w:rPr>
      </w:pPr>
      <w:r w:rsidRPr="00216377">
        <w:rPr>
          <w:rFonts w:ascii="Times New Roman" w:eastAsia="宋体" w:hAnsi="Times New Roman" w:cs="......." w:hint="eastAsia"/>
          <w:kern w:val="0"/>
          <w:sz w:val="24"/>
          <w:szCs w:val="24"/>
        </w:rPr>
        <w:t>（一）</w:t>
      </w:r>
      <w:r w:rsidRPr="00216377">
        <w:rPr>
          <w:rFonts w:ascii="Times New Roman" w:hAnsi="Times New Roman" w:cs="Times New Roman" w:hint="eastAsia"/>
          <w:kern w:val="0"/>
          <w:sz w:val="24"/>
          <w:szCs w:val="32"/>
        </w:rPr>
        <w:t>参与本项目的时间要求</w:t>
      </w:r>
    </w:p>
    <w:tbl>
      <w:tblPr>
        <w:tblStyle w:val="af"/>
        <w:tblW w:w="9606" w:type="dxa"/>
        <w:jc w:val="center"/>
        <w:tblLook w:val="04A0" w:firstRow="1" w:lastRow="0" w:firstColumn="1" w:lastColumn="0" w:noHBand="0" w:noVBand="1"/>
      </w:tblPr>
      <w:tblGrid>
        <w:gridCol w:w="779"/>
        <w:gridCol w:w="1856"/>
        <w:gridCol w:w="1976"/>
        <w:gridCol w:w="2127"/>
        <w:gridCol w:w="2868"/>
      </w:tblGrid>
      <w:tr w:rsidR="00216377" w:rsidRPr="00216377" w:rsidTr="008406EC">
        <w:trPr>
          <w:tblHeader/>
          <w:jc w:val="center"/>
        </w:trPr>
        <w:tc>
          <w:tcPr>
            <w:tcW w:w="779" w:type="dxa"/>
            <w:vAlign w:val="center"/>
          </w:tcPr>
          <w:p w:rsidR="00216377" w:rsidRPr="00216377" w:rsidRDefault="00216377" w:rsidP="00216377">
            <w:pPr>
              <w:autoSpaceDE w:val="0"/>
              <w:autoSpaceDN w:val="0"/>
              <w:adjustRightInd w:val="0"/>
              <w:snapToGrid w:val="0"/>
              <w:jc w:val="center"/>
              <w:rPr>
                <w:rFonts w:ascii="Times New Roman" w:hAnsi="Times New Roman" w:cs="Times New Roman"/>
                <w:szCs w:val="21"/>
              </w:rPr>
            </w:pPr>
            <w:r w:rsidRPr="00216377">
              <w:rPr>
                <w:rFonts w:ascii="Times New Roman" w:hAnsi="Times New Roman" w:cs="Times New Roman" w:hint="eastAsia"/>
                <w:szCs w:val="21"/>
              </w:rPr>
              <w:t>序号</w:t>
            </w:r>
          </w:p>
        </w:tc>
        <w:tc>
          <w:tcPr>
            <w:tcW w:w="1856" w:type="dxa"/>
            <w:vAlign w:val="center"/>
          </w:tcPr>
          <w:p w:rsidR="00216377" w:rsidRPr="00216377" w:rsidRDefault="00216377" w:rsidP="00216377">
            <w:pPr>
              <w:autoSpaceDE w:val="0"/>
              <w:autoSpaceDN w:val="0"/>
              <w:adjustRightInd w:val="0"/>
              <w:snapToGrid w:val="0"/>
              <w:jc w:val="center"/>
              <w:rPr>
                <w:rFonts w:ascii="Times New Roman" w:hAnsi="Times New Roman" w:cs="Times New Roman"/>
                <w:szCs w:val="21"/>
              </w:rPr>
            </w:pPr>
            <w:r w:rsidRPr="00216377">
              <w:rPr>
                <w:rFonts w:ascii="Times New Roman" w:hAnsi="Times New Roman" w:cs="Times New Roman" w:hint="eastAsia"/>
                <w:szCs w:val="21"/>
              </w:rPr>
              <w:t>步骤名称</w:t>
            </w:r>
          </w:p>
        </w:tc>
        <w:tc>
          <w:tcPr>
            <w:tcW w:w="1976" w:type="dxa"/>
            <w:vAlign w:val="center"/>
          </w:tcPr>
          <w:p w:rsidR="00216377" w:rsidRPr="00216377" w:rsidRDefault="00216377" w:rsidP="00216377">
            <w:pPr>
              <w:autoSpaceDE w:val="0"/>
              <w:autoSpaceDN w:val="0"/>
              <w:adjustRightInd w:val="0"/>
              <w:snapToGrid w:val="0"/>
              <w:jc w:val="center"/>
              <w:rPr>
                <w:rFonts w:ascii="Times New Roman" w:hAnsi="Times New Roman" w:cs="Times New Roman"/>
                <w:szCs w:val="21"/>
              </w:rPr>
            </w:pPr>
            <w:r w:rsidRPr="00216377">
              <w:rPr>
                <w:rFonts w:ascii="Times New Roman" w:hAnsi="Times New Roman" w:cs="Times New Roman" w:hint="eastAsia"/>
                <w:szCs w:val="21"/>
              </w:rPr>
              <w:t>开始时间</w:t>
            </w:r>
          </w:p>
        </w:tc>
        <w:tc>
          <w:tcPr>
            <w:tcW w:w="2127" w:type="dxa"/>
            <w:vAlign w:val="center"/>
          </w:tcPr>
          <w:p w:rsidR="00216377" w:rsidRPr="00216377" w:rsidRDefault="00216377" w:rsidP="00216377">
            <w:pPr>
              <w:autoSpaceDE w:val="0"/>
              <w:autoSpaceDN w:val="0"/>
              <w:adjustRightInd w:val="0"/>
              <w:snapToGrid w:val="0"/>
              <w:jc w:val="center"/>
              <w:rPr>
                <w:rFonts w:ascii="Times New Roman" w:hAnsi="Times New Roman" w:cs="Times New Roman"/>
                <w:szCs w:val="21"/>
              </w:rPr>
            </w:pPr>
            <w:r w:rsidRPr="00216377">
              <w:rPr>
                <w:rFonts w:ascii="Times New Roman" w:hAnsi="Times New Roman" w:cs="Times New Roman" w:hint="eastAsia"/>
                <w:szCs w:val="21"/>
              </w:rPr>
              <w:t>截止时间</w:t>
            </w:r>
          </w:p>
        </w:tc>
        <w:tc>
          <w:tcPr>
            <w:tcW w:w="2868" w:type="dxa"/>
            <w:vAlign w:val="center"/>
          </w:tcPr>
          <w:p w:rsidR="00216377" w:rsidRPr="00216377" w:rsidRDefault="00216377" w:rsidP="00216377">
            <w:pPr>
              <w:autoSpaceDE w:val="0"/>
              <w:autoSpaceDN w:val="0"/>
              <w:adjustRightInd w:val="0"/>
              <w:snapToGrid w:val="0"/>
              <w:jc w:val="center"/>
              <w:rPr>
                <w:rFonts w:ascii="Times New Roman" w:hAnsi="Times New Roman" w:cs="Times New Roman"/>
                <w:szCs w:val="21"/>
              </w:rPr>
            </w:pPr>
            <w:r w:rsidRPr="00216377">
              <w:rPr>
                <w:rFonts w:ascii="Times New Roman" w:hAnsi="Times New Roman" w:cs="Times New Roman" w:hint="eastAsia"/>
                <w:szCs w:val="21"/>
              </w:rPr>
              <w:t>备注</w:t>
            </w:r>
          </w:p>
        </w:tc>
      </w:tr>
      <w:tr w:rsidR="00216377" w:rsidRPr="00216377" w:rsidTr="008406EC">
        <w:trPr>
          <w:jc w:val="center"/>
        </w:trPr>
        <w:tc>
          <w:tcPr>
            <w:tcW w:w="779" w:type="dxa"/>
            <w:vAlign w:val="center"/>
          </w:tcPr>
          <w:p w:rsidR="00216377" w:rsidRPr="00216377" w:rsidRDefault="00216377" w:rsidP="00216377">
            <w:pPr>
              <w:autoSpaceDE w:val="0"/>
              <w:autoSpaceDN w:val="0"/>
              <w:adjustRightInd w:val="0"/>
              <w:snapToGrid w:val="0"/>
              <w:jc w:val="center"/>
              <w:rPr>
                <w:rFonts w:ascii="Times New Roman" w:eastAsia="宋体" w:hAnsi="Times New Roman" w:cs="......."/>
                <w:szCs w:val="21"/>
              </w:rPr>
            </w:pPr>
            <w:r w:rsidRPr="00216377">
              <w:rPr>
                <w:rFonts w:ascii="Times New Roman" w:eastAsia="宋体" w:hAnsi="Times New Roman" w:cs="......." w:hint="eastAsia"/>
                <w:szCs w:val="21"/>
              </w:rPr>
              <w:t>1</w:t>
            </w:r>
          </w:p>
        </w:tc>
        <w:tc>
          <w:tcPr>
            <w:tcW w:w="1856" w:type="dxa"/>
            <w:vAlign w:val="center"/>
          </w:tcPr>
          <w:p w:rsidR="00216377" w:rsidRPr="00216377" w:rsidRDefault="00216377" w:rsidP="00216377">
            <w:pPr>
              <w:autoSpaceDE w:val="0"/>
              <w:autoSpaceDN w:val="0"/>
              <w:adjustRightInd w:val="0"/>
              <w:snapToGrid w:val="0"/>
              <w:jc w:val="center"/>
              <w:rPr>
                <w:rFonts w:ascii="Times New Roman" w:eastAsia="宋体" w:hAnsi="Times New Roman" w:cs="......."/>
                <w:szCs w:val="21"/>
              </w:rPr>
            </w:pPr>
            <w:r w:rsidRPr="00216377">
              <w:rPr>
                <w:rFonts w:ascii="Times New Roman" w:eastAsia="宋体" w:hAnsi="Times New Roman" w:cs="......." w:hint="eastAsia"/>
                <w:szCs w:val="21"/>
              </w:rPr>
              <w:t>获取招标文件</w:t>
            </w:r>
          </w:p>
        </w:tc>
        <w:tc>
          <w:tcPr>
            <w:tcW w:w="1976" w:type="dxa"/>
            <w:vAlign w:val="center"/>
          </w:tcPr>
          <w:p w:rsidR="00216377" w:rsidRPr="00216377" w:rsidRDefault="00216377" w:rsidP="00216377">
            <w:pPr>
              <w:autoSpaceDE w:val="0"/>
              <w:autoSpaceDN w:val="0"/>
              <w:adjustRightInd w:val="0"/>
              <w:snapToGrid w:val="0"/>
              <w:jc w:val="center"/>
              <w:rPr>
                <w:rFonts w:ascii="Times New Roman" w:eastAsia="宋体" w:hAnsi="Times New Roman" w:cs="......."/>
                <w:szCs w:val="21"/>
              </w:rPr>
            </w:pPr>
            <w:r w:rsidRPr="00216377">
              <w:rPr>
                <w:rFonts w:ascii="Times New Roman" w:eastAsia="宋体" w:hAnsi="Times New Roman" w:cs="Times New Roman"/>
                <w:szCs w:val="21"/>
              </w:rPr>
              <w:t>2026</w:t>
            </w:r>
            <w:r w:rsidRPr="00216377">
              <w:rPr>
                <w:rFonts w:ascii="Times New Roman" w:eastAsia="宋体" w:hAnsi="Times New Roman" w:cs="Times New Roman"/>
                <w:szCs w:val="21"/>
              </w:rPr>
              <w:t>年</w:t>
            </w:r>
            <w:r w:rsidRPr="00216377">
              <w:rPr>
                <w:rFonts w:ascii="Times New Roman" w:eastAsia="宋体" w:hAnsi="Times New Roman" w:cs="Times New Roman" w:hint="eastAsia"/>
                <w:szCs w:val="21"/>
              </w:rPr>
              <w:t>4</w:t>
            </w:r>
            <w:r w:rsidRPr="00216377">
              <w:rPr>
                <w:rFonts w:ascii="Times New Roman" w:eastAsia="宋体" w:hAnsi="Times New Roman" w:cs="Times New Roman"/>
                <w:szCs w:val="21"/>
              </w:rPr>
              <w:t>月</w:t>
            </w:r>
            <w:r w:rsidRPr="00216377">
              <w:rPr>
                <w:rFonts w:ascii="Times New Roman" w:eastAsia="宋体" w:hAnsi="Times New Roman" w:cs="Times New Roman" w:hint="eastAsia"/>
                <w:szCs w:val="21"/>
              </w:rPr>
              <w:t>24</w:t>
            </w:r>
            <w:r w:rsidRPr="00216377">
              <w:rPr>
                <w:rFonts w:ascii="Times New Roman" w:eastAsia="宋体" w:hAnsi="Times New Roman" w:cs="Times New Roman"/>
                <w:szCs w:val="21"/>
              </w:rPr>
              <w:t>日</w:t>
            </w:r>
          </w:p>
        </w:tc>
        <w:tc>
          <w:tcPr>
            <w:tcW w:w="2127" w:type="dxa"/>
            <w:vAlign w:val="center"/>
          </w:tcPr>
          <w:p w:rsidR="00216377" w:rsidRPr="00216377" w:rsidRDefault="00216377" w:rsidP="00216377">
            <w:pPr>
              <w:autoSpaceDE w:val="0"/>
              <w:autoSpaceDN w:val="0"/>
              <w:adjustRightInd w:val="0"/>
              <w:snapToGrid w:val="0"/>
              <w:jc w:val="center"/>
              <w:rPr>
                <w:rFonts w:ascii="Times New Roman" w:eastAsia="宋体" w:hAnsi="Times New Roman" w:cs="......."/>
                <w:szCs w:val="21"/>
              </w:rPr>
            </w:pPr>
            <w:r w:rsidRPr="00216377">
              <w:rPr>
                <w:rFonts w:ascii="Times New Roman" w:eastAsia="宋体" w:hAnsi="Times New Roman" w:cs="Times New Roman"/>
                <w:szCs w:val="21"/>
              </w:rPr>
              <w:t>2026</w:t>
            </w:r>
            <w:r w:rsidRPr="00216377">
              <w:rPr>
                <w:rFonts w:ascii="Times New Roman" w:eastAsia="宋体" w:hAnsi="Times New Roman" w:cs="Times New Roman"/>
                <w:szCs w:val="21"/>
              </w:rPr>
              <w:t>年</w:t>
            </w:r>
            <w:r w:rsidRPr="00216377">
              <w:rPr>
                <w:rFonts w:ascii="Times New Roman" w:eastAsia="宋体" w:hAnsi="Times New Roman" w:cs="Times New Roman" w:hint="eastAsia"/>
                <w:szCs w:val="21"/>
              </w:rPr>
              <w:t>5</w:t>
            </w:r>
            <w:r w:rsidRPr="00216377">
              <w:rPr>
                <w:rFonts w:ascii="Times New Roman" w:eastAsia="宋体" w:hAnsi="Times New Roman" w:cs="Times New Roman"/>
                <w:szCs w:val="21"/>
              </w:rPr>
              <w:t>月</w:t>
            </w:r>
            <w:r w:rsidRPr="00216377">
              <w:rPr>
                <w:rFonts w:ascii="Times New Roman" w:eastAsia="宋体" w:hAnsi="Times New Roman" w:cs="Times New Roman" w:hint="eastAsia"/>
                <w:szCs w:val="21"/>
              </w:rPr>
              <w:t>6</w:t>
            </w:r>
            <w:r w:rsidRPr="00216377">
              <w:rPr>
                <w:rFonts w:ascii="Times New Roman" w:eastAsia="宋体" w:hAnsi="Times New Roman" w:cs="Times New Roman"/>
                <w:szCs w:val="21"/>
              </w:rPr>
              <w:t>日</w:t>
            </w:r>
          </w:p>
        </w:tc>
        <w:tc>
          <w:tcPr>
            <w:tcW w:w="2868" w:type="dxa"/>
            <w:vAlign w:val="center"/>
          </w:tcPr>
          <w:p w:rsidR="00216377" w:rsidRPr="00216377" w:rsidRDefault="00216377" w:rsidP="00216377">
            <w:pPr>
              <w:autoSpaceDE w:val="0"/>
              <w:autoSpaceDN w:val="0"/>
              <w:adjustRightInd w:val="0"/>
              <w:snapToGrid w:val="0"/>
              <w:rPr>
                <w:rFonts w:ascii="Times New Roman" w:eastAsia="宋体" w:hAnsi="Times New Roman" w:cs="Times New Roman"/>
                <w:szCs w:val="21"/>
              </w:rPr>
            </w:pPr>
            <w:r w:rsidRPr="00216377">
              <w:rPr>
                <w:rFonts w:ascii="Times New Roman" w:eastAsia="宋体" w:hAnsi="Times New Roman" w:cs="Times New Roman"/>
                <w:szCs w:val="21"/>
              </w:rPr>
              <w:t>每日</w:t>
            </w:r>
            <w:r w:rsidRPr="00216377">
              <w:rPr>
                <w:rFonts w:ascii="Times New Roman" w:eastAsia="宋体" w:hAnsi="Times New Roman" w:cs="Times New Roman"/>
                <w:szCs w:val="21"/>
              </w:rPr>
              <w:t>9:00</w:t>
            </w:r>
            <w:r w:rsidRPr="00216377">
              <w:rPr>
                <w:rFonts w:ascii="Times New Roman" w:eastAsia="宋体" w:hAnsi="Times New Roman" w:cs="Times New Roman"/>
                <w:szCs w:val="21"/>
              </w:rPr>
              <w:t>至</w:t>
            </w:r>
            <w:r w:rsidRPr="00216377">
              <w:rPr>
                <w:rFonts w:ascii="Times New Roman" w:eastAsia="宋体" w:hAnsi="Times New Roman" w:cs="Times New Roman"/>
                <w:szCs w:val="21"/>
              </w:rPr>
              <w:t>17:00</w:t>
            </w:r>
            <w:r w:rsidRPr="00216377">
              <w:rPr>
                <w:rFonts w:ascii="Times New Roman" w:eastAsia="宋体" w:hAnsi="Times New Roman" w:cs="Times New Roman"/>
                <w:szCs w:val="21"/>
              </w:rPr>
              <w:t>（北京时间，法定节假日除外）。</w:t>
            </w:r>
          </w:p>
          <w:p w:rsidR="00216377" w:rsidRPr="00216377" w:rsidRDefault="00216377" w:rsidP="00216377">
            <w:pPr>
              <w:autoSpaceDE w:val="0"/>
              <w:autoSpaceDN w:val="0"/>
              <w:adjustRightInd w:val="0"/>
              <w:snapToGrid w:val="0"/>
              <w:rPr>
                <w:rFonts w:ascii="Times New Roman" w:eastAsia="宋体" w:hAnsi="Times New Roman" w:cs="......."/>
                <w:szCs w:val="21"/>
              </w:rPr>
            </w:pPr>
            <w:r w:rsidRPr="00216377">
              <w:rPr>
                <w:rFonts w:ascii="Times New Roman" w:eastAsia="宋体" w:hAnsi="Times New Roman" w:cs="Times New Roman" w:hint="eastAsia"/>
                <w:szCs w:val="21"/>
              </w:rPr>
              <w:t>未按时获取招标文件的，不能参与本项目</w:t>
            </w:r>
          </w:p>
        </w:tc>
      </w:tr>
      <w:tr w:rsidR="00216377" w:rsidRPr="00216377" w:rsidTr="008406EC">
        <w:trPr>
          <w:jc w:val="center"/>
        </w:trPr>
        <w:tc>
          <w:tcPr>
            <w:tcW w:w="779" w:type="dxa"/>
            <w:vAlign w:val="center"/>
          </w:tcPr>
          <w:p w:rsidR="00216377" w:rsidRPr="00216377" w:rsidRDefault="00216377" w:rsidP="00216377">
            <w:pPr>
              <w:autoSpaceDE w:val="0"/>
              <w:autoSpaceDN w:val="0"/>
              <w:adjustRightInd w:val="0"/>
              <w:snapToGrid w:val="0"/>
              <w:jc w:val="center"/>
              <w:rPr>
                <w:rFonts w:ascii="Times New Roman" w:eastAsia="宋体" w:hAnsi="Times New Roman" w:cs="......."/>
                <w:szCs w:val="21"/>
              </w:rPr>
            </w:pPr>
            <w:r w:rsidRPr="00216377">
              <w:rPr>
                <w:rFonts w:ascii="Times New Roman" w:eastAsia="宋体" w:hAnsi="Times New Roman" w:cs="......." w:hint="eastAsia"/>
                <w:szCs w:val="21"/>
              </w:rPr>
              <w:t>2</w:t>
            </w:r>
          </w:p>
        </w:tc>
        <w:tc>
          <w:tcPr>
            <w:tcW w:w="1856" w:type="dxa"/>
            <w:vAlign w:val="center"/>
          </w:tcPr>
          <w:p w:rsidR="00216377" w:rsidRPr="00216377" w:rsidRDefault="00216377" w:rsidP="00216377">
            <w:pPr>
              <w:autoSpaceDE w:val="0"/>
              <w:autoSpaceDN w:val="0"/>
              <w:adjustRightInd w:val="0"/>
              <w:snapToGrid w:val="0"/>
              <w:jc w:val="center"/>
              <w:rPr>
                <w:rFonts w:ascii="Times New Roman" w:eastAsia="宋体" w:hAnsi="Times New Roman" w:cs="......."/>
                <w:szCs w:val="21"/>
              </w:rPr>
            </w:pPr>
            <w:r w:rsidRPr="00216377">
              <w:rPr>
                <w:rFonts w:ascii="Times New Roman" w:eastAsia="宋体" w:hAnsi="Times New Roman" w:cs="......." w:hint="eastAsia"/>
                <w:szCs w:val="21"/>
              </w:rPr>
              <w:t>网上应答（上传电子投标文件）</w:t>
            </w:r>
          </w:p>
        </w:tc>
        <w:tc>
          <w:tcPr>
            <w:tcW w:w="1976" w:type="dxa"/>
            <w:vAlign w:val="center"/>
          </w:tcPr>
          <w:p w:rsidR="00216377" w:rsidRPr="00216377" w:rsidRDefault="00216377" w:rsidP="00216377">
            <w:pPr>
              <w:autoSpaceDE w:val="0"/>
              <w:autoSpaceDN w:val="0"/>
              <w:adjustRightInd w:val="0"/>
              <w:snapToGrid w:val="0"/>
              <w:jc w:val="center"/>
              <w:rPr>
                <w:rFonts w:ascii="Times New Roman" w:eastAsia="宋体" w:hAnsi="Times New Roman" w:cs="......."/>
                <w:szCs w:val="21"/>
              </w:rPr>
            </w:pPr>
            <w:r w:rsidRPr="00216377">
              <w:rPr>
                <w:rFonts w:ascii="Times New Roman" w:eastAsia="宋体" w:hAnsi="Times New Roman" w:cs="......." w:hint="eastAsia"/>
                <w:szCs w:val="21"/>
              </w:rPr>
              <w:t>2026</w:t>
            </w:r>
            <w:r w:rsidRPr="00216377">
              <w:rPr>
                <w:rFonts w:ascii="Times New Roman" w:eastAsia="宋体" w:hAnsi="Times New Roman" w:cs="......." w:hint="eastAsia"/>
                <w:szCs w:val="21"/>
              </w:rPr>
              <w:t>年</w:t>
            </w:r>
            <w:r w:rsidRPr="00216377">
              <w:rPr>
                <w:rFonts w:ascii="Times New Roman" w:eastAsia="宋体" w:hAnsi="Times New Roman" w:cs="......." w:hint="eastAsia"/>
                <w:szCs w:val="21"/>
              </w:rPr>
              <w:t>4</w:t>
            </w:r>
            <w:r w:rsidRPr="00216377">
              <w:rPr>
                <w:rFonts w:ascii="Times New Roman" w:eastAsia="宋体" w:hAnsi="Times New Roman" w:cs="......." w:hint="eastAsia"/>
                <w:szCs w:val="21"/>
              </w:rPr>
              <w:t>月</w:t>
            </w:r>
            <w:r w:rsidRPr="00216377">
              <w:rPr>
                <w:rFonts w:ascii="Times New Roman" w:eastAsia="宋体" w:hAnsi="Times New Roman" w:cs="......." w:hint="eastAsia"/>
                <w:szCs w:val="21"/>
              </w:rPr>
              <w:t>24</w:t>
            </w:r>
            <w:r w:rsidRPr="00216377">
              <w:rPr>
                <w:rFonts w:ascii="Times New Roman" w:eastAsia="宋体" w:hAnsi="Times New Roman" w:cs="......." w:hint="eastAsia"/>
                <w:szCs w:val="21"/>
              </w:rPr>
              <w:t>日</w:t>
            </w:r>
            <w:r w:rsidRPr="00216377">
              <w:rPr>
                <w:rFonts w:ascii="Times New Roman" w:eastAsia="宋体" w:hAnsi="Times New Roman" w:cs="......." w:hint="eastAsia"/>
                <w:szCs w:val="21"/>
              </w:rPr>
              <w:t>9:00</w:t>
            </w:r>
          </w:p>
        </w:tc>
        <w:tc>
          <w:tcPr>
            <w:tcW w:w="2127" w:type="dxa"/>
            <w:vAlign w:val="center"/>
          </w:tcPr>
          <w:p w:rsidR="00216377" w:rsidRPr="00216377" w:rsidRDefault="00216377" w:rsidP="00216377">
            <w:pPr>
              <w:autoSpaceDE w:val="0"/>
              <w:autoSpaceDN w:val="0"/>
              <w:adjustRightInd w:val="0"/>
              <w:snapToGrid w:val="0"/>
              <w:jc w:val="center"/>
              <w:rPr>
                <w:rFonts w:ascii="Times New Roman" w:eastAsia="宋体" w:hAnsi="Times New Roman" w:cs="......."/>
                <w:szCs w:val="21"/>
              </w:rPr>
            </w:pPr>
            <w:r w:rsidRPr="00216377">
              <w:rPr>
                <w:rFonts w:ascii="Times New Roman" w:eastAsia="宋体" w:hAnsi="Times New Roman" w:cs="......." w:hint="eastAsia"/>
                <w:szCs w:val="21"/>
              </w:rPr>
              <w:t>2026</w:t>
            </w:r>
            <w:r w:rsidRPr="00216377">
              <w:rPr>
                <w:rFonts w:ascii="Times New Roman" w:eastAsia="宋体" w:hAnsi="Times New Roman" w:cs="......." w:hint="eastAsia"/>
                <w:szCs w:val="21"/>
              </w:rPr>
              <w:t>年</w:t>
            </w:r>
            <w:r w:rsidRPr="00216377">
              <w:rPr>
                <w:rFonts w:ascii="Times New Roman" w:eastAsia="宋体" w:hAnsi="Times New Roman" w:cs="......." w:hint="eastAsia"/>
                <w:szCs w:val="21"/>
              </w:rPr>
              <w:t>5</w:t>
            </w:r>
            <w:r w:rsidRPr="00216377">
              <w:rPr>
                <w:rFonts w:ascii="Times New Roman" w:eastAsia="宋体" w:hAnsi="Times New Roman" w:cs="......." w:hint="eastAsia"/>
                <w:szCs w:val="21"/>
              </w:rPr>
              <w:t>月</w:t>
            </w:r>
            <w:r w:rsidRPr="00216377">
              <w:rPr>
                <w:rFonts w:ascii="Times New Roman" w:eastAsia="宋体" w:hAnsi="Times New Roman" w:cs="......." w:hint="eastAsia"/>
                <w:szCs w:val="21"/>
              </w:rPr>
              <w:t>15</w:t>
            </w:r>
            <w:r w:rsidRPr="00216377">
              <w:rPr>
                <w:rFonts w:ascii="Times New Roman" w:eastAsia="宋体" w:hAnsi="Times New Roman" w:cs="......." w:hint="eastAsia"/>
                <w:szCs w:val="21"/>
              </w:rPr>
              <w:t>日</w:t>
            </w:r>
            <w:r w:rsidRPr="00216377">
              <w:rPr>
                <w:rFonts w:ascii="Times New Roman" w:eastAsia="宋体" w:hAnsi="Times New Roman" w:cs="......." w:hint="eastAsia"/>
                <w:szCs w:val="21"/>
              </w:rPr>
              <w:t>8:30</w:t>
            </w:r>
          </w:p>
        </w:tc>
        <w:tc>
          <w:tcPr>
            <w:tcW w:w="2868" w:type="dxa"/>
            <w:vAlign w:val="center"/>
          </w:tcPr>
          <w:p w:rsidR="00216377" w:rsidRPr="00216377" w:rsidRDefault="00216377" w:rsidP="00216377">
            <w:pPr>
              <w:autoSpaceDE w:val="0"/>
              <w:autoSpaceDN w:val="0"/>
              <w:adjustRightInd w:val="0"/>
              <w:snapToGrid w:val="0"/>
              <w:rPr>
                <w:rFonts w:ascii="Times New Roman" w:eastAsia="宋体" w:hAnsi="Times New Roman" w:cs="......."/>
                <w:szCs w:val="21"/>
              </w:rPr>
            </w:pPr>
            <w:r w:rsidRPr="00216377">
              <w:rPr>
                <w:rFonts w:ascii="Times New Roman" w:eastAsia="宋体" w:hAnsi="Times New Roman" w:cs="......." w:hint="eastAsia"/>
                <w:szCs w:val="21"/>
              </w:rPr>
              <w:t>未按时完成网上应答或未按时上传电子投标文件的，视为无效投标。</w:t>
            </w:r>
          </w:p>
        </w:tc>
      </w:tr>
      <w:tr w:rsidR="00216377" w:rsidRPr="00216377" w:rsidTr="008406EC">
        <w:trPr>
          <w:jc w:val="center"/>
        </w:trPr>
        <w:tc>
          <w:tcPr>
            <w:tcW w:w="779" w:type="dxa"/>
            <w:vAlign w:val="center"/>
          </w:tcPr>
          <w:p w:rsidR="00216377" w:rsidRPr="00216377" w:rsidRDefault="00216377" w:rsidP="00216377">
            <w:pPr>
              <w:autoSpaceDE w:val="0"/>
              <w:autoSpaceDN w:val="0"/>
              <w:adjustRightInd w:val="0"/>
              <w:snapToGrid w:val="0"/>
              <w:jc w:val="center"/>
              <w:rPr>
                <w:rFonts w:ascii="Times New Roman" w:eastAsia="宋体" w:hAnsi="Times New Roman" w:cs="......."/>
                <w:szCs w:val="21"/>
              </w:rPr>
            </w:pPr>
            <w:r w:rsidRPr="00216377">
              <w:rPr>
                <w:rFonts w:ascii="Times New Roman" w:eastAsia="宋体" w:hAnsi="Times New Roman" w:cs="......." w:hint="eastAsia"/>
                <w:szCs w:val="21"/>
              </w:rPr>
              <w:t>3</w:t>
            </w:r>
          </w:p>
        </w:tc>
        <w:tc>
          <w:tcPr>
            <w:tcW w:w="1856" w:type="dxa"/>
            <w:vAlign w:val="center"/>
          </w:tcPr>
          <w:p w:rsidR="00216377" w:rsidRPr="00216377" w:rsidRDefault="00216377" w:rsidP="00216377">
            <w:pPr>
              <w:autoSpaceDE w:val="0"/>
              <w:autoSpaceDN w:val="0"/>
              <w:adjustRightInd w:val="0"/>
              <w:snapToGrid w:val="0"/>
              <w:jc w:val="center"/>
              <w:rPr>
                <w:rFonts w:ascii="Times New Roman" w:eastAsia="宋体" w:hAnsi="Times New Roman" w:cs="......."/>
                <w:szCs w:val="21"/>
              </w:rPr>
            </w:pPr>
            <w:r w:rsidRPr="00216377">
              <w:rPr>
                <w:rFonts w:ascii="Times New Roman" w:eastAsia="宋体" w:hAnsi="Times New Roman" w:cs="......." w:hint="eastAsia"/>
                <w:szCs w:val="21"/>
              </w:rPr>
              <w:t>开标解密</w:t>
            </w:r>
          </w:p>
        </w:tc>
        <w:tc>
          <w:tcPr>
            <w:tcW w:w="1976" w:type="dxa"/>
            <w:vAlign w:val="center"/>
          </w:tcPr>
          <w:p w:rsidR="00216377" w:rsidRPr="00216377" w:rsidRDefault="00216377" w:rsidP="00216377">
            <w:pPr>
              <w:autoSpaceDE w:val="0"/>
              <w:autoSpaceDN w:val="0"/>
              <w:adjustRightInd w:val="0"/>
              <w:snapToGrid w:val="0"/>
              <w:jc w:val="center"/>
              <w:rPr>
                <w:rFonts w:ascii="Times New Roman" w:eastAsia="宋体" w:hAnsi="Times New Roman" w:cs="......."/>
                <w:szCs w:val="21"/>
              </w:rPr>
            </w:pPr>
            <w:r w:rsidRPr="00216377">
              <w:rPr>
                <w:rFonts w:ascii="Times New Roman" w:eastAsia="宋体" w:hAnsi="Times New Roman" w:cs="......." w:hint="eastAsia"/>
                <w:szCs w:val="21"/>
              </w:rPr>
              <w:t>2026</w:t>
            </w:r>
            <w:r w:rsidRPr="00216377">
              <w:rPr>
                <w:rFonts w:ascii="Times New Roman" w:eastAsia="宋体" w:hAnsi="Times New Roman" w:cs="......." w:hint="eastAsia"/>
                <w:szCs w:val="21"/>
              </w:rPr>
              <w:t>年</w:t>
            </w:r>
            <w:r w:rsidRPr="00216377">
              <w:rPr>
                <w:rFonts w:ascii="Times New Roman" w:eastAsia="宋体" w:hAnsi="Times New Roman" w:cs="......." w:hint="eastAsia"/>
                <w:szCs w:val="21"/>
              </w:rPr>
              <w:t>5</w:t>
            </w:r>
            <w:r w:rsidRPr="00216377">
              <w:rPr>
                <w:rFonts w:ascii="Times New Roman" w:eastAsia="宋体" w:hAnsi="Times New Roman" w:cs="......." w:hint="eastAsia"/>
                <w:szCs w:val="21"/>
              </w:rPr>
              <w:t>月</w:t>
            </w:r>
            <w:r w:rsidRPr="00216377">
              <w:rPr>
                <w:rFonts w:ascii="Times New Roman" w:eastAsia="宋体" w:hAnsi="Times New Roman" w:cs="......." w:hint="eastAsia"/>
                <w:szCs w:val="21"/>
              </w:rPr>
              <w:t>15</w:t>
            </w:r>
            <w:r w:rsidRPr="00216377">
              <w:rPr>
                <w:rFonts w:ascii="Times New Roman" w:eastAsia="宋体" w:hAnsi="Times New Roman" w:cs="......." w:hint="eastAsia"/>
                <w:szCs w:val="21"/>
              </w:rPr>
              <w:t>日</w:t>
            </w:r>
            <w:r w:rsidRPr="00216377">
              <w:rPr>
                <w:rFonts w:ascii="Times New Roman" w:eastAsia="宋体" w:hAnsi="Times New Roman" w:cs="......." w:hint="eastAsia"/>
                <w:szCs w:val="21"/>
              </w:rPr>
              <w:t>8:30</w:t>
            </w:r>
          </w:p>
        </w:tc>
        <w:tc>
          <w:tcPr>
            <w:tcW w:w="2127" w:type="dxa"/>
            <w:vAlign w:val="center"/>
          </w:tcPr>
          <w:p w:rsidR="00216377" w:rsidRPr="00216377" w:rsidRDefault="00216377" w:rsidP="00216377">
            <w:pPr>
              <w:autoSpaceDE w:val="0"/>
              <w:autoSpaceDN w:val="0"/>
              <w:adjustRightInd w:val="0"/>
              <w:snapToGrid w:val="0"/>
              <w:jc w:val="center"/>
              <w:rPr>
                <w:rFonts w:ascii="Times New Roman" w:eastAsia="宋体" w:hAnsi="Times New Roman" w:cs="......."/>
                <w:szCs w:val="21"/>
              </w:rPr>
            </w:pPr>
            <w:r w:rsidRPr="00216377">
              <w:rPr>
                <w:rFonts w:ascii="Times New Roman" w:eastAsia="宋体" w:hAnsi="Times New Roman" w:cs="......." w:hint="eastAsia"/>
                <w:szCs w:val="21"/>
              </w:rPr>
              <w:t>2026</w:t>
            </w:r>
            <w:r w:rsidRPr="00216377">
              <w:rPr>
                <w:rFonts w:ascii="Times New Roman" w:eastAsia="宋体" w:hAnsi="Times New Roman" w:cs="......." w:hint="eastAsia"/>
                <w:szCs w:val="21"/>
              </w:rPr>
              <w:t>年</w:t>
            </w:r>
            <w:r w:rsidRPr="00216377">
              <w:rPr>
                <w:rFonts w:ascii="Times New Roman" w:eastAsia="宋体" w:hAnsi="Times New Roman" w:cs="......." w:hint="eastAsia"/>
                <w:szCs w:val="21"/>
              </w:rPr>
              <w:t>5</w:t>
            </w:r>
            <w:r w:rsidRPr="00216377">
              <w:rPr>
                <w:rFonts w:ascii="Times New Roman" w:eastAsia="宋体" w:hAnsi="Times New Roman" w:cs="......." w:hint="eastAsia"/>
                <w:szCs w:val="21"/>
              </w:rPr>
              <w:t>月</w:t>
            </w:r>
            <w:r w:rsidRPr="00216377">
              <w:rPr>
                <w:rFonts w:ascii="Times New Roman" w:eastAsia="宋体" w:hAnsi="Times New Roman" w:cs="......." w:hint="eastAsia"/>
                <w:szCs w:val="21"/>
              </w:rPr>
              <w:t>15</w:t>
            </w:r>
            <w:r w:rsidRPr="00216377">
              <w:rPr>
                <w:rFonts w:ascii="Times New Roman" w:eastAsia="宋体" w:hAnsi="Times New Roman" w:cs="......." w:hint="eastAsia"/>
                <w:szCs w:val="21"/>
              </w:rPr>
              <w:t>日</w:t>
            </w:r>
            <w:r w:rsidRPr="00216377">
              <w:rPr>
                <w:rFonts w:ascii="Times New Roman" w:eastAsia="宋体" w:hAnsi="Times New Roman" w:cs="......." w:hint="eastAsia"/>
                <w:szCs w:val="21"/>
              </w:rPr>
              <w:t>9:30</w:t>
            </w:r>
          </w:p>
        </w:tc>
        <w:tc>
          <w:tcPr>
            <w:tcW w:w="2868" w:type="dxa"/>
            <w:vAlign w:val="center"/>
          </w:tcPr>
          <w:p w:rsidR="00216377" w:rsidRPr="00216377" w:rsidRDefault="00216377" w:rsidP="00216377">
            <w:pPr>
              <w:autoSpaceDE w:val="0"/>
              <w:autoSpaceDN w:val="0"/>
              <w:adjustRightInd w:val="0"/>
              <w:snapToGrid w:val="0"/>
              <w:rPr>
                <w:rFonts w:ascii="Times New Roman" w:eastAsia="宋体" w:hAnsi="Times New Roman" w:cs="......."/>
                <w:szCs w:val="21"/>
              </w:rPr>
            </w:pPr>
            <w:r w:rsidRPr="00216377">
              <w:rPr>
                <w:rFonts w:ascii="Times New Roman" w:eastAsia="宋体" w:hAnsi="Times New Roman" w:cs="......." w:hint="eastAsia"/>
                <w:szCs w:val="21"/>
              </w:rPr>
              <w:t>未按时完成开标解密的，视为无效投标。</w:t>
            </w:r>
          </w:p>
        </w:tc>
      </w:tr>
      <w:tr w:rsidR="00216377" w:rsidRPr="00216377" w:rsidTr="008406EC">
        <w:trPr>
          <w:jc w:val="center"/>
        </w:trPr>
        <w:tc>
          <w:tcPr>
            <w:tcW w:w="779" w:type="dxa"/>
            <w:vAlign w:val="center"/>
          </w:tcPr>
          <w:p w:rsidR="00216377" w:rsidRPr="00216377" w:rsidRDefault="00216377" w:rsidP="00216377">
            <w:pPr>
              <w:autoSpaceDE w:val="0"/>
              <w:autoSpaceDN w:val="0"/>
              <w:adjustRightInd w:val="0"/>
              <w:snapToGrid w:val="0"/>
              <w:jc w:val="center"/>
              <w:rPr>
                <w:rFonts w:ascii="Times New Roman" w:eastAsia="宋体" w:hAnsi="Times New Roman" w:cs="......."/>
                <w:szCs w:val="21"/>
              </w:rPr>
            </w:pPr>
            <w:r w:rsidRPr="00216377">
              <w:rPr>
                <w:rFonts w:ascii="Times New Roman" w:eastAsia="宋体" w:hAnsi="Times New Roman" w:cs="......." w:hint="eastAsia"/>
                <w:szCs w:val="21"/>
              </w:rPr>
              <w:t>4</w:t>
            </w:r>
          </w:p>
        </w:tc>
        <w:tc>
          <w:tcPr>
            <w:tcW w:w="1856" w:type="dxa"/>
            <w:vAlign w:val="center"/>
          </w:tcPr>
          <w:p w:rsidR="00216377" w:rsidRPr="00216377" w:rsidRDefault="00216377" w:rsidP="00216377">
            <w:pPr>
              <w:autoSpaceDE w:val="0"/>
              <w:autoSpaceDN w:val="0"/>
              <w:adjustRightInd w:val="0"/>
              <w:snapToGrid w:val="0"/>
              <w:jc w:val="center"/>
              <w:rPr>
                <w:rFonts w:ascii="Times New Roman" w:eastAsia="宋体" w:hAnsi="Times New Roman" w:cs="......."/>
                <w:szCs w:val="21"/>
              </w:rPr>
            </w:pPr>
            <w:r w:rsidRPr="00216377">
              <w:rPr>
                <w:rFonts w:ascii="Times New Roman" w:eastAsia="宋体" w:hAnsi="Times New Roman" w:cs="......."/>
                <w:szCs w:val="21"/>
              </w:rPr>
              <w:t>网上开标公示</w:t>
            </w:r>
          </w:p>
        </w:tc>
        <w:tc>
          <w:tcPr>
            <w:tcW w:w="1976" w:type="dxa"/>
            <w:vAlign w:val="center"/>
          </w:tcPr>
          <w:p w:rsidR="00216377" w:rsidRPr="00216377" w:rsidRDefault="00216377" w:rsidP="00216377">
            <w:pPr>
              <w:autoSpaceDE w:val="0"/>
              <w:autoSpaceDN w:val="0"/>
              <w:adjustRightInd w:val="0"/>
              <w:snapToGrid w:val="0"/>
              <w:jc w:val="center"/>
              <w:rPr>
                <w:rFonts w:ascii="Times New Roman" w:eastAsia="宋体" w:hAnsi="Times New Roman" w:cs="......."/>
                <w:szCs w:val="21"/>
              </w:rPr>
            </w:pPr>
            <w:r w:rsidRPr="00216377">
              <w:rPr>
                <w:rFonts w:ascii="Times New Roman" w:eastAsia="宋体" w:hAnsi="Times New Roman" w:cs="......." w:hint="eastAsia"/>
                <w:szCs w:val="21"/>
              </w:rPr>
              <w:t>2026</w:t>
            </w:r>
            <w:r w:rsidRPr="00216377">
              <w:rPr>
                <w:rFonts w:ascii="Times New Roman" w:eastAsia="宋体" w:hAnsi="Times New Roman" w:cs="......." w:hint="eastAsia"/>
                <w:szCs w:val="21"/>
              </w:rPr>
              <w:t>年</w:t>
            </w:r>
            <w:r w:rsidRPr="00216377">
              <w:rPr>
                <w:rFonts w:ascii="Times New Roman" w:eastAsia="宋体" w:hAnsi="Times New Roman" w:cs="......." w:hint="eastAsia"/>
                <w:szCs w:val="21"/>
              </w:rPr>
              <w:t>5</w:t>
            </w:r>
            <w:r w:rsidRPr="00216377">
              <w:rPr>
                <w:rFonts w:ascii="Times New Roman" w:eastAsia="宋体" w:hAnsi="Times New Roman" w:cs="......." w:hint="eastAsia"/>
                <w:szCs w:val="21"/>
              </w:rPr>
              <w:t>月</w:t>
            </w:r>
            <w:r w:rsidRPr="00216377">
              <w:rPr>
                <w:rFonts w:ascii="Times New Roman" w:eastAsia="宋体" w:hAnsi="Times New Roman" w:cs="......." w:hint="eastAsia"/>
                <w:szCs w:val="21"/>
              </w:rPr>
              <w:t>15</w:t>
            </w:r>
            <w:r w:rsidRPr="00216377">
              <w:rPr>
                <w:rFonts w:ascii="Times New Roman" w:eastAsia="宋体" w:hAnsi="Times New Roman" w:cs="......." w:hint="eastAsia"/>
                <w:szCs w:val="21"/>
              </w:rPr>
              <w:t>日</w:t>
            </w:r>
            <w:r w:rsidRPr="00216377">
              <w:rPr>
                <w:rFonts w:ascii="Times New Roman" w:eastAsia="宋体" w:hAnsi="Times New Roman" w:cs="......." w:hint="eastAsia"/>
                <w:szCs w:val="21"/>
              </w:rPr>
              <w:t>9:30</w:t>
            </w:r>
          </w:p>
        </w:tc>
        <w:tc>
          <w:tcPr>
            <w:tcW w:w="2127" w:type="dxa"/>
            <w:vAlign w:val="center"/>
          </w:tcPr>
          <w:p w:rsidR="00216377" w:rsidRPr="00216377" w:rsidRDefault="00216377" w:rsidP="00216377">
            <w:pPr>
              <w:autoSpaceDE w:val="0"/>
              <w:autoSpaceDN w:val="0"/>
              <w:adjustRightInd w:val="0"/>
              <w:snapToGrid w:val="0"/>
              <w:jc w:val="center"/>
              <w:rPr>
                <w:rFonts w:ascii="Times New Roman" w:eastAsia="宋体" w:hAnsi="Times New Roman" w:cs="......."/>
                <w:szCs w:val="21"/>
              </w:rPr>
            </w:pPr>
            <w:r w:rsidRPr="00216377">
              <w:rPr>
                <w:rFonts w:ascii="Times New Roman" w:eastAsia="宋体" w:hAnsi="Times New Roman" w:cs="......." w:hint="eastAsia"/>
                <w:szCs w:val="21"/>
              </w:rPr>
              <w:t>2026</w:t>
            </w:r>
            <w:r w:rsidRPr="00216377">
              <w:rPr>
                <w:rFonts w:ascii="Times New Roman" w:eastAsia="宋体" w:hAnsi="Times New Roman" w:cs="......." w:hint="eastAsia"/>
                <w:szCs w:val="21"/>
              </w:rPr>
              <w:t>年</w:t>
            </w:r>
            <w:r w:rsidRPr="00216377">
              <w:rPr>
                <w:rFonts w:ascii="Times New Roman" w:eastAsia="宋体" w:hAnsi="Times New Roman" w:cs="......." w:hint="eastAsia"/>
                <w:szCs w:val="21"/>
              </w:rPr>
              <w:t>5</w:t>
            </w:r>
            <w:r w:rsidRPr="00216377">
              <w:rPr>
                <w:rFonts w:ascii="Times New Roman" w:eastAsia="宋体" w:hAnsi="Times New Roman" w:cs="......." w:hint="eastAsia"/>
                <w:szCs w:val="21"/>
              </w:rPr>
              <w:t>月</w:t>
            </w:r>
            <w:r w:rsidRPr="00216377">
              <w:rPr>
                <w:rFonts w:ascii="Times New Roman" w:eastAsia="宋体" w:hAnsi="Times New Roman" w:cs="......." w:hint="eastAsia"/>
                <w:szCs w:val="21"/>
              </w:rPr>
              <w:t>15</w:t>
            </w:r>
            <w:r w:rsidRPr="00216377">
              <w:rPr>
                <w:rFonts w:ascii="Times New Roman" w:eastAsia="宋体" w:hAnsi="Times New Roman" w:cs="......." w:hint="eastAsia"/>
                <w:szCs w:val="21"/>
              </w:rPr>
              <w:t>日</w:t>
            </w:r>
            <w:r w:rsidRPr="00216377">
              <w:rPr>
                <w:rFonts w:ascii="Times New Roman" w:eastAsia="宋体" w:hAnsi="Times New Roman" w:cs="......." w:hint="eastAsia"/>
                <w:szCs w:val="21"/>
              </w:rPr>
              <w:t>12:00</w:t>
            </w:r>
          </w:p>
        </w:tc>
        <w:tc>
          <w:tcPr>
            <w:tcW w:w="2868" w:type="dxa"/>
            <w:vAlign w:val="center"/>
          </w:tcPr>
          <w:p w:rsidR="00216377" w:rsidRPr="00216377" w:rsidRDefault="00216377" w:rsidP="00216377">
            <w:pPr>
              <w:autoSpaceDE w:val="0"/>
              <w:autoSpaceDN w:val="0"/>
              <w:adjustRightInd w:val="0"/>
              <w:snapToGrid w:val="0"/>
              <w:rPr>
                <w:rFonts w:ascii="Times New Roman" w:eastAsia="宋体" w:hAnsi="Times New Roman" w:cs="......."/>
                <w:szCs w:val="21"/>
              </w:rPr>
            </w:pPr>
          </w:p>
        </w:tc>
      </w:tr>
    </w:tbl>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
          <w:kern w:val="0"/>
          <w:sz w:val="24"/>
          <w:szCs w:val="24"/>
        </w:rPr>
      </w:pPr>
      <w:r w:rsidRPr="00216377">
        <w:rPr>
          <w:rFonts w:ascii="Times New Roman" w:eastAsia="宋体" w:hAnsi="Times New Roman" w:cs="......." w:hint="eastAsia"/>
          <w:kern w:val="0"/>
          <w:sz w:val="24"/>
          <w:szCs w:val="24"/>
        </w:rPr>
        <w:t>（二）参与本项目的方式要求</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1. </w:t>
      </w:r>
      <w:r w:rsidRPr="00216377">
        <w:rPr>
          <w:rFonts w:ascii="Times New Roman" w:eastAsia="宋体" w:hAnsi="Times New Roman" w:cs="Times New Roman" w:hint="eastAsia"/>
          <w:kern w:val="0"/>
          <w:sz w:val="24"/>
          <w:szCs w:val="24"/>
        </w:rPr>
        <w:t>供应商注册、</w:t>
      </w:r>
      <w:r w:rsidRPr="00216377">
        <w:rPr>
          <w:rFonts w:ascii="Times New Roman" w:eastAsia="宋体" w:hAnsi="Times New Roman" w:cs="Times New Roman"/>
          <w:kern w:val="0"/>
          <w:sz w:val="24"/>
          <w:szCs w:val="24"/>
        </w:rPr>
        <w:t>CA</w:t>
      </w:r>
      <w:r w:rsidRPr="00216377">
        <w:rPr>
          <w:rFonts w:ascii="Times New Roman" w:eastAsia="宋体" w:hAnsi="Times New Roman" w:cs="Times New Roman" w:hint="eastAsia"/>
          <w:kern w:val="0"/>
          <w:sz w:val="24"/>
          <w:szCs w:val="24"/>
        </w:rPr>
        <w:t>数字证书（</w:t>
      </w:r>
      <w:r w:rsidRPr="00216377">
        <w:rPr>
          <w:rFonts w:ascii="Times New Roman" w:eastAsia="宋体" w:hAnsi="Times New Roman" w:cs="Times New Roman"/>
          <w:kern w:val="0"/>
          <w:sz w:val="24"/>
          <w:szCs w:val="24"/>
        </w:rPr>
        <w:t>USBKey</w:t>
      </w:r>
      <w:r w:rsidRPr="00216377">
        <w:rPr>
          <w:rFonts w:ascii="Times New Roman" w:eastAsia="宋体" w:hAnsi="Times New Roman" w:cs="Times New Roman" w:hint="eastAsia"/>
          <w:kern w:val="0"/>
          <w:sz w:val="24"/>
          <w:szCs w:val="24"/>
        </w:rPr>
        <w:t>）领取、</w:t>
      </w:r>
      <w:r w:rsidRPr="00216377">
        <w:rPr>
          <w:rFonts w:ascii="Times New Roman" w:eastAsia="宋体" w:hAnsi="Times New Roman" w:cs="......." w:hint="eastAsia"/>
          <w:kern w:val="0"/>
          <w:sz w:val="24"/>
          <w:szCs w:val="24"/>
        </w:rPr>
        <w:t>电子签章办理</w:t>
      </w:r>
      <w:r w:rsidRPr="00216377">
        <w:rPr>
          <w:rFonts w:ascii="Times New Roman" w:eastAsia="宋体" w:hAnsi="Times New Roman" w:cs="Times New Roman" w:hint="eastAsia"/>
          <w:kern w:val="0"/>
          <w:sz w:val="24"/>
          <w:szCs w:val="24"/>
        </w:rPr>
        <w:t>办法：</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天津市政府采购中心网注册：登录天津市政府采购中心网（</w:t>
      </w:r>
      <w:r w:rsidRPr="00216377">
        <w:rPr>
          <w:rFonts w:ascii="Times New Roman" w:eastAsia="宋体" w:hAnsi="Times New Roman" w:cs="Times New Roman"/>
          <w:kern w:val="0"/>
          <w:sz w:val="24"/>
          <w:szCs w:val="24"/>
        </w:rPr>
        <w:t>http://tjgpc.zwfwb.tj.gov.cn</w:t>
      </w:r>
      <w:r w:rsidRPr="00216377">
        <w:rPr>
          <w:rFonts w:ascii="Times New Roman" w:eastAsia="宋体" w:hAnsi="Times New Roman" w:cs="Times New Roman" w:hint="eastAsia"/>
          <w:kern w:val="0"/>
          <w:sz w:val="24"/>
          <w:szCs w:val="24"/>
        </w:rPr>
        <w:t>）首页点击“用户注册维护”，填写相关内容。天津市政府采购中心</w:t>
      </w:r>
      <w:r w:rsidRPr="00216377">
        <w:rPr>
          <w:rFonts w:ascii="Times New Roman" w:eastAsia="宋体" w:hAnsi="Times New Roman" w:cs="......." w:hint="eastAsia"/>
          <w:kern w:val="0"/>
          <w:sz w:val="24"/>
          <w:szCs w:val="24"/>
        </w:rPr>
        <w:t>注册窗口联系电话：</w:t>
      </w:r>
      <w:r w:rsidRPr="00216377">
        <w:rPr>
          <w:rFonts w:ascii="Times New Roman" w:eastAsia="宋体" w:hAnsi="Times New Roman" w:cs="......."/>
          <w:kern w:val="0"/>
          <w:sz w:val="24"/>
          <w:szCs w:val="24"/>
        </w:rPr>
        <w:t>022-</w:t>
      </w:r>
      <w:r w:rsidRPr="00216377">
        <w:rPr>
          <w:rFonts w:ascii="Times New Roman" w:eastAsia="宋体" w:hAnsi="Times New Roman" w:cs="Times New Roman"/>
          <w:kern w:val="0"/>
          <w:sz w:val="24"/>
          <w:szCs w:val="24"/>
        </w:rPr>
        <w:t>24538167</w:t>
      </w:r>
      <w:r w:rsidRPr="00216377">
        <w:rPr>
          <w:rFonts w:ascii="Times New Roman" w:eastAsia="宋体" w:hAnsi="Times New Roman" w:cs="......." w:hint="eastAsia"/>
          <w:kern w:val="0"/>
          <w:sz w:val="24"/>
          <w:szCs w:val="24"/>
        </w:rPr>
        <w:t>。</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CA</w:t>
      </w:r>
      <w:r w:rsidRPr="00216377">
        <w:rPr>
          <w:rFonts w:ascii="Times New Roman" w:eastAsia="宋体" w:hAnsi="Times New Roman" w:cs="Times New Roman" w:hint="eastAsia"/>
          <w:kern w:val="0"/>
          <w:sz w:val="24"/>
          <w:szCs w:val="24"/>
        </w:rPr>
        <w:t>数字证书（</w:t>
      </w:r>
      <w:r w:rsidRPr="00216377">
        <w:rPr>
          <w:rFonts w:ascii="Times New Roman" w:eastAsia="宋体" w:hAnsi="Times New Roman" w:cs="Times New Roman"/>
          <w:kern w:val="0"/>
          <w:sz w:val="24"/>
          <w:szCs w:val="24"/>
        </w:rPr>
        <w:t>USBKey</w:t>
      </w:r>
      <w:r w:rsidRPr="00216377">
        <w:rPr>
          <w:rFonts w:ascii="Times New Roman" w:eastAsia="宋体" w:hAnsi="Times New Roman" w:cs="Times New Roman" w:hint="eastAsia"/>
          <w:kern w:val="0"/>
          <w:sz w:val="24"/>
          <w:szCs w:val="24"/>
        </w:rPr>
        <w:t>）领取及</w:t>
      </w:r>
      <w:r w:rsidRPr="00216377">
        <w:rPr>
          <w:rFonts w:ascii="Times New Roman" w:eastAsia="宋体" w:hAnsi="Times New Roman" w:cs="......." w:hint="eastAsia"/>
          <w:kern w:val="0"/>
          <w:sz w:val="24"/>
          <w:szCs w:val="24"/>
        </w:rPr>
        <w:t>电子签章办理</w:t>
      </w:r>
      <w:r w:rsidRPr="00216377">
        <w:rPr>
          <w:rFonts w:ascii="Times New Roman" w:eastAsia="宋体" w:hAnsi="Times New Roman" w:cs="Times New Roman" w:hint="eastAsia"/>
          <w:kern w:val="0"/>
          <w:sz w:val="24"/>
          <w:szCs w:val="24"/>
        </w:rPr>
        <w:t>：参见天津市政府采购中心网（</w:t>
      </w:r>
      <w:r w:rsidRPr="00216377">
        <w:rPr>
          <w:rFonts w:ascii="Times New Roman" w:eastAsia="宋体" w:hAnsi="Times New Roman" w:cs="Times New Roman"/>
          <w:kern w:val="0"/>
          <w:sz w:val="24"/>
          <w:szCs w:val="24"/>
        </w:rPr>
        <w:t>http://tjgpc.zwfwb.tj.gov.cn</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hint="eastAsia"/>
          <w:kern w:val="0"/>
          <w:sz w:val="24"/>
          <w:szCs w:val="24"/>
        </w:rPr>
        <w:t>服务指南</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hint="eastAsia"/>
          <w:kern w:val="0"/>
          <w:sz w:val="24"/>
          <w:szCs w:val="24"/>
        </w:rPr>
        <w:t>供应商注册、领取</w:t>
      </w:r>
      <w:r w:rsidRPr="00216377">
        <w:rPr>
          <w:rFonts w:ascii="Times New Roman" w:eastAsia="宋体" w:hAnsi="Times New Roman" w:cs="Times New Roman"/>
          <w:kern w:val="0"/>
          <w:sz w:val="24"/>
          <w:szCs w:val="24"/>
        </w:rPr>
        <w:t>CA</w:t>
      </w:r>
      <w:r w:rsidRPr="00216377">
        <w:rPr>
          <w:rFonts w:ascii="Times New Roman" w:eastAsia="宋体" w:hAnsi="Times New Roman" w:cs="Times New Roman" w:hint="eastAsia"/>
          <w:kern w:val="0"/>
          <w:sz w:val="24"/>
          <w:szCs w:val="24"/>
        </w:rPr>
        <w:t>数字证书（</w:t>
      </w:r>
      <w:r w:rsidRPr="00216377">
        <w:rPr>
          <w:rFonts w:ascii="Times New Roman" w:eastAsia="宋体" w:hAnsi="Times New Roman" w:cs="Times New Roman"/>
          <w:kern w:val="0"/>
          <w:sz w:val="24"/>
          <w:szCs w:val="24"/>
        </w:rPr>
        <w:t>USBKey</w:t>
      </w:r>
      <w:r w:rsidRPr="00216377">
        <w:rPr>
          <w:rFonts w:ascii="Times New Roman" w:eastAsia="宋体" w:hAnsi="Times New Roman" w:cs="Times New Roman" w:hint="eastAsia"/>
          <w:kern w:val="0"/>
          <w:sz w:val="24"/>
          <w:szCs w:val="24"/>
        </w:rPr>
        <w:t>）及电子签章制章的流程。</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CA</w:t>
      </w:r>
      <w:r w:rsidRPr="00216377">
        <w:rPr>
          <w:rFonts w:ascii="Times New Roman" w:eastAsia="宋体" w:hAnsi="Times New Roman" w:cs="Times New Roman" w:hint="eastAsia"/>
          <w:kern w:val="0"/>
          <w:sz w:val="24"/>
          <w:szCs w:val="24"/>
        </w:rPr>
        <w:t>数字证书办理联系电话：</w:t>
      </w:r>
      <w:r w:rsidRPr="00216377">
        <w:rPr>
          <w:rFonts w:ascii="Times New Roman" w:eastAsia="宋体" w:hAnsi="Times New Roman" w:cs="Times New Roman"/>
          <w:kern w:val="0"/>
          <w:sz w:val="24"/>
          <w:szCs w:val="24"/>
        </w:rPr>
        <w:t>400-0566-110</w:t>
      </w:r>
      <w:r w:rsidRPr="00216377">
        <w:rPr>
          <w:rFonts w:ascii="Times New Roman" w:eastAsia="宋体" w:hAnsi="Times New Roman" w:cs="Times New Roman" w:hint="eastAsia"/>
          <w:kern w:val="0"/>
          <w:sz w:val="24"/>
          <w:szCs w:val="24"/>
        </w:rPr>
        <w:t>或</w:t>
      </w:r>
      <w:r w:rsidRPr="00216377">
        <w:rPr>
          <w:rFonts w:ascii="Times New Roman" w:eastAsia="宋体" w:hAnsi="Times New Roman" w:cs="Times New Roman"/>
          <w:kern w:val="0"/>
          <w:sz w:val="24"/>
          <w:szCs w:val="24"/>
        </w:rPr>
        <w:t>022-24538059</w:t>
      </w:r>
      <w:r w:rsidRPr="00216377">
        <w:rPr>
          <w:rFonts w:ascii="Times New Roman" w:eastAsia="宋体" w:hAnsi="Times New Roman" w:cs="Times New Roman" w:hint="eastAsia"/>
          <w:kern w:val="0"/>
          <w:sz w:val="24"/>
          <w:szCs w:val="24"/>
        </w:rPr>
        <w:t>。</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电子签章办理联系电话：</w:t>
      </w:r>
      <w:r w:rsidRPr="00216377">
        <w:rPr>
          <w:rFonts w:ascii="Times New Roman" w:eastAsia="宋体" w:hAnsi="Times New Roman" w:cs="Times New Roman"/>
          <w:kern w:val="0"/>
          <w:sz w:val="24"/>
          <w:szCs w:val="24"/>
        </w:rPr>
        <w:t>022-24538</w:t>
      </w:r>
      <w:r w:rsidRPr="00216377">
        <w:rPr>
          <w:rFonts w:ascii="Times New Roman" w:eastAsia="宋体" w:hAnsi="Times New Roman" w:cs="Times New Roman" w:hint="eastAsia"/>
          <w:kern w:val="0"/>
          <w:sz w:val="24"/>
          <w:szCs w:val="24"/>
        </w:rPr>
        <w:t>059</w:t>
      </w:r>
      <w:r w:rsidRPr="00216377">
        <w:rPr>
          <w:rFonts w:ascii="Times New Roman" w:eastAsia="宋体" w:hAnsi="Times New Roman" w:cs="Times New Roman" w:hint="eastAsia"/>
          <w:kern w:val="0"/>
          <w:sz w:val="24"/>
          <w:szCs w:val="24"/>
        </w:rPr>
        <w:t>。</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2. </w:t>
      </w:r>
      <w:r w:rsidRPr="00216377">
        <w:rPr>
          <w:rFonts w:ascii="Times New Roman" w:eastAsia="宋体" w:hAnsi="Times New Roman" w:cs="Times New Roman"/>
          <w:kern w:val="0"/>
          <w:sz w:val="24"/>
          <w:szCs w:val="24"/>
        </w:rPr>
        <w:t>获取招标文件的方式</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采用</w:t>
      </w:r>
      <w:r w:rsidRPr="00216377">
        <w:rPr>
          <w:rFonts w:ascii="Times New Roman" w:eastAsia="宋体" w:hAnsi="Times New Roman" w:cs="Times New Roman"/>
          <w:kern w:val="0"/>
          <w:sz w:val="24"/>
          <w:szCs w:val="24"/>
        </w:rPr>
        <w:t>网上获取电子</w:t>
      </w:r>
      <w:r w:rsidRPr="00216377">
        <w:rPr>
          <w:rFonts w:ascii="Times New Roman" w:eastAsia="宋体" w:hAnsi="Times New Roman" w:cs="Times New Roman" w:hint="eastAsia"/>
          <w:kern w:val="0"/>
          <w:sz w:val="24"/>
          <w:szCs w:val="24"/>
        </w:rPr>
        <w:t>招标</w:t>
      </w:r>
      <w:r w:rsidRPr="00216377">
        <w:rPr>
          <w:rFonts w:ascii="Times New Roman" w:eastAsia="宋体" w:hAnsi="Times New Roman" w:cs="Times New Roman"/>
          <w:kern w:val="0"/>
          <w:sz w:val="24"/>
          <w:szCs w:val="24"/>
        </w:rPr>
        <w:t>文件的方式，供应商应于规定的时间内使用天津数字认证有限公司发出的</w:t>
      </w:r>
      <w:r w:rsidRPr="00216377">
        <w:rPr>
          <w:rFonts w:ascii="Times New Roman" w:eastAsia="宋体" w:hAnsi="Times New Roman" w:cs="Times New Roman"/>
          <w:kern w:val="0"/>
          <w:sz w:val="24"/>
          <w:szCs w:val="24"/>
        </w:rPr>
        <w:t>CA</w:t>
      </w:r>
      <w:r w:rsidRPr="00216377">
        <w:rPr>
          <w:rFonts w:ascii="Times New Roman" w:eastAsia="宋体" w:hAnsi="Times New Roman" w:cs="Times New Roman"/>
          <w:kern w:val="0"/>
          <w:sz w:val="24"/>
          <w:szCs w:val="24"/>
        </w:rPr>
        <w:t>数字证书（原天津市电子认证中心发出尚在有效期内的</w:t>
      </w:r>
      <w:r w:rsidRPr="00216377">
        <w:rPr>
          <w:rFonts w:ascii="Times New Roman" w:eastAsia="宋体" w:hAnsi="Times New Roman" w:cs="Times New Roman"/>
          <w:kern w:val="0"/>
          <w:sz w:val="24"/>
          <w:szCs w:val="24"/>
        </w:rPr>
        <w:t>CA</w:t>
      </w:r>
      <w:r w:rsidRPr="00216377">
        <w:rPr>
          <w:rFonts w:ascii="Times New Roman" w:eastAsia="宋体" w:hAnsi="Times New Roman" w:cs="Times New Roman"/>
          <w:kern w:val="0"/>
          <w:sz w:val="24"/>
          <w:szCs w:val="24"/>
        </w:rPr>
        <w:t>数字证书仍可使用）登录天津市政府采购中心网（网址：</w:t>
      </w:r>
      <w:hyperlink r:id="rId12" w:history="1">
        <w:r w:rsidRPr="00216377">
          <w:rPr>
            <w:rFonts w:ascii="Times New Roman" w:eastAsia="宋体" w:hAnsi="Times New Roman" w:cs="Times New Roman" w:hint="eastAsia"/>
            <w:color w:val="0000FF" w:themeColor="hyperlink"/>
            <w:kern w:val="0"/>
            <w:sz w:val="24"/>
            <w:szCs w:val="24"/>
            <w:u w:val="single"/>
          </w:rPr>
          <w:t>http://tjgpc.zwfwb.tj.gov.cn</w:t>
        </w:r>
      </w:hyperlink>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”网上招投标”</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“供应商登录”</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“市级集采机构入口”</w:t>
      </w:r>
      <w:r w:rsidRPr="00216377">
        <w:rPr>
          <w:rFonts w:ascii="Times New Roman" w:eastAsia="宋体" w:hAnsi="Times New Roman" w:cs="Times New Roman"/>
          <w:kern w:val="0"/>
          <w:sz w:val="24"/>
          <w:szCs w:val="24"/>
        </w:rPr>
        <w:t>下载招标文件。</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
          <w:kern w:val="0"/>
          <w:sz w:val="24"/>
          <w:szCs w:val="24"/>
        </w:rPr>
      </w:pPr>
      <w:r w:rsidRPr="00216377">
        <w:rPr>
          <w:rFonts w:ascii="Times New Roman" w:eastAsia="宋体" w:hAnsi="Times New Roman" w:cs="......." w:hint="eastAsia"/>
          <w:kern w:val="0"/>
          <w:sz w:val="24"/>
          <w:szCs w:val="24"/>
        </w:rPr>
        <w:t xml:space="preserve">3. </w:t>
      </w:r>
      <w:r w:rsidRPr="00216377">
        <w:rPr>
          <w:rFonts w:ascii="Times New Roman" w:eastAsia="宋体" w:hAnsi="Times New Roman" w:cs="......." w:hint="eastAsia"/>
          <w:kern w:val="0"/>
          <w:sz w:val="24"/>
          <w:szCs w:val="24"/>
        </w:rPr>
        <w:t>网上应答（上传电子投标文件）方式</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采用网上电子投标方式，投标人</w:t>
      </w:r>
      <w:r w:rsidRPr="00216377">
        <w:rPr>
          <w:rFonts w:ascii="Times New Roman" w:eastAsia="宋体" w:hAnsi="Times New Roman" w:cs="Times New Roman" w:hint="eastAsia"/>
          <w:kern w:val="0"/>
          <w:sz w:val="24"/>
          <w:szCs w:val="24"/>
        </w:rPr>
        <w:t>应</w:t>
      </w:r>
      <w:r w:rsidRPr="00216377">
        <w:rPr>
          <w:rFonts w:ascii="Times New Roman" w:eastAsia="宋体" w:hAnsi="Times New Roman" w:cs="Times New Roman"/>
          <w:kern w:val="0"/>
          <w:sz w:val="24"/>
          <w:szCs w:val="24"/>
        </w:rPr>
        <w:t>于</w:t>
      </w:r>
      <w:r w:rsidRPr="00216377">
        <w:rPr>
          <w:rFonts w:ascii="Times New Roman" w:eastAsia="宋体" w:hAnsi="Times New Roman" w:cs="Times New Roman" w:hint="eastAsia"/>
          <w:kern w:val="0"/>
          <w:sz w:val="24"/>
          <w:szCs w:val="24"/>
        </w:rPr>
        <w:t>规定</w:t>
      </w:r>
      <w:r w:rsidRPr="00216377">
        <w:rPr>
          <w:rFonts w:ascii="Times New Roman" w:eastAsia="宋体" w:hAnsi="Times New Roman" w:cs="Times New Roman"/>
          <w:kern w:val="0"/>
          <w:sz w:val="24"/>
          <w:szCs w:val="24"/>
        </w:rPr>
        <w:t>的时间</w:t>
      </w:r>
      <w:r w:rsidRPr="00216377">
        <w:rPr>
          <w:rFonts w:ascii="Times New Roman" w:eastAsia="宋体" w:hAnsi="Times New Roman" w:cs="Times New Roman" w:hint="eastAsia"/>
          <w:kern w:val="0"/>
          <w:sz w:val="24"/>
          <w:szCs w:val="24"/>
        </w:rPr>
        <w:t>内</w:t>
      </w:r>
      <w:r w:rsidRPr="00216377">
        <w:rPr>
          <w:rFonts w:ascii="Times New Roman" w:eastAsia="宋体" w:hAnsi="Times New Roman" w:cs="Times New Roman"/>
          <w:kern w:val="0"/>
          <w:sz w:val="24"/>
          <w:szCs w:val="24"/>
        </w:rPr>
        <w:t>使用天津数字认证有限公司发出的</w:t>
      </w:r>
      <w:r w:rsidRPr="00216377">
        <w:rPr>
          <w:rFonts w:ascii="Times New Roman" w:eastAsia="宋体" w:hAnsi="Times New Roman" w:cs="Times New Roman"/>
          <w:kern w:val="0"/>
          <w:sz w:val="24"/>
          <w:szCs w:val="24"/>
        </w:rPr>
        <w:t>CA</w:t>
      </w:r>
      <w:r w:rsidRPr="00216377">
        <w:rPr>
          <w:rFonts w:ascii="Times New Roman" w:eastAsia="宋体" w:hAnsi="Times New Roman" w:cs="Times New Roman"/>
          <w:kern w:val="0"/>
          <w:sz w:val="24"/>
          <w:szCs w:val="24"/>
        </w:rPr>
        <w:t>数字证书（原天津市电子认证中心发出尚在有效期内的</w:t>
      </w:r>
      <w:r w:rsidRPr="00216377">
        <w:rPr>
          <w:rFonts w:ascii="Times New Roman" w:eastAsia="宋体" w:hAnsi="Times New Roman" w:cs="Times New Roman"/>
          <w:kern w:val="0"/>
          <w:sz w:val="24"/>
          <w:szCs w:val="24"/>
        </w:rPr>
        <w:t>CA</w:t>
      </w:r>
      <w:r w:rsidRPr="00216377">
        <w:rPr>
          <w:rFonts w:ascii="Times New Roman" w:eastAsia="宋体" w:hAnsi="Times New Roman" w:cs="Times New Roman"/>
          <w:kern w:val="0"/>
          <w:sz w:val="24"/>
          <w:szCs w:val="24"/>
        </w:rPr>
        <w:t>数字证书仍可使用）登录</w:t>
      </w:r>
      <w:r w:rsidRPr="00216377">
        <w:rPr>
          <w:rFonts w:ascii="Times New Roman" w:eastAsia="宋体" w:hAnsi="Times New Roman" w:cs="Times New Roman" w:hint="eastAsia"/>
          <w:kern w:val="0"/>
          <w:sz w:val="24"/>
          <w:szCs w:val="24"/>
        </w:rPr>
        <w:t>天津市政府采购中心网（网址：</w:t>
      </w:r>
      <w:r w:rsidRPr="00216377">
        <w:rPr>
          <w:rFonts w:ascii="Times New Roman" w:eastAsia="宋体" w:hAnsi="Times New Roman" w:cs="Times New Roman" w:hint="eastAsia"/>
          <w:kern w:val="0"/>
          <w:sz w:val="24"/>
          <w:szCs w:val="24"/>
        </w:rPr>
        <w:t>http://tjgpc.zwfwb.tj.gov.cn</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”网上招投标”</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“供应商登录”</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“市级集采机构入口”</w:t>
      </w:r>
      <w:r w:rsidRPr="00216377">
        <w:rPr>
          <w:rFonts w:ascii="Times New Roman" w:eastAsia="宋体" w:hAnsi="Times New Roman" w:cs="Times New Roman"/>
          <w:kern w:val="0"/>
          <w:sz w:val="24"/>
          <w:szCs w:val="24"/>
        </w:rPr>
        <w:t xml:space="preserve"> </w:t>
      </w:r>
      <w:r w:rsidRPr="00216377">
        <w:rPr>
          <w:rFonts w:ascii="Times New Roman" w:eastAsia="宋体" w:hAnsi="Times New Roman" w:cs="Times New Roman"/>
          <w:kern w:val="0"/>
          <w:sz w:val="24"/>
          <w:szCs w:val="24"/>
        </w:rPr>
        <w:t>进行网上应答</w:t>
      </w:r>
      <w:r w:rsidRPr="00216377">
        <w:rPr>
          <w:rFonts w:ascii="Times New Roman" w:eastAsia="宋体" w:hAnsi="Times New Roman" w:cs="Times New Roman" w:hint="eastAsia"/>
          <w:kern w:val="0"/>
          <w:sz w:val="24"/>
          <w:szCs w:val="24"/>
        </w:rPr>
        <w:t>及提交，并上传加盖投标人电子签章的电子投标文件（以通过天津公共资源电子签章客户端正确读取签章信息为准），否则视为无效投标。</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
          <w:kern w:val="0"/>
          <w:sz w:val="24"/>
          <w:szCs w:val="24"/>
        </w:rPr>
      </w:pPr>
      <w:r w:rsidRPr="00216377">
        <w:rPr>
          <w:rFonts w:ascii="Times New Roman" w:eastAsia="宋体" w:hAnsi="Times New Roman" w:cs="Times New Roman"/>
          <w:kern w:val="0"/>
          <w:sz w:val="24"/>
          <w:szCs w:val="24"/>
        </w:rPr>
        <w:t>网上应答帮助链接：</w:t>
      </w:r>
      <w:r w:rsidRPr="00216377">
        <w:rPr>
          <w:rFonts w:ascii="Times New Roman" w:eastAsia="宋体" w:hAnsi="Times New Roman" w:cs="Times New Roman"/>
          <w:kern w:val="0"/>
          <w:sz w:val="24"/>
          <w:szCs w:val="24"/>
        </w:rPr>
        <w:t>http://tjgpc.zwfwb.tj.gov.cn/webInfo/getWebInfoListForwebInfoClass.do?fkWebInfoclassId=W008</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
          <w:kern w:val="0"/>
          <w:sz w:val="24"/>
          <w:szCs w:val="24"/>
        </w:rPr>
      </w:pPr>
      <w:r w:rsidRPr="00216377">
        <w:rPr>
          <w:rFonts w:ascii="Times New Roman" w:eastAsia="宋体" w:hAnsi="Times New Roman" w:cs="......." w:hint="eastAsia"/>
          <w:kern w:val="0"/>
          <w:sz w:val="24"/>
          <w:szCs w:val="24"/>
        </w:rPr>
        <w:t xml:space="preserve">4. </w:t>
      </w:r>
      <w:r w:rsidRPr="00216377">
        <w:rPr>
          <w:rFonts w:ascii="Times New Roman" w:eastAsia="宋体" w:hAnsi="Times New Roman" w:cs="......." w:hint="eastAsia"/>
          <w:kern w:val="0"/>
          <w:sz w:val="24"/>
          <w:szCs w:val="24"/>
        </w:rPr>
        <w:t>开标解密方式</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采用网上开标解密方式，投标人</w:t>
      </w:r>
      <w:r w:rsidRPr="00216377">
        <w:rPr>
          <w:rFonts w:ascii="Times New Roman" w:eastAsia="宋体" w:hAnsi="Times New Roman" w:cs="Times New Roman" w:hint="eastAsia"/>
          <w:kern w:val="0"/>
          <w:sz w:val="24"/>
          <w:szCs w:val="24"/>
        </w:rPr>
        <w:t>应</w:t>
      </w:r>
      <w:r w:rsidRPr="00216377">
        <w:rPr>
          <w:rFonts w:ascii="Times New Roman" w:eastAsia="宋体" w:hAnsi="Times New Roman" w:cs="Times New Roman"/>
          <w:kern w:val="0"/>
          <w:sz w:val="24"/>
          <w:szCs w:val="24"/>
        </w:rPr>
        <w:t>于</w:t>
      </w:r>
      <w:r w:rsidRPr="00216377">
        <w:rPr>
          <w:rFonts w:ascii="Times New Roman" w:eastAsia="宋体" w:hAnsi="Times New Roman" w:cs="Times New Roman" w:hint="eastAsia"/>
          <w:kern w:val="0"/>
          <w:sz w:val="24"/>
          <w:szCs w:val="24"/>
        </w:rPr>
        <w:t>规定的时间</w:t>
      </w:r>
      <w:r w:rsidRPr="00216377">
        <w:rPr>
          <w:rFonts w:ascii="Times New Roman" w:eastAsia="宋体" w:hAnsi="Times New Roman" w:cs="Times New Roman"/>
          <w:kern w:val="0"/>
          <w:sz w:val="24"/>
          <w:szCs w:val="24"/>
        </w:rPr>
        <w:t>内使用天津数字认证有限公司发出的</w:t>
      </w:r>
      <w:r w:rsidRPr="00216377">
        <w:rPr>
          <w:rFonts w:ascii="Times New Roman" w:eastAsia="宋体" w:hAnsi="Times New Roman" w:cs="Times New Roman"/>
          <w:kern w:val="0"/>
          <w:sz w:val="24"/>
          <w:szCs w:val="24"/>
        </w:rPr>
        <w:t>CA</w:t>
      </w:r>
      <w:r w:rsidRPr="00216377">
        <w:rPr>
          <w:rFonts w:ascii="Times New Roman" w:eastAsia="宋体" w:hAnsi="Times New Roman" w:cs="Times New Roman"/>
          <w:kern w:val="0"/>
          <w:sz w:val="24"/>
          <w:szCs w:val="24"/>
        </w:rPr>
        <w:t>数字证书（原天津市电子认证中心发出尚在有效期内的</w:t>
      </w:r>
      <w:r w:rsidRPr="00216377">
        <w:rPr>
          <w:rFonts w:ascii="Times New Roman" w:eastAsia="宋体" w:hAnsi="Times New Roman" w:cs="Times New Roman"/>
          <w:kern w:val="0"/>
          <w:sz w:val="24"/>
          <w:szCs w:val="24"/>
        </w:rPr>
        <w:t>CA</w:t>
      </w:r>
      <w:r w:rsidRPr="00216377">
        <w:rPr>
          <w:rFonts w:ascii="Times New Roman" w:eastAsia="宋体" w:hAnsi="Times New Roman" w:cs="Times New Roman"/>
          <w:kern w:val="0"/>
          <w:sz w:val="24"/>
          <w:szCs w:val="24"/>
        </w:rPr>
        <w:t>数字证书仍可使用）</w:t>
      </w:r>
      <w:r w:rsidRPr="00216377">
        <w:rPr>
          <w:rFonts w:ascii="Times New Roman" w:eastAsia="宋体" w:hAnsi="Times New Roman" w:cs="Times New Roman" w:hint="eastAsia"/>
          <w:kern w:val="0"/>
          <w:sz w:val="24"/>
          <w:szCs w:val="24"/>
        </w:rPr>
        <w:t>登录天津市政府采购中心网（网址：</w:t>
      </w:r>
      <w:r w:rsidRPr="00216377">
        <w:rPr>
          <w:rFonts w:ascii="Times New Roman" w:eastAsia="宋体" w:hAnsi="Times New Roman" w:cs="Times New Roman" w:hint="eastAsia"/>
          <w:kern w:val="0"/>
          <w:sz w:val="24"/>
          <w:szCs w:val="24"/>
        </w:rPr>
        <w:t>http://tjgpc.zwfwb.tj.gov.cn</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”网上招投标”</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“供应商登录”</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“市级集采机构入口”</w:t>
      </w:r>
      <w:r w:rsidRPr="00216377">
        <w:rPr>
          <w:rFonts w:ascii="Times New Roman" w:eastAsia="宋体" w:hAnsi="Times New Roman" w:cs="Times New Roman"/>
          <w:kern w:val="0"/>
          <w:sz w:val="24"/>
          <w:szCs w:val="24"/>
        </w:rPr>
        <w:t>完成开标解密</w:t>
      </w:r>
      <w:r w:rsidRPr="00216377">
        <w:rPr>
          <w:rFonts w:ascii="Times New Roman" w:eastAsia="宋体" w:hAnsi="Times New Roman" w:cs="Times New Roman" w:hint="eastAsia"/>
          <w:kern w:val="0"/>
          <w:sz w:val="24"/>
          <w:szCs w:val="24"/>
        </w:rPr>
        <w:t>，否则视为无效投标。</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5. </w:t>
      </w:r>
      <w:r w:rsidRPr="00216377">
        <w:rPr>
          <w:rFonts w:ascii="Times New Roman" w:eastAsia="宋体" w:hAnsi="Times New Roman" w:cs="Times New Roman"/>
          <w:kern w:val="0"/>
          <w:sz w:val="24"/>
          <w:szCs w:val="24"/>
        </w:rPr>
        <w:t>网上开标公示方式</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
          <w:kern w:val="0"/>
          <w:sz w:val="24"/>
          <w:szCs w:val="24"/>
        </w:rPr>
      </w:pPr>
      <w:r w:rsidRPr="00216377">
        <w:rPr>
          <w:rFonts w:ascii="Times New Roman" w:eastAsia="宋体" w:hAnsi="Times New Roman" w:cs="Times New Roman" w:hint="eastAsia"/>
          <w:kern w:val="0"/>
          <w:sz w:val="24"/>
          <w:szCs w:val="24"/>
        </w:rPr>
        <w:t>投标人可在规定时间内使用天津数字认证有限公司发出的</w:t>
      </w:r>
      <w:r w:rsidRPr="00216377">
        <w:rPr>
          <w:rFonts w:ascii="Times New Roman" w:eastAsia="宋体" w:hAnsi="Times New Roman" w:cs="Times New Roman" w:hint="eastAsia"/>
          <w:kern w:val="0"/>
          <w:sz w:val="24"/>
          <w:szCs w:val="24"/>
        </w:rPr>
        <w:t>CA</w:t>
      </w:r>
      <w:r w:rsidRPr="00216377">
        <w:rPr>
          <w:rFonts w:ascii="Times New Roman" w:eastAsia="宋体" w:hAnsi="Times New Roman" w:cs="Times New Roman" w:hint="eastAsia"/>
          <w:kern w:val="0"/>
          <w:sz w:val="24"/>
          <w:szCs w:val="24"/>
        </w:rPr>
        <w:t>数字证书（原天津市电子认证中心发出尚在有效期内的</w:t>
      </w:r>
      <w:r w:rsidRPr="00216377">
        <w:rPr>
          <w:rFonts w:ascii="Times New Roman" w:eastAsia="宋体" w:hAnsi="Times New Roman" w:cs="Times New Roman" w:hint="eastAsia"/>
          <w:kern w:val="0"/>
          <w:sz w:val="24"/>
          <w:szCs w:val="24"/>
        </w:rPr>
        <w:t>CA</w:t>
      </w:r>
      <w:r w:rsidRPr="00216377">
        <w:rPr>
          <w:rFonts w:ascii="Times New Roman" w:eastAsia="宋体" w:hAnsi="Times New Roman" w:cs="Times New Roman" w:hint="eastAsia"/>
          <w:kern w:val="0"/>
          <w:sz w:val="24"/>
          <w:szCs w:val="24"/>
        </w:rPr>
        <w:t>数字证书仍可使用）登录天津市政府采购中心网（网址：</w:t>
      </w:r>
      <w:r w:rsidRPr="00216377">
        <w:rPr>
          <w:rFonts w:ascii="Times New Roman" w:eastAsia="宋体" w:hAnsi="Times New Roman" w:cs="Times New Roman" w:hint="eastAsia"/>
          <w:kern w:val="0"/>
          <w:sz w:val="24"/>
          <w:szCs w:val="24"/>
        </w:rPr>
        <w:t>http://tjgpc.zwfwb.tj.gov.cn</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”网上招投标”</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“供应商登录”</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“市级集采机构入口”自行查看开标信息。</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
          <w:kern w:val="0"/>
          <w:sz w:val="24"/>
          <w:szCs w:val="24"/>
        </w:rPr>
      </w:pPr>
      <w:r w:rsidRPr="00216377">
        <w:rPr>
          <w:rFonts w:ascii="Times New Roman" w:eastAsia="宋体" w:hAnsi="Times New Roman" w:cs="......." w:hint="eastAsia"/>
          <w:kern w:val="0"/>
          <w:sz w:val="24"/>
          <w:szCs w:val="24"/>
        </w:rPr>
        <w:t>供应商应按以上步骤顺序、时间及方式要求参与本项目，否则视为不参与本项目。</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六、现场考察、标前答疑会</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1. </w:t>
      </w:r>
      <w:r w:rsidRPr="00216377">
        <w:rPr>
          <w:rFonts w:ascii="Times New Roman" w:eastAsia="宋体" w:hAnsi="Times New Roman" w:cs="Times New Roman" w:hint="eastAsia"/>
          <w:kern w:val="0"/>
          <w:sz w:val="24"/>
          <w:szCs w:val="24"/>
        </w:rPr>
        <w:t>本项目不组织现场考察</w:t>
      </w:r>
      <w:r w:rsidRPr="00216377">
        <w:rPr>
          <w:rFonts w:ascii="Times New Roman" w:eastAsia="宋体" w:hAnsi="Times New Roman" w:cs="Times New Roman"/>
          <w:kern w:val="0"/>
          <w:sz w:val="24"/>
          <w:szCs w:val="24"/>
        </w:rPr>
        <w:t>。</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2. </w:t>
      </w:r>
      <w:r w:rsidRPr="00216377">
        <w:rPr>
          <w:rFonts w:ascii="Times New Roman" w:eastAsia="宋体" w:hAnsi="Times New Roman" w:cs="Times New Roman" w:hint="eastAsia"/>
          <w:kern w:val="0"/>
          <w:sz w:val="24"/>
          <w:szCs w:val="24"/>
        </w:rPr>
        <w:t>本项目不组织标前答疑会</w:t>
      </w:r>
      <w:r w:rsidRPr="00216377">
        <w:rPr>
          <w:rFonts w:ascii="Times New Roman" w:eastAsia="宋体" w:hAnsi="Times New Roman" w:cs="Times New Roman"/>
          <w:kern w:val="0"/>
          <w:sz w:val="24"/>
          <w:szCs w:val="24"/>
        </w:rPr>
        <w:t>。</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七、采购代理机构</w:t>
      </w:r>
      <w:r w:rsidRPr="00216377">
        <w:rPr>
          <w:rFonts w:ascii="Times New Roman" w:eastAsia="宋体" w:hAnsi="Times New Roman" w:cs="Times New Roman" w:hint="eastAsia"/>
          <w:kern w:val="0"/>
          <w:sz w:val="24"/>
          <w:szCs w:val="24"/>
        </w:rPr>
        <w:t>信息</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（一）</w:t>
      </w:r>
      <w:r w:rsidRPr="00216377">
        <w:rPr>
          <w:rFonts w:ascii="Times New Roman" w:eastAsia="宋体" w:hAnsi="Times New Roman" w:cs="Times New Roman" w:hint="eastAsia"/>
          <w:kern w:val="0"/>
          <w:sz w:val="24"/>
          <w:szCs w:val="24"/>
        </w:rPr>
        <w:t>采购代理机构名称：天津市政府采购中心</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（二）采购代理机构地址：天津市河东区红星路</w:t>
      </w:r>
      <w:r w:rsidRPr="00216377">
        <w:rPr>
          <w:rFonts w:ascii="Times New Roman" w:eastAsia="宋体" w:hAnsi="Times New Roman" w:cs="Times New Roman"/>
          <w:kern w:val="0"/>
          <w:sz w:val="24"/>
          <w:szCs w:val="24"/>
        </w:rPr>
        <w:t>79</w:t>
      </w:r>
      <w:r w:rsidRPr="00216377">
        <w:rPr>
          <w:rFonts w:ascii="Times New Roman" w:eastAsia="宋体" w:hAnsi="Times New Roman" w:cs="Times New Roman"/>
          <w:kern w:val="0"/>
          <w:sz w:val="24"/>
          <w:szCs w:val="24"/>
        </w:rPr>
        <w:t>号二楼</w:t>
      </w:r>
      <w:r w:rsidRPr="00216377">
        <w:rPr>
          <w:rFonts w:ascii="Times New Roman" w:eastAsia="宋体" w:hAnsi="Times New Roman" w:cs="Times New Roman" w:hint="eastAsia"/>
          <w:kern w:val="0"/>
          <w:sz w:val="24"/>
          <w:szCs w:val="24"/>
        </w:rPr>
        <w:t>（邮编</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300161</w:t>
      </w:r>
      <w:r w:rsidRPr="00216377">
        <w:rPr>
          <w:rFonts w:ascii="Times New Roman" w:eastAsia="宋体" w:hAnsi="Times New Roman" w:cs="Times New Roman" w:hint="eastAsia"/>
          <w:kern w:val="0"/>
          <w:sz w:val="24"/>
          <w:szCs w:val="24"/>
        </w:rPr>
        <w:t>）</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（三）</w:t>
      </w:r>
      <w:r w:rsidRPr="00216377">
        <w:rPr>
          <w:rFonts w:ascii="Times New Roman" w:eastAsia="宋体" w:hAnsi="Times New Roman" w:cs="Times New Roman"/>
          <w:kern w:val="0"/>
          <w:sz w:val="24"/>
          <w:szCs w:val="24"/>
        </w:rPr>
        <w:t>联系人：</w:t>
      </w:r>
      <w:r w:rsidRPr="00216377">
        <w:rPr>
          <w:rFonts w:ascii="Times New Roman" w:eastAsia="宋体" w:hAnsi="Times New Roman" w:cs="Times New Roman" w:hint="eastAsia"/>
          <w:kern w:val="0"/>
          <w:sz w:val="24"/>
          <w:szCs w:val="24"/>
        </w:rPr>
        <w:t>李楠</w:t>
      </w:r>
      <w:r w:rsidRPr="00216377">
        <w:rPr>
          <w:rFonts w:ascii="Times New Roman" w:eastAsia="宋体" w:hAnsi="Times New Roman" w:cs="Times New Roman"/>
          <w:kern w:val="0"/>
          <w:sz w:val="24"/>
          <w:szCs w:val="24"/>
        </w:rPr>
        <w:t>、张艳</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（四）</w:t>
      </w:r>
      <w:r w:rsidRPr="00216377">
        <w:rPr>
          <w:rFonts w:ascii="Times New Roman" w:eastAsia="宋体" w:hAnsi="Times New Roman" w:cs="Times New Roman"/>
          <w:kern w:val="0"/>
          <w:sz w:val="24"/>
          <w:szCs w:val="24"/>
        </w:rPr>
        <w:t>网址：</w:t>
      </w:r>
      <w:r w:rsidRPr="00216377">
        <w:rPr>
          <w:rFonts w:ascii="Times New Roman" w:eastAsia="宋体" w:hAnsi="Times New Roman" w:cs="Times New Roman"/>
          <w:kern w:val="0"/>
          <w:sz w:val="24"/>
          <w:szCs w:val="24"/>
        </w:rPr>
        <w:t>http://tjgpc.zwfwb.tj.gov.cn</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（五）</w:t>
      </w:r>
      <w:r w:rsidRPr="00216377">
        <w:rPr>
          <w:rFonts w:ascii="Times New Roman" w:eastAsia="宋体" w:hAnsi="Times New Roman" w:cs="Times New Roman"/>
          <w:kern w:val="0"/>
          <w:sz w:val="24"/>
          <w:szCs w:val="24"/>
        </w:rPr>
        <w:t>对外办公时间：</w:t>
      </w:r>
      <w:r w:rsidRPr="00216377">
        <w:rPr>
          <w:rFonts w:ascii="Times New Roman" w:eastAsia="宋体" w:hAnsi="Times New Roman" w:cs="Times New Roman" w:hint="eastAsia"/>
          <w:kern w:val="0"/>
          <w:sz w:val="24"/>
          <w:szCs w:val="24"/>
        </w:rPr>
        <w:t>法定</w:t>
      </w:r>
      <w:r w:rsidRPr="00216377">
        <w:rPr>
          <w:rFonts w:ascii="Times New Roman" w:eastAsia="宋体" w:hAnsi="Times New Roman" w:cs="Times New Roman"/>
          <w:kern w:val="0"/>
          <w:sz w:val="24"/>
          <w:szCs w:val="24"/>
        </w:rPr>
        <w:t>工作日</w:t>
      </w:r>
      <w:r w:rsidRPr="00216377">
        <w:rPr>
          <w:rFonts w:ascii="Times New Roman" w:eastAsia="宋体" w:hAnsi="Times New Roman" w:cs="Times New Roman"/>
          <w:kern w:val="0"/>
          <w:sz w:val="24"/>
          <w:szCs w:val="24"/>
        </w:rPr>
        <w:t>9:00</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12:00</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14:00</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1</w:t>
      </w:r>
      <w:r w:rsidRPr="00216377">
        <w:rPr>
          <w:rFonts w:ascii="Times New Roman" w:eastAsia="宋体" w:hAnsi="Times New Roman" w:cs="Times New Roman" w:hint="eastAsia"/>
          <w:kern w:val="0"/>
          <w:sz w:val="24"/>
          <w:szCs w:val="24"/>
        </w:rPr>
        <w:t>7</w:t>
      </w:r>
      <w:r w:rsidRPr="00216377">
        <w:rPr>
          <w:rFonts w:ascii="Times New Roman" w:eastAsia="宋体" w:hAnsi="Times New Roman" w:cs="Times New Roman"/>
          <w:kern w:val="0"/>
          <w:sz w:val="24"/>
          <w:szCs w:val="24"/>
        </w:rPr>
        <w:t>:00</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（六）咨询服务电话</w:t>
      </w:r>
      <w:r w:rsidRPr="00216377">
        <w:rPr>
          <w:rFonts w:ascii="Times New Roman" w:eastAsia="宋体" w:hAnsi="Times New Roman" w:cs="Times New Roman"/>
          <w:kern w:val="0"/>
          <w:sz w:val="24"/>
          <w:szCs w:val="24"/>
        </w:rPr>
        <w:t>：</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 </w:t>
      </w:r>
      <w:r w:rsidRPr="00216377">
        <w:rPr>
          <w:rFonts w:ascii="Times New Roman" w:eastAsia="宋体" w:hAnsi="Times New Roman" w:cs="Times New Roman"/>
          <w:kern w:val="0"/>
          <w:sz w:val="24"/>
          <w:szCs w:val="24"/>
        </w:rPr>
        <w:t>供应商注册咨询</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kern w:val="0"/>
          <w:sz w:val="24"/>
          <w:szCs w:val="24"/>
        </w:rPr>
        <w:t>022-24538167</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2. CA</w:t>
      </w:r>
      <w:r w:rsidRPr="00216377">
        <w:rPr>
          <w:rFonts w:ascii="Times New Roman" w:eastAsia="宋体" w:hAnsi="Times New Roman" w:cs="Times New Roman" w:hint="eastAsia"/>
          <w:kern w:val="0"/>
          <w:sz w:val="24"/>
          <w:szCs w:val="24"/>
        </w:rPr>
        <w:t>证书和</w:t>
      </w:r>
      <w:r w:rsidRPr="00216377">
        <w:rPr>
          <w:rFonts w:ascii="Times New Roman" w:eastAsia="宋体" w:hAnsi="Times New Roman" w:cs="Times New Roman"/>
          <w:kern w:val="0"/>
          <w:sz w:val="24"/>
          <w:szCs w:val="24"/>
        </w:rPr>
        <w:t>电子签章办理咨询：</w:t>
      </w:r>
      <w:r w:rsidRPr="00216377">
        <w:rPr>
          <w:rFonts w:ascii="Times New Roman" w:eastAsia="宋体" w:hAnsi="Times New Roman" w:cs="Times New Roman" w:hint="eastAsia"/>
          <w:kern w:val="0"/>
          <w:sz w:val="24"/>
          <w:szCs w:val="24"/>
        </w:rPr>
        <w:t>022-24538059</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3</w:t>
      </w:r>
      <w:r w:rsidRPr="00216377">
        <w:rPr>
          <w:rFonts w:ascii="Times New Roman" w:eastAsia="宋体" w:hAnsi="Times New Roman" w:cs="Times New Roman"/>
          <w:kern w:val="0"/>
          <w:sz w:val="24"/>
          <w:szCs w:val="24"/>
        </w:rPr>
        <w:t xml:space="preserve">. </w:t>
      </w:r>
      <w:r w:rsidRPr="00216377">
        <w:rPr>
          <w:rFonts w:ascii="Times New Roman" w:eastAsia="宋体" w:hAnsi="Times New Roman" w:cs="Times New Roman"/>
          <w:kern w:val="0"/>
          <w:sz w:val="24"/>
          <w:szCs w:val="24"/>
        </w:rPr>
        <w:t>采购文件咨询：</w:t>
      </w:r>
      <w:r w:rsidRPr="00216377">
        <w:rPr>
          <w:rFonts w:ascii="Times New Roman" w:eastAsia="宋体" w:hAnsi="Times New Roman" w:cs="Times New Roman"/>
          <w:kern w:val="0"/>
          <w:sz w:val="24"/>
          <w:szCs w:val="24"/>
        </w:rPr>
        <w:t>022-2453</w:t>
      </w:r>
      <w:r w:rsidRPr="00216377">
        <w:rPr>
          <w:rFonts w:ascii="Times New Roman" w:eastAsia="宋体" w:hAnsi="Times New Roman" w:cs="Times New Roman" w:hint="eastAsia"/>
          <w:kern w:val="0"/>
          <w:sz w:val="24"/>
          <w:szCs w:val="24"/>
        </w:rPr>
        <w:t>8271</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4</w:t>
      </w:r>
      <w:r w:rsidRPr="00216377">
        <w:rPr>
          <w:rFonts w:ascii="Times New Roman" w:eastAsia="宋体" w:hAnsi="Times New Roman" w:cs="Times New Roman"/>
          <w:kern w:val="0"/>
          <w:sz w:val="24"/>
          <w:szCs w:val="24"/>
        </w:rPr>
        <w:t xml:space="preserve">. </w:t>
      </w:r>
      <w:r w:rsidRPr="00216377">
        <w:rPr>
          <w:rFonts w:ascii="Times New Roman" w:eastAsia="宋体" w:hAnsi="Times New Roman" w:cs="Times New Roman"/>
          <w:kern w:val="0"/>
          <w:sz w:val="24"/>
          <w:szCs w:val="24"/>
        </w:rPr>
        <w:t>网上应答</w:t>
      </w:r>
      <w:r w:rsidRPr="00216377">
        <w:rPr>
          <w:rFonts w:ascii="Times New Roman" w:eastAsia="宋体" w:hAnsi="Times New Roman" w:cs="Times New Roman" w:hint="eastAsia"/>
          <w:kern w:val="0"/>
          <w:sz w:val="24"/>
          <w:szCs w:val="24"/>
        </w:rPr>
        <w:t>及</w:t>
      </w:r>
      <w:r w:rsidRPr="00216377">
        <w:rPr>
          <w:rFonts w:ascii="Times New Roman" w:eastAsia="宋体" w:hAnsi="Times New Roman" w:cs="Times New Roman"/>
          <w:kern w:val="0"/>
          <w:sz w:val="24"/>
          <w:szCs w:val="24"/>
        </w:rPr>
        <w:t>解密操作咨询：</w:t>
      </w:r>
      <w:r w:rsidRPr="00216377">
        <w:rPr>
          <w:rFonts w:ascii="Times New Roman" w:eastAsia="宋体" w:hAnsi="Times New Roman" w:cs="Times New Roman"/>
          <w:kern w:val="0"/>
          <w:sz w:val="24"/>
          <w:szCs w:val="24"/>
        </w:rPr>
        <w:t>022-24538309</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八</w:t>
      </w:r>
      <w:r w:rsidRPr="00216377">
        <w:rPr>
          <w:rFonts w:ascii="Times New Roman" w:eastAsia="宋体" w:hAnsi="Times New Roman" w:cs="Times New Roman"/>
          <w:kern w:val="0"/>
          <w:sz w:val="24"/>
          <w:szCs w:val="24"/>
        </w:rPr>
        <w:t>、采购人</w:t>
      </w:r>
      <w:r w:rsidRPr="00216377">
        <w:rPr>
          <w:rFonts w:ascii="Times New Roman" w:eastAsia="宋体" w:hAnsi="Times New Roman" w:cs="Times New Roman" w:hint="eastAsia"/>
          <w:kern w:val="0"/>
          <w:sz w:val="24"/>
          <w:szCs w:val="24"/>
        </w:rPr>
        <w:t>信息</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（一）采购人名称：</w:t>
      </w:r>
      <w:r w:rsidRPr="00216377">
        <w:rPr>
          <w:rFonts w:ascii="Times New Roman" w:eastAsia="宋体" w:hAnsi="Times New Roman" w:cs="Times New Roman" w:hint="eastAsia"/>
          <w:kern w:val="0"/>
          <w:sz w:val="24"/>
          <w:szCs w:val="24"/>
        </w:rPr>
        <w:t>天津市消防救援总队</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（二）采购人地址：天津市</w:t>
      </w:r>
      <w:r w:rsidRPr="00216377">
        <w:rPr>
          <w:rFonts w:ascii="Times New Roman" w:eastAsia="宋体" w:hAnsi="Times New Roman" w:cs="Times New Roman" w:hint="eastAsia"/>
          <w:kern w:val="0"/>
          <w:sz w:val="24"/>
          <w:szCs w:val="24"/>
        </w:rPr>
        <w:t>南开区南马路</w:t>
      </w:r>
      <w:r w:rsidRPr="00216377">
        <w:rPr>
          <w:rFonts w:ascii="Times New Roman" w:eastAsia="宋体" w:hAnsi="Times New Roman" w:cs="Times New Roman" w:hint="eastAsia"/>
          <w:kern w:val="0"/>
          <w:sz w:val="24"/>
          <w:szCs w:val="24"/>
        </w:rPr>
        <w:t>708</w:t>
      </w:r>
      <w:r w:rsidRPr="00216377">
        <w:rPr>
          <w:rFonts w:ascii="Times New Roman" w:eastAsia="宋体" w:hAnsi="Times New Roman" w:cs="Times New Roman" w:hint="eastAsia"/>
          <w:kern w:val="0"/>
          <w:sz w:val="24"/>
          <w:szCs w:val="24"/>
        </w:rPr>
        <w:t>号</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（三）采购人联系人：</w:t>
      </w:r>
      <w:r w:rsidRPr="00216377">
        <w:rPr>
          <w:rFonts w:ascii="Times New Roman" w:eastAsia="宋体" w:hAnsi="Times New Roman" w:cs="Times New Roman" w:hint="eastAsia"/>
          <w:kern w:val="0"/>
          <w:sz w:val="24"/>
          <w:szCs w:val="24"/>
        </w:rPr>
        <w:t>王鹏</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（四）采购人联系电话：</w:t>
      </w:r>
      <w:r w:rsidRPr="00216377">
        <w:rPr>
          <w:rFonts w:ascii="Times New Roman" w:eastAsia="宋体" w:hAnsi="Times New Roman" w:cs="Times New Roman"/>
          <w:kern w:val="0"/>
          <w:sz w:val="24"/>
          <w:szCs w:val="24"/>
        </w:rPr>
        <w:t>022-27330119-8699</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九</w:t>
      </w:r>
      <w:r w:rsidRPr="00216377">
        <w:rPr>
          <w:rFonts w:ascii="Times New Roman" w:eastAsia="宋体" w:hAnsi="Times New Roman" w:cs="Times New Roman"/>
          <w:kern w:val="0"/>
          <w:sz w:val="24"/>
          <w:szCs w:val="24"/>
        </w:rPr>
        <w:t>、质疑方式</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（一）供应商认为采购文件、采购过程和采购结果使自己的权益受到损害的，可以在知道或者应知其权益受到损害之日起七个工作日内，按照本项目采购文件第三部分《投标须知》“</w:t>
      </w:r>
      <w:r w:rsidRPr="00216377">
        <w:rPr>
          <w:rFonts w:ascii="Times New Roman" w:eastAsia="宋体" w:hAnsi="Times New Roman" w:cs="Times New Roman" w:hint="eastAsia"/>
          <w:kern w:val="0"/>
          <w:sz w:val="24"/>
          <w:szCs w:val="24"/>
        </w:rPr>
        <w:t xml:space="preserve">8. </w:t>
      </w:r>
      <w:r w:rsidRPr="00216377">
        <w:rPr>
          <w:rFonts w:ascii="Times New Roman" w:eastAsia="宋体" w:hAnsi="Times New Roman" w:cs="Times New Roman" w:hint="eastAsia"/>
          <w:kern w:val="0"/>
          <w:sz w:val="24"/>
          <w:szCs w:val="24"/>
        </w:rPr>
        <w:t>询问与质疑”的相关规定，以书面原件形式针对同一采购程序环节一次性提出质疑，否则不予受理。</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采购人质疑受理：</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1. </w:t>
      </w:r>
      <w:r w:rsidRPr="00216377">
        <w:rPr>
          <w:rFonts w:ascii="Times New Roman" w:eastAsia="宋体" w:hAnsi="Times New Roman" w:cs="Times New Roman" w:hint="eastAsia"/>
          <w:kern w:val="0"/>
          <w:sz w:val="24"/>
          <w:szCs w:val="24"/>
        </w:rPr>
        <w:t>联系部门：天津市消防救援总队</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2. </w:t>
      </w:r>
      <w:r w:rsidRPr="00216377">
        <w:rPr>
          <w:rFonts w:ascii="Times New Roman" w:eastAsia="宋体" w:hAnsi="Times New Roman" w:cs="Times New Roman" w:hint="eastAsia"/>
          <w:kern w:val="0"/>
          <w:sz w:val="24"/>
          <w:szCs w:val="24"/>
        </w:rPr>
        <w:t>联系地址：</w:t>
      </w:r>
      <w:r w:rsidRPr="00216377">
        <w:rPr>
          <w:rFonts w:ascii="Times New Roman" w:eastAsia="宋体" w:hAnsi="Times New Roman" w:cs="Times New Roman"/>
          <w:kern w:val="0"/>
          <w:sz w:val="24"/>
          <w:szCs w:val="24"/>
        </w:rPr>
        <w:t>天津市</w:t>
      </w:r>
      <w:r w:rsidRPr="00216377">
        <w:rPr>
          <w:rFonts w:ascii="Times New Roman" w:eastAsia="宋体" w:hAnsi="Times New Roman" w:cs="Times New Roman" w:hint="eastAsia"/>
          <w:kern w:val="0"/>
          <w:sz w:val="24"/>
          <w:szCs w:val="24"/>
        </w:rPr>
        <w:t>南开区南马路</w:t>
      </w:r>
      <w:r w:rsidRPr="00216377">
        <w:rPr>
          <w:rFonts w:ascii="Times New Roman" w:eastAsia="宋体" w:hAnsi="Times New Roman" w:cs="Times New Roman" w:hint="eastAsia"/>
          <w:kern w:val="0"/>
          <w:sz w:val="24"/>
          <w:szCs w:val="24"/>
        </w:rPr>
        <w:t>708</w:t>
      </w:r>
      <w:r w:rsidRPr="00216377">
        <w:rPr>
          <w:rFonts w:ascii="Times New Roman" w:eastAsia="宋体" w:hAnsi="Times New Roman" w:cs="Times New Roman" w:hint="eastAsia"/>
          <w:kern w:val="0"/>
          <w:sz w:val="24"/>
          <w:szCs w:val="24"/>
        </w:rPr>
        <w:t>号</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3. </w:t>
      </w:r>
      <w:r w:rsidRPr="00216377">
        <w:rPr>
          <w:rFonts w:ascii="Times New Roman" w:eastAsia="宋体" w:hAnsi="Times New Roman" w:cs="Times New Roman" w:hint="eastAsia"/>
          <w:kern w:val="0"/>
          <w:sz w:val="24"/>
          <w:szCs w:val="24"/>
        </w:rPr>
        <w:t>联</w:t>
      </w:r>
      <w:r w:rsidRPr="00216377">
        <w:rPr>
          <w:rFonts w:ascii="Times New Roman" w:eastAsia="宋体" w:hAnsi="Times New Roman" w:cs="Times New Roman" w:hint="eastAsia"/>
          <w:kern w:val="0"/>
          <w:sz w:val="24"/>
          <w:szCs w:val="24"/>
        </w:rPr>
        <w:t xml:space="preserve"> </w:t>
      </w:r>
      <w:r w:rsidRPr="00216377">
        <w:rPr>
          <w:rFonts w:ascii="Times New Roman" w:eastAsia="宋体" w:hAnsi="Times New Roman" w:cs="Times New Roman" w:hint="eastAsia"/>
          <w:kern w:val="0"/>
          <w:sz w:val="24"/>
          <w:szCs w:val="24"/>
        </w:rPr>
        <w:t>系</w:t>
      </w:r>
      <w:r w:rsidRPr="00216377">
        <w:rPr>
          <w:rFonts w:ascii="Times New Roman" w:eastAsia="宋体" w:hAnsi="Times New Roman" w:cs="Times New Roman" w:hint="eastAsia"/>
          <w:kern w:val="0"/>
          <w:sz w:val="24"/>
          <w:szCs w:val="24"/>
        </w:rPr>
        <w:t xml:space="preserve"> </w:t>
      </w:r>
      <w:r w:rsidRPr="00216377">
        <w:rPr>
          <w:rFonts w:ascii="Times New Roman" w:eastAsia="宋体" w:hAnsi="Times New Roman" w:cs="Times New Roman" w:hint="eastAsia"/>
          <w:kern w:val="0"/>
          <w:sz w:val="24"/>
          <w:szCs w:val="24"/>
        </w:rPr>
        <w:t>人：王鹏</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4. </w:t>
      </w:r>
      <w:r w:rsidRPr="00216377">
        <w:rPr>
          <w:rFonts w:ascii="Times New Roman" w:eastAsia="宋体" w:hAnsi="Times New Roman" w:cs="Times New Roman" w:hint="eastAsia"/>
          <w:kern w:val="0"/>
          <w:sz w:val="24"/>
          <w:szCs w:val="24"/>
        </w:rPr>
        <w:t>联系方式：</w:t>
      </w:r>
      <w:r w:rsidRPr="00216377">
        <w:rPr>
          <w:rFonts w:ascii="Times New Roman" w:eastAsia="宋体" w:hAnsi="Times New Roman" w:cs="Times New Roman"/>
          <w:kern w:val="0"/>
          <w:sz w:val="24"/>
          <w:szCs w:val="24"/>
        </w:rPr>
        <w:t>022-27330119-8699</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（二）供应商对质疑答复不满意的，或者采购人、天津市政府采购中心未在规定期限内作出答复的，供应商可以在质疑答复期满后</w:t>
      </w:r>
      <w:r w:rsidRPr="00216377">
        <w:rPr>
          <w:rFonts w:ascii="Times New Roman" w:eastAsia="宋体" w:hAnsi="Times New Roman" w:cs="Times New Roman" w:hint="eastAsia"/>
          <w:kern w:val="0"/>
          <w:sz w:val="24"/>
          <w:szCs w:val="24"/>
        </w:rPr>
        <w:t>15</w:t>
      </w:r>
      <w:r w:rsidRPr="00216377">
        <w:rPr>
          <w:rFonts w:ascii="Times New Roman" w:eastAsia="宋体" w:hAnsi="Times New Roman" w:cs="Times New Roman" w:hint="eastAsia"/>
          <w:kern w:val="0"/>
          <w:sz w:val="24"/>
          <w:szCs w:val="24"/>
        </w:rPr>
        <w:t>个工作日内，向采购人同级财政部门提出投诉，逾期不予受理。</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十、公告期限</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招标公告的公告期限为</w:t>
      </w:r>
      <w:r w:rsidRPr="00216377">
        <w:rPr>
          <w:rFonts w:ascii="Times New Roman" w:eastAsia="宋体" w:hAnsi="Times New Roman" w:cs="Times New Roman"/>
          <w:kern w:val="0"/>
          <w:sz w:val="24"/>
          <w:szCs w:val="24"/>
        </w:rPr>
        <w:t>5</w:t>
      </w:r>
      <w:r w:rsidRPr="00216377">
        <w:rPr>
          <w:rFonts w:ascii="Times New Roman" w:eastAsia="宋体" w:hAnsi="Times New Roman" w:cs="Times New Roman"/>
          <w:kern w:val="0"/>
          <w:sz w:val="24"/>
          <w:szCs w:val="24"/>
        </w:rPr>
        <w:t>个工作日。</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十</w:t>
      </w:r>
      <w:r w:rsidRPr="00216377">
        <w:rPr>
          <w:rFonts w:ascii="Times New Roman" w:eastAsia="宋体" w:hAnsi="Times New Roman" w:cs="Times New Roman" w:hint="eastAsia"/>
          <w:kern w:val="0"/>
          <w:sz w:val="24"/>
          <w:szCs w:val="24"/>
        </w:rPr>
        <w:t>一</w:t>
      </w:r>
      <w:r w:rsidRPr="00216377">
        <w:rPr>
          <w:rFonts w:ascii="Times New Roman" w:eastAsia="宋体" w:hAnsi="Times New Roman" w:cs="Times New Roman"/>
          <w:kern w:val="0"/>
          <w:sz w:val="24"/>
          <w:szCs w:val="24"/>
        </w:rPr>
        <w:t>、招标代理服务费</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本项目按以下比例向中标供应商收取招标代理服务费</w:t>
      </w:r>
      <w:r w:rsidRPr="00216377">
        <w:rPr>
          <w:rFonts w:ascii="Times New Roman" w:eastAsia="宋体" w:hAnsi="Times New Roman" w:cs="Times New Roman" w:hint="eastAsia"/>
          <w:kern w:val="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216377" w:rsidRPr="00216377" w:rsidTr="008406EC">
        <w:trPr>
          <w:trHeight w:val="440"/>
          <w:tblHeader/>
          <w:jc w:val="center"/>
        </w:trPr>
        <w:tc>
          <w:tcPr>
            <w:tcW w:w="3656" w:type="dxa"/>
            <w:vAlign w:val="center"/>
          </w:tcPr>
          <w:p w:rsidR="00216377" w:rsidRPr="00216377" w:rsidRDefault="00216377" w:rsidP="00216377">
            <w:pPr>
              <w:tabs>
                <w:tab w:val="left" w:pos="750"/>
                <w:tab w:val="left" w:pos="840"/>
              </w:tabs>
              <w:adjustRightInd w:val="0"/>
              <w:snapToGrid w:val="0"/>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中标金额</w:t>
            </w:r>
            <w:r w:rsidRPr="00216377">
              <w:rPr>
                <w:rFonts w:ascii="Times New Roman" w:eastAsia="宋体" w:hAnsi="Times New Roman" w:cs="Times New Roman" w:hint="eastAsia"/>
                <w:sz w:val="24"/>
                <w:szCs w:val="20"/>
              </w:rPr>
              <w:t>（万元）</w:t>
            </w:r>
          </w:p>
        </w:tc>
        <w:tc>
          <w:tcPr>
            <w:tcW w:w="3657" w:type="dxa"/>
            <w:vAlign w:val="center"/>
          </w:tcPr>
          <w:p w:rsidR="00216377" w:rsidRPr="00216377" w:rsidRDefault="00216377" w:rsidP="00216377">
            <w:pPr>
              <w:tabs>
                <w:tab w:val="left" w:pos="750"/>
                <w:tab w:val="left" w:pos="840"/>
              </w:tabs>
              <w:adjustRightInd w:val="0"/>
              <w:snapToGrid w:val="0"/>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费率</w:t>
            </w:r>
          </w:p>
        </w:tc>
      </w:tr>
      <w:tr w:rsidR="00216377" w:rsidRPr="00216377" w:rsidTr="008406EC">
        <w:trPr>
          <w:trHeight w:val="440"/>
          <w:jc w:val="center"/>
        </w:trPr>
        <w:tc>
          <w:tcPr>
            <w:tcW w:w="3656" w:type="dxa"/>
            <w:vAlign w:val="center"/>
          </w:tcPr>
          <w:p w:rsidR="00216377" w:rsidRPr="00216377" w:rsidRDefault="00216377" w:rsidP="00216377">
            <w:pPr>
              <w:tabs>
                <w:tab w:val="left" w:pos="750"/>
                <w:tab w:val="left" w:pos="840"/>
              </w:tabs>
              <w:adjustRightInd w:val="0"/>
              <w:snapToGrid w:val="0"/>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100</w:t>
            </w:r>
            <w:r w:rsidRPr="00216377">
              <w:rPr>
                <w:rFonts w:ascii="Times New Roman" w:eastAsia="宋体" w:hAnsi="Times New Roman" w:cs="Times New Roman"/>
                <w:sz w:val="24"/>
                <w:szCs w:val="20"/>
              </w:rPr>
              <w:t>以下</w:t>
            </w:r>
          </w:p>
        </w:tc>
        <w:tc>
          <w:tcPr>
            <w:tcW w:w="3657" w:type="dxa"/>
            <w:vAlign w:val="center"/>
          </w:tcPr>
          <w:p w:rsidR="00216377" w:rsidRPr="00216377" w:rsidRDefault="00216377" w:rsidP="00216377">
            <w:pPr>
              <w:tabs>
                <w:tab w:val="left" w:pos="750"/>
                <w:tab w:val="left" w:pos="840"/>
              </w:tabs>
              <w:adjustRightInd w:val="0"/>
              <w:snapToGrid w:val="0"/>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1.</w:t>
            </w:r>
            <w:r w:rsidRPr="00216377">
              <w:rPr>
                <w:rFonts w:ascii="Times New Roman" w:eastAsia="宋体" w:hAnsi="Times New Roman" w:cs="Times New Roman" w:hint="eastAsia"/>
                <w:sz w:val="24"/>
                <w:szCs w:val="20"/>
              </w:rPr>
              <w:t>0</w:t>
            </w:r>
            <w:r w:rsidRPr="00216377">
              <w:rPr>
                <w:rFonts w:ascii="Times New Roman" w:eastAsia="宋体" w:hAnsi="Times New Roman" w:cs="Times New Roman"/>
                <w:sz w:val="24"/>
                <w:szCs w:val="20"/>
              </w:rPr>
              <w:t>%</w:t>
            </w:r>
          </w:p>
        </w:tc>
      </w:tr>
      <w:tr w:rsidR="00216377" w:rsidRPr="00216377" w:rsidTr="008406EC">
        <w:trPr>
          <w:trHeight w:val="440"/>
          <w:jc w:val="center"/>
        </w:trPr>
        <w:tc>
          <w:tcPr>
            <w:tcW w:w="3656" w:type="dxa"/>
            <w:vAlign w:val="center"/>
          </w:tcPr>
          <w:p w:rsidR="00216377" w:rsidRPr="00216377" w:rsidRDefault="00216377" w:rsidP="00216377">
            <w:pPr>
              <w:tabs>
                <w:tab w:val="left" w:pos="750"/>
                <w:tab w:val="left" w:pos="840"/>
              </w:tabs>
              <w:adjustRightInd w:val="0"/>
              <w:snapToGrid w:val="0"/>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100-500</w:t>
            </w:r>
          </w:p>
        </w:tc>
        <w:tc>
          <w:tcPr>
            <w:tcW w:w="3657" w:type="dxa"/>
            <w:vAlign w:val="center"/>
          </w:tcPr>
          <w:p w:rsidR="00216377" w:rsidRPr="00216377" w:rsidRDefault="00216377" w:rsidP="00216377">
            <w:pPr>
              <w:tabs>
                <w:tab w:val="left" w:pos="750"/>
                <w:tab w:val="left" w:pos="840"/>
              </w:tabs>
              <w:adjustRightInd w:val="0"/>
              <w:snapToGrid w:val="0"/>
              <w:jc w:val="center"/>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0</w:t>
            </w:r>
            <w:r w:rsidRPr="00216377">
              <w:rPr>
                <w:rFonts w:ascii="Times New Roman" w:eastAsia="宋体" w:hAnsi="Times New Roman" w:cs="Times New Roman"/>
                <w:sz w:val="24"/>
                <w:szCs w:val="20"/>
              </w:rPr>
              <w:t>.</w:t>
            </w:r>
            <w:r w:rsidRPr="00216377">
              <w:rPr>
                <w:rFonts w:ascii="Times New Roman" w:eastAsia="宋体" w:hAnsi="Times New Roman" w:cs="Times New Roman" w:hint="eastAsia"/>
                <w:sz w:val="24"/>
                <w:szCs w:val="20"/>
              </w:rPr>
              <w:t>8</w:t>
            </w:r>
            <w:r w:rsidRPr="00216377">
              <w:rPr>
                <w:rFonts w:ascii="Times New Roman" w:eastAsia="宋体" w:hAnsi="Times New Roman" w:cs="Times New Roman"/>
                <w:sz w:val="24"/>
                <w:szCs w:val="20"/>
              </w:rPr>
              <w:t>%</w:t>
            </w:r>
          </w:p>
        </w:tc>
      </w:tr>
      <w:tr w:rsidR="00216377" w:rsidRPr="00216377" w:rsidTr="008406EC">
        <w:trPr>
          <w:trHeight w:val="440"/>
          <w:jc w:val="center"/>
        </w:trPr>
        <w:tc>
          <w:tcPr>
            <w:tcW w:w="3656" w:type="dxa"/>
            <w:vAlign w:val="center"/>
          </w:tcPr>
          <w:p w:rsidR="00216377" w:rsidRPr="00216377" w:rsidRDefault="00216377" w:rsidP="00216377">
            <w:pPr>
              <w:tabs>
                <w:tab w:val="left" w:pos="750"/>
                <w:tab w:val="left" w:pos="840"/>
              </w:tabs>
              <w:adjustRightInd w:val="0"/>
              <w:snapToGrid w:val="0"/>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500-1000</w:t>
            </w:r>
          </w:p>
        </w:tc>
        <w:tc>
          <w:tcPr>
            <w:tcW w:w="3657" w:type="dxa"/>
            <w:vAlign w:val="center"/>
          </w:tcPr>
          <w:p w:rsidR="00216377" w:rsidRPr="00216377" w:rsidRDefault="00216377" w:rsidP="00216377">
            <w:pPr>
              <w:tabs>
                <w:tab w:val="left" w:pos="750"/>
                <w:tab w:val="left" w:pos="840"/>
              </w:tabs>
              <w:adjustRightInd w:val="0"/>
              <w:snapToGrid w:val="0"/>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0.</w:t>
            </w:r>
            <w:r w:rsidRPr="00216377">
              <w:rPr>
                <w:rFonts w:ascii="Times New Roman" w:eastAsia="宋体" w:hAnsi="Times New Roman" w:cs="Times New Roman" w:hint="eastAsia"/>
                <w:sz w:val="24"/>
                <w:szCs w:val="20"/>
              </w:rPr>
              <w:t>65</w:t>
            </w:r>
            <w:r w:rsidRPr="00216377">
              <w:rPr>
                <w:rFonts w:ascii="Times New Roman" w:eastAsia="宋体" w:hAnsi="Times New Roman" w:cs="Times New Roman"/>
                <w:sz w:val="24"/>
                <w:szCs w:val="20"/>
              </w:rPr>
              <w:t>%</w:t>
            </w:r>
          </w:p>
        </w:tc>
      </w:tr>
      <w:tr w:rsidR="00216377" w:rsidRPr="00216377" w:rsidTr="008406EC">
        <w:trPr>
          <w:trHeight w:val="440"/>
          <w:jc w:val="center"/>
        </w:trPr>
        <w:tc>
          <w:tcPr>
            <w:tcW w:w="3656" w:type="dxa"/>
            <w:vAlign w:val="center"/>
          </w:tcPr>
          <w:p w:rsidR="00216377" w:rsidRPr="00216377" w:rsidRDefault="00216377" w:rsidP="00216377">
            <w:pPr>
              <w:tabs>
                <w:tab w:val="left" w:pos="750"/>
                <w:tab w:val="left" w:pos="840"/>
              </w:tabs>
              <w:adjustRightInd w:val="0"/>
              <w:snapToGrid w:val="0"/>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1000</w:t>
            </w:r>
            <w:r w:rsidRPr="00216377">
              <w:rPr>
                <w:rFonts w:ascii="Times New Roman" w:eastAsia="宋体" w:hAnsi="Times New Roman" w:cs="Times New Roman" w:hint="eastAsia"/>
                <w:sz w:val="24"/>
                <w:szCs w:val="20"/>
              </w:rPr>
              <w:t>-5000</w:t>
            </w:r>
          </w:p>
        </w:tc>
        <w:tc>
          <w:tcPr>
            <w:tcW w:w="3657" w:type="dxa"/>
            <w:vAlign w:val="center"/>
          </w:tcPr>
          <w:p w:rsidR="00216377" w:rsidRPr="00216377" w:rsidRDefault="00216377" w:rsidP="00216377">
            <w:pPr>
              <w:tabs>
                <w:tab w:val="left" w:pos="750"/>
                <w:tab w:val="left" w:pos="840"/>
              </w:tabs>
              <w:adjustRightInd w:val="0"/>
              <w:snapToGrid w:val="0"/>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0.5%</w:t>
            </w:r>
          </w:p>
        </w:tc>
      </w:tr>
      <w:tr w:rsidR="00216377" w:rsidRPr="00216377" w:rsidTr="008406EC">
        <w:trPr>
          <w:trHeight w:val="440"/>
          <w:jc w:val="center"/>
        </w:trPr>
        <w:tc>
          <w:tcPr>
            <w:tcW w:w="3656" w:type="dxa"/>
            <w:vAlign w:val="center"/>
          </w:tcPr>
          <w:p w:rsidR="00216377" w:rsidRPr="00216377" w:rsidRDefault="00216377" w:rsidP="00216377">
            <w:pPr>
              <w:tabs>
                <w:tab w:val="left" w:pos="750"/>
                <w:tab w:val="left" w:pos="840"/>
              </w:tabs>
              <w:adjustRightInd w:val="0"/>
              <w:snapToGrid w:val="0"/>
              <w:jc w:val="center"/>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5000-10000</w:t>
            </w:r>
          </w:p>
        </w:tc>
        <w:tc>
          <w:tcPr>
            <w:tcW w:w="3657" w:type="dxa"/>
            <w:vAlign w:val="center"/>
          </w:tcPr>
          <w:p w:rsidR="00216377" w:rsidRPr="00216377" w:rsidRDefault="00216377" w:rsidP="00216377">
            <w:pPr>
              <w:tabs>
                <w:tab w:val="left" w:pos="750"/>
                <w:tab w:val="left" w:pos="840"/>
              </w:tabs>
              <w:adjustRightInd w:val="0"/>
              <w:snapToGrid w:val="0"/>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0.25%</w:t>
            </w:r>
          </w:p>
        </w:tc>
      </w:tr>
      <w:tr w:rsidR="00216377" w:rsidRPr="00216377" w:rsidTr="008406EC">
        <w:trPr>
          <w:trHeight w:val="440"/>
          <w:jc w:val="center"/>
        </w:trPr>
        <w:tc>
          <w:tcPr>
            <w:tcW w:w="3656" w:type="dxa"/>
            <w:vAlign w:val="center"/>
          </w:tcPr>
          <w:p w:rsidR="00216377" w:rsidRPr="00216377" w:rsidRDefault="00216377" w:rsidP="00216377">
            <w:pPr>
              <w:tabs>
                <w:tab w:val="left" w:pos="750"/>
                <w:tab w:val="left" w:pos="840"/>
              </w:tabs>
              <w:adjustRightInd w:val="0"/>
              <w:snapToGrid w:val="0"/>
              <w:jc w:val="center"/>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10000-100000</w:t>
            </w:r>
          </w:p>
        </w:tc>
        <w:tc>
          <w:tcPr>
            <w:tcW w:w="3657" w:type="dxa"/>
            <w:vAlign w:val="center"/>
          </w:tcPr>
          <w:p w:rsidR="00216377" w:rsidRPr="00216377" w:rsidRDefault="00216377" w:rsidP="00216377">
            <w:pPr>
              <w:tabs>
                <w:tab w:val="left" w:pos="750"/>
                <w:tab w:val="left" w:pos="840"/>
              </w:tabs>
              <w:adjustRightInd w:val="0"/>
              <w:snapToGrid w:val="0"/>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0.05%</w:t>
            </w:r>
          </w:p>
        </w:tc>
      </w:tr>
    </w:tbl>
    <w:p w:rsidR="00216377" w:rsidRPr="00216377" w:rsidRDefault="00216377" w:rsidP="00216377">
      <w:pPr>
        <w:tabs>
          <w:tab w:val="left" w:pos="700"/>
        </w:tabs>
        <w:autoSpaceDE w:val="0"/>
        <w:autoSpaceDN w:val="0"/>
        <w:adjustRightInd w:val="0"/>
        <w:spacing w:line="360" w:lineRule="auto"/>
        <w:ind w:firstLineChars="200" w:firstLine="480"/>
        <w:rPr>
          <w:rFonts w:ascii="Times New Roman" w:eastAsia="宋体" w:hAnsi="Times New Roman" w:cs="Times New Roman"/>
          <w:sz w:val="24"/>
          <w:szCs w:val="20"/>
          <w:lang w:val="zh-CN"/>
        </w:rPr>
      </w:pPr>
      <w:r w:rsidRPr="00216377">
        <w:rPr>
          <w:rFonts w:ascii="Times New Roman" w:eastAsia="宋体" w:hAnsi="Times New Roman" w:cs="Times New Roman"/>
          <w:sz w:val="24"/>
          <w:szCs w:val="20"/>
          <w:lang w:val="zh-CN"/>
        </w:rPr>
        <w:t>服务费按差额定率累进法计算</w:t>
      </w:r>
      <w:r w:rsidRPr="00216377">
        <w:rPr>
          <w:rFonts w:ascii="Times New Roman" w:eastAsia="宋体" w:hAnsi="Times New Roman" w:cs="Times New Roman" w:hint="eastAsia"/>
          <w:sz w:val="24"/>
          <w:szCs w:val="20"/>
          <w:lang w:val="zh-CN"/>
        </w:rPr>
        <w:t>，向下取整，精确到元。</w:t>
      </w:r>
      <w:r w:rsidRPr="00216377">
        <w:rPr>
          <w:rFonts w:ascii="Times New Roman" w:eastAsia="宋体" w:hAnsi="Times New Roman" w:cs="Times New Roman"/>
          <w:sz w:val="24"/>
          <w:szCs w:val="20"/>
          <w:lang w:val="zh-CN"/>
        </w:rPr>
        <w:t>例如</w:t>
      </w:r>
      <w:r w:rsidRPr="00216377">
        <w:rPr>
          <w:rFonts w:ascii="Times New Roman" w:eastAsia="宋体" w:hAnsi="Times New Roman" w:cs="Times New Roman"/>
          <w:sz w:val="24"/>
          <w:szCs w:val="20"/>
        </w:rPr>
        <w:t>中标</w:t>
      </w:r>
      <w:r w:rsidRPr="00216377">
        <w:rPr>
          <w:rFonts w:ascii="Times New Roman" w:eastAsia="宋体" w:hAnsi="Times New Roman" w:cs="Times New Roman"/>
          <w:sz w:val="24"/>
          <w:szCs w:val="20"/>
          <w:lang w:val="zh-CN"/>
        </w:rPr>
        <w:t>金额为</w:t>
      </w:r>
      <w:r w:rsidRPr="00216377">
        <w:rPr>
          <w:rFonts w:ascii="Times New Roman" w:eastAsia="宋体" w:hAnsi="Times New Roman" w:cs="Times New Roman"/>
          <w:sz w:val="24"/>
          <w:szCs w:val="20"/>
          <w:lang w:val="zh-CN"/>
        </w:rPr>
        <w:t>680</w:t>
      </w:r>
      <w:r w:rsidRPr="00216377">
        <w:rPr>
          <w:rFonts w:ascii="Times New Roman" w:eastAsia="宋体" w:hAnsi="Times New Roman" w:cs="Times New Roman" w:hint="eastAsia"/>
          <w:sz w:val="24"/>
          <w:szCs w:val="20"/>
          <w:lang w:val="zh-CN"/>
        </w:rPr>
        <w:t>5000</w:t>
      </w:r>
      <w:r w:rsidRPr="00216377">
        <w:rPr>
          <w:rFonts w:ascii="Times New Roman" w:eastAsia="宋体" w:hAnsi="Times New Roman" w:cs="Times New Roman"/>
          <w:sz w:val="24"/>
          <w:szCs w:val="20"/>
          <w:lang w:val="zh-CN"/>
        </w:rPr>
        <w:t>元，服务费</w:t>
      </w:r>
      <w:r w:rsidRPr="00216377">
        <w:rPr>
          <w:rFonts w:ascii="Times New Roman" w:eastAsia="宋体" w:hAnsi="Times New Roman" w:cs="Times New Roman" w:hint="eastAsia"/>
          <w:sz w:val="24"/>
          <w:szCs w:val="20"/>
          <w:lang w:val="zh-CN"/>
        </w:rPr>
        <w:t>=</w:t>
      </w:r>
      <w:r w:rsidRPr="00216377">
        <w:rPr>
          <w:rFonts w:ascii="Times New Roman" w:eastAsia="宋体" w:hAnsi="Times New Roman" w:cs="Times New Roman"/>
          <w:sz w:val="24"/>
          <w:szCs w:val="20"/>
          <w:lang w:val="zh-CN"/>
        </w:rPr>
        <w:t>100</w:t>
      </w:r>
      <w:r w:rsidRPr="00216377">
        <w:rPr>
          <w:rFonts w:ascii="Times New Roman" w:eastAsia="宋体" w:hAnsi="Times New Roman" w:cs="Times New Roman" w:hint="eastAsia"/>
          <w:sz w:val="24"/>
          <w:szCs w:val="20"/>
          <w:lang w:val="zh-CN"/>
        </w:rPr>
        <w:t>0000</w:t>
      </w:r>
      <w:r w:rsidRPr="00216377">
        <w:rPr>
          <w:rFonts w:ascii="Times New Roman" w:eastAsia="宋体" w:hAnsi="Times New Roman" w:cs="Times New Roman"/>
          <w:sz w:val="24"/>
          <w:szCs w:val="20"/>
          <w:lang w:val="zh-CN"/>
        </w:rPr>
        <w:t>×1%+</w:t>
      </w:r>
      <w:r w:rsidRPr="00216377">
        <w:rPr>
          <w:rFonts w:ascii="Times New Roman" w:eastAsia="宋体" w:hAnsi="Times New Roman" w:cs="Times New Roman" w:hint="eastAsia"/>
          <w:sz w:val="24"/>
          <w:szCs w:val="20"/>
          <w:lang w:val="zh-CN"/>
        </w:rPr>
        <w:t>（</w:t>
      </w:r>
      <w:r w:rsidRPr="00216377">
        <w:rPr>
          <w:rFonts w:ascii="Times New Roman" w:eastAsia="宋体" w:hAnsi="Times New Roman" w:cs="Times New Roman"/>
          <w:sz w:val="24"/>
          <w:szCs w:val="20"/>
          <w:lang w:val="zh-CN"/>
        </w:rPr>
        <w:t>500</w:t>
      </w:r>
      <w:r w:rsidRPr="00216377">
        <w:rPr>
          <w:rFonts w:ascii="Times New Roman" w:eastAsia="宋体" w:hAnsi="Times New Roman" w:cs="Times New Roman" w:hint="eastAsia"/>
          <w:sz w:val="24"/>
          <w:szCs w:val="20"/>
          <w:lang w:val="zh-CN"/>
        </w:rPr>
        <w:t>0000</w:t>
      </w:r>
      <w:r w:rsidRPr="00216377">
        <w:rPr>
          <w:rFonts w:ascii="Times New Roman" w:eastAsia="宋体" w:hAnsi="Times New Roman" w:cs="Times New Roman"/>
          <w:sz w:val="24"/>
          <w:szCs w:val="20"/>
          <w:lang w:val="zh-CN"/>
        </w:rPr>
        <w:t>-100</w:t>
      </w:r>
      <w:r w:rsidRPr="00216377">
        <w:rPr>
          <w:rFonts w:ascii="Times New Roman" w:eastAsia="宋体" w:hAnsi="Times New Roman" w:cs="Times New Roman" w:hint="eastAsia"/>
          <w:sz w:val="24"/>
          <w:szCs w:val="20"/>
          <w:lang w:val="zh-CN"/>
        </w:rPr>
        <w:t>0000</w:t>
      </w:r>
      <w:r w:rsidRPr="00216377">
        <w:rPr>
          <w:rFonts w:ascii="Times New Roman" w:eastAsia="宋体" w:hAnsi="Times New Roman" w:cs="Times New Roman" w:hint="eastAsia"/>
          <w:sz w:val="24"/>
          <w:szCs w:val="20"/>
          <w:lang w:val="zh-CN"/>
        </w:rPr>
        <w:t>）</w:t>
      </w:r>
      <w:r w:rsidRPr="00216377">
        <w:rPr>
          <w:rFonts w:ascii="Times New Roman" w:eastAsia="宋体" w:hAnsi="Times New Roman" w:cs="Times New Roman"/>
          <w:sz w:val="24"/>
          <w:szCs w:val="20"/>
          <w:lang w:val="zh-CN"/>
        </w:rPr>
        <w:t>×</w:t>
      </w:r>
      <w:r w:rsidRPr="00216377">
        <w:rPr>
          <w:rFonts w:ascii="Times New Roman" w:eastAsia="宋体" w:hAnsi="Times New Roman" w:cs="Times New Roman" w:hint="eastAsia"/>
          <w:sz w:val="24"/>
          <w:szCs w:val="20"/>
          <w:lang w:val="zh-CN"/>
        </w:rPr>
        <w:t>0.8</w:t>
      </w:r>
      <w:r w:rsidRPr="00216377">
        <w:rPr>
          <w:rFonts w:ascii="Times New Roman" w:eastAsia="宋体" w:hAnsi="Times New Roman" w:cs="Times New Roman"/>
          <w:sz w:val="24"/>
          <w:szCs w:val="20"/>
          <w:lang w:val="zh-CN"/>
        </w:rPr>
        <w:t>%+</w:t>
      </w:r>
      <w:r w:rsidRPr="00216377">
        <w:rPr>
          <w:rFonts w:ascii="Times New Roman" w:eastAsia="宋体" w:hAnsi="Times New Roman" w:cs="Times New Roman" w:hint="eastAsia"/>
          <w:sz w:val="24"/>
          <w:szCs w:val="20"/>
          <w:lang w:val="zh-CN"/>
        </w:rPr>
        <w:t>（</w:t>
      </w:r>
      <w:r w:rsidRPr="00216377">
        <w:rPr>
          <w:rFonts w:ascii="Times New Roman" w:eastAsia="宋体" w:hAnsi="Times New Roman" w:cs="Times New Roman"/>
          <w:sz w:val="24"/>
          <w:szCs w:val="20"/>
          <w:lang w:val="zh-CN"/>
        </w:rPr>
        <w:t>680</w:t>
      </w:r>
      <w:r w:rsidRPr="00216377">
        <w:rPr>
          <w:rFonts w:ascii="Times New Roman" w:eastAsia="宋体" w:hAnsi="Times New Roman" w:cs="Times New Roman" w:hint="eastAsia"/>
          <w:sz w:val="24"/>
          <w:szCs w:val="20"/>
          <w:lang w:val="zh-CN"/>
        </w:rPr>
        <w:t>5000</w:t>
      </w:r>
      <w:r w:rsidRPr="00216377">
        <w:rPr>
          <w:rFonts w:ascii="Times New Roman" w:eastAsia="宋体" w:hAnsi="Times New Roman" w:cs="Times New Roman"/>
          <w:sz w:val="24"/>
          <w:szCs w:val="20"/>
          <w:lang w:val="zh-CN"/>
        </w:rPr>
        <w:t>-500</w:t>
      </w:r>
      <w:r w:rsidRPr="00216377">
        <w:rPr>
          <w:rFonts w:ascii="Times New Roman" w:eastAsia="宋体" w:hAnsi="Times New Roman" w:cs="Times New Roman" w:hint="eastAsia"/>
          <w:sz w:val="24"/>
          <w:szCs w:val="20"/>
          <w:lang w:val="zh-CN"/>
        </w:rPr>
        <w:t>0000</w:t>
      </w:r>
      <w:r w:rsidRPr="00216377">
        <w:rPr>
          <w:rFonts w:ascii="Times New Roman" w:eastAsia="宋体" w:hAnsi="Times New Roman" w:cs="Times New Roman" w:hint="eastAsia"/>
          <w:sz w:val="24"/>
          <w:szCs w:val="20"/>
          <w:lang w:val="zh-CN"/>
        </w:rPr>
        <w:t>）</w:t>
      </w:r>
      <w:r w:rsidRPr="00216377">
        <w:rPr>
          <w:rFonts w:ascii="Times New Roman" w:eastAsia="宋体" w:hAnsi="Times New Roman" w:cs="Times New Roman"/>
          <w:sz w:val="24"/>
          <w:szCs w:val="20"/>
          <w:lang w:val="zh-CN"/>
        </w:rPr>
        <w:t>×0.</w:t>
      </w:r>
      <w:r w:rsidRPr="00216377">
        <w:rPr>
          <w:rFonts w:ascii="Times New Roman" w:eastAsia="宋体" w:hAnsi="Times New Roman" w:cs="Times New Roman" w:hint="eastAsia"/>
          <w:sz w:val="24"/>
          <w:szCs w:val="20"/>
          <w:lang w:val="zh-CN"/>
        </w:rPr>
        <w:t>65</w:t>
      </w:r>
      <w:r w:rsidRPr="00216377">
        <w:rPr>
          <w:rFonts w:ascii="Times New Roman" w:eastAsia="宋体" w:hAnsi="Times New Roman" w:cs="Times New Roman"/>
          <w:sz w:val="24"/>
          <w:szCs w:val="20"/>
          <w:lang w:val="zh-CN"/>
        </w:rPr>
        <w:t>%=</w:t>
      </w:r>
      <w:r w:rsidRPr="00216377">
        <w:rPr>
          <w:rFonts w:ascii="Times New Roman" w:eastAsia="宋体" w:hAnsi="Times New Roman" w:cs="Times New Roman" w:hint="eastAsia"/>
          <w:sz w:val="24"/>
          <w:szCs w:val="20"/>
          <w:lang w:val="zh-CN"/>
        </w:rPr>
        <w:t>53732.5</w:t>
      </w:r>
      <w:r w:rsidRPr="00216377">
        <w:rPr>
          <w:rFonts w:ascii="Times New Roman" w:eastAsia="宋体" w:hAnsi="Times New Roman" w:cs="Times New Roman"/>
          <w:sz w:val="24"/>
          <w:szCs w:val="20"/>
          <w:lang w:val="zh-CN"/>
        </w:rPr>
        <w:t>元，服务费</w:t>
      </w:r>
      <w:r w:rsidRPr="00216377">
        <w:rPr>
          <w:rFonts w:ascii="Times New Roman" w:eastAsia="宋体" w:hAnsi="Times New Roman" w:cs="Times New Roman" w:hint="eastAsia"/>
          <w:sz w:val="24"/>
          <w:szCs w:val="20"/>
          <w:lang w:val="zh-CN"/>
        </w:rPr>
        <w:t>缴纳</w:t>
      </w:r>
      <w:r w:rsidRPr="00216377">
        <w:rPr>
          <w:rFonts w:ascii="Times New Roman" w:eastAsia="宋体" w:hAnsi="Times New Roman" w:cs="Times New Roman" w:hint="eastAsia"/>
          <w:sz w:val="24"/>
          <w:szCs w:val="20"/>
          <w:lang w:val="zh-CN"/>
        </w:rPr>
        <w:t>53732</w:t>
      </w:r>
      <w:r w:rsidRPr="00216377">
        <w:rPr>
          <w:rFonts w:ascii="Times New Roman" w:eastAsia="宋体" w:hAnsi="Times New Roman" w:cs="Times New Roman" w:hint="eastAsia"/>
          <w:sz w:val="24"/>
          <w:szCs w:val="20"/>
          <w:lang w:val="zh-CN"/>
        </w:rPr>
        <w:t>元。</w:t>
      </w:r>
      <w:r w:rsidRPr="00216377">
        <w:rPr>
          <w:rFonts w:ascii="Times New Roman" w:eastAsia="宋体" w:hAnsi="Times New Roman" w:cs="Times New Roman"/>
          <w:sz w:val="24"/>
          <w:szCs w:val="20"/>
          <w:lang w:val="zh-CN"/>
        </w:rPr>
        <w:t>其中中标金额以《中标通知书》为准。</w:t>
      </w:r>
    </w:p>
    <w:p w:rsidR="00216377" w:rsidRPr="00216377" w:rsidRDefault="00216377" w:rsidP="00216377">
      <w:pPr>
        <w:tabs>
          <w:tab w:val="left" w:pos="700"/>
        </w:tabs>
        <w:autoSpaceDE w:val="0"/>
        <w:autoSpaceDN w:val="0"/>
        <w:adjustRightInd w:val="0"/>
        <w:spacing w:line="360" w:lineRule="auto"/>
        <w:ind w:firstLineChars="200" w:firstLine="480"/>
        <w:rPr>
          <w:rFonts w:ascii="Times New Roman" w:eastAsia="宋体" w:hAnsi="Times New Roman" w:cs="Times New Roman"/>
          <w:sz w:val="24"/>
          <w:szCs w:val="24"/>
          <w:lang w:val="zh-CN"/>
        </w:rPr>
      </w:pPr>
      <w:r w:rsidRPr="00216377">
        <w:rPr>
          <w:rFonts w:ascii="Times New Roman" w:eastAsia="宋体" w:hAnsi="Times New Roman" w:cs="Times New Roman" w:hint="eastAsia"/>
          <w:sz w:val="24"/>
          <w:szCs w:val="24"/>
        </w:rPr>
        <w:t>中标供应商应于中标公告发布之日起</w:t>
      </w:r>
      <w:r w:rsidRPr="00216377">
        <w:rPr>
          <w:rFonts w:ascii="Times New Roman" w:eastAsia="宋体" w:hAnsi="Times New Roman" w:cs="Times New Roman" w:hint="eastAsia"/>
          <w:sz w:val="24"/>
          <w:szCs w:val="24"/>
        </w:rPr>
        <w:t>5</w:t>
      </w:r>
      <w:r w:rsidRPr="00216377">
        <w:rPr>
          <w:rFonts w:ascii="Times New Roman" w:eastAsia="宋体" w:hAnsi="Times New Roman" w:cs="Times New Roman" w:hint="eastAsia"/>
          <w:sz w:val="24"/>
          <w:szCs w:val="24"/>
        </w:rPr>
        <w:t>个工作日内缴纳</w:t>
      </w:r>
      <w:r w:rsidRPr="00216377">
        <w:rPr>
          <w:rFonts w:ascii="Times New Roman" w:eastAsia="宋体" w:hAnsi="Times New Roman" w:cs="Times New Roman" w:hint="eastAsia"/>
          <w:sz w:val="24"/>
          <w:szCs w:val="24"/>
          <w:lang w:val="zh-CN"/>
        </w:rPr>
        <w:t>招标代理服务费，缴费单位名称须与投标单位名称一致，缴费时请注明项目编号及中标包号。</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名</w:t>
      </w:r>
      <w:r w:rsidRPr="00216377">
        <w:rPr>
          <w:rFonts w:ascii="Times New Roman" w:eastAsia="宋体" w:hAnsi="Times New Roman" w:cs="Times New Roman" w:hint="eastAsia"/>
          <w:kern w:val="0"/>
          <w:sz w:val="24"/>
          <w:szCs w:val="24"/>
        </w:rPr>
        <w:t xml:space="preserve">        </w:t>
      </w:r>
      <w:r w:rsidRPr="00216377">
        <w:rPr>
          <w:rFonts w:ascii="Times New Roman" w:eastAsia="宋体" w:hAnsi="Times New Roman" w:cs="Times New Roman" w:hint="eastAsia"/>
          <w:kern w:val="0"/>
          <w:sz w:val="24"/>
          <w:szCs w:val="24"/>
        </w:rPr>
        <w:t>称：天津市公共资源交易中心</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开户行及账号：中国建设银行股份有限公司天津明华支行</w:t>
      </w:r>
      <w:r w:rsidRPr="00216377">
        <w:rPr>
          <w:rFonts w:ascii="Times New Roman" w:eastAsia="宋体" w:hAnsi="Times New Roman" w:cs="Times New Roman" w:hint="eastAsia"/>
          <w:kern w:val="0"/>
          <w:sz w:val="24"/>
          <w:szCs w:val="24"/>
        </w:rPr>
        <w:t xml:space="preserve"> </w:t>
      </w:r>
    </w:p>
    <w:p w:rsidR="00216377" w:rsidRPr="00216377" w:rsidRDefault="00216377" w:rsidP="00216377">
      <w:pPr>
        <w:autoSpaceDE w:val="0"/>
        <w:autoSpaceDN w:val="0"/>
        <w:adjustRightInd w:val="0"/>
        <w:spacing w:line="360" w:lineRule="auto"/>
        <w:ind w:firstLineChars="897" w:firstLine="2153"/>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1205 0162 4900 0000 0675</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银行联行号：</w:t>
      </w:r>
      <w:r w:rsidRPr="00216377">
        <w:rPr>
          <w:rFonts w:ascii="Times New Roman" w:eastAsia="宋体" w:hAnsi="Times New Roman" w:cs="Times New Roman" w:hint="eastAsia"/>
          <w:kern w:val="0"/>
          <w:sz w:val="24"/>
          <w:szCs w:val="24"/>
        </w:rPr>
        <w:t>105110039436</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纳税人识别号：</w:t>
      </w:r>
      <w:r w:rsidRPr="00216377">
        <w:rPr>
          <w:rFonts w:ascii="Times New Roman" w:eastAsia="宋体" w:hAnsi="Times New Roman" w:cs="Times New Roman" w:hint="eastAsia"/>
          <w:kern w:val="0"/>
          <w:sz w:val="24"/>
          <w:szCs w:val="24"/>
        </w:rPr>
        <w:t>1212 0000 MB1E 44809C</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地址：天津市河东区红星路</w:t>
      </w:r>
      <w:r w:rsidRPr="00216377">
        <w:rPr>
          <w:rFonts w:ascii="Times New Roman" w:eastAsia="宋体" w:hAnsi="Times New Roman" w:cs="Times New Roman" w:hint="eastAsia"/>
          <w:kern w:val="0"/>
          <w:sz w:val="24"/>
          <w:szCs w:val="24"/>
        </w:rPr>
        <w:t>79</w:t>
      </w:r>
      <w:r w:rsidRPr="00216377">
        <w:rPr>
          <w:rFonts w:ascii="Times New Roman" w:eastAsia="宋体" w:hAnsi="Times New Roman" w:cs="Times New Roman" w:hint="eastAsia"/>
          <w:kern w:val="0"/>
          <w:sz w:val="24"/>
          <w:szCs w:val="24"/>
        </w:rPr>
        <w:t>号</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缴费及申请开票系统：</w:t>
      </w:r>
      <w:r w:rsidRPr="00216377">
        <w:rPr>
          <w:rFonts w:ascii="Times New Roman" w:eastAsia="宋体" w:hAnsi="Times New Roman" w:cs="Times New Roman" w:hint="eastAsia"/>
          <w:kern w:val="0"/>
          <w:sz w:val="24"/>
          <w:szCs w:val="24"/>
        </w:rPr>
        <w:t>http://pay.tjggzy.cn/</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sz w:val="24"/>
          <w:szCs w:val="24"/>
          <w:lang w:val="zh-CN"/>
        </w:rPr>
      </w:pPr>
      <w:r w:rsidRPr="00216377">
        <w:rPr>
          <w:rFonts w:ascii="Times New Roman" w:eastAsia="宋体" w:hAnsi="Times New Roman" w:cs="Times New Roman" w:hint="eastAsia"/>
          <w:sz w:val="24"/>
          <w:szCs w:val="24"/>
          <w:lang w:val="zh-CN"/>
        </w:rPr>
        <w:t>缴费及开票咨询电话：</w:t>
      </w:r>
      <w:r w:rsidRPr="00216377">
        <w:rPr>
          <w:rFonts w:ascii="Times New Roman" w:eastAsia="宋体" w:hAnsi="Times New Roman" w:cs="Times New Roman" w:hint="eastAsia"/>
          <w:sz w:val="24"/>
          <w:szCs w:val="24"/>
          <w:lang w:val="zh-CN"/>
        </w:rPr>
        <w:t>022-24532012</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color w:val="FF0000"/>
          <w:sz w:val="24"/>
          <w:szCs w:val="24"/>
        </w:rPr>
      </w:pPr>
    </w:p>
    <w:p w:rsidR="00216377" w:rsidRPr="00216377" w:rsidRDefault="00216377" w:rsidP="00216377">
      <w:pPr>
        <w:autoSpaceDE w:val="0"/>
        <w:autoSpaceDN w:val="0"/>
        <w:adjustRightInd w:val="0"/>
        <w:spacing w:line="360" w:lineRule="auto"/>
        <w:rPr>
          <w:rFonts w:ascii="Times New Roman" w:eastAsia="宋体" w:hAnsi="Times New Roman" w:cs="Times New Roman"/>
          <w:kern w:val="0"/>
          <w:sz w:val="24"/>
          <w:szCs w:val="24"/>
        </w:rPr>
      </w:pPr>
    </w:p>
    <w:p w:rsidR="00216377" w:rsidRPr="00216377" w:rsidRDefault="00216377" w:rsidP="00216377">
      <w:pPr>
        <w:autoSpaceDE w:val="0"/>
        <w:autoSpaceDN w:val="0"/>
        <w:adjustRightInd w:val="0"/>
        <w:spacing w:line="360" w:lineRule="auto"/>
        <w:jc w:val="righ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2026</w:t>
      </w:r>
      <w:r w:rsidRPr="00216377">
        <w:rPr>
          <w:rFonts w:ascii="Times New Roman" w:eastAsia="宋体" w:hAnsi="Times New Roman" w:cs="Times New Roman"/>
          <w:kern w:val="0"/>
          <w:sz w:val="24"/>
          <w:szCs w:val="24"/>
        </w:rPr>
        <w:t>年</w:t>
      </w:r>
      <w:r w:rsidRPr="00216377">
        <w:rPr>
          <w:rFonts w:ascii="Times New Roman" w:eastAsia="宋体" w:hAnsi="Times New Roman" w:cs="Times New Roman" w:hint="eastAsia"/>
          <w:kern w:val="0"/>
          <w:sz w:val="24"/>
          <w:szCs w:val="24"/>
        </w:rPr>
        <w:t>4</w:t>
      </w:r>
      <w:r w:rsidRPr="00216377">
        <w:rPr>
          <w:rFonts w:ascii="Times New Roman" w:eastAsia="宋体" w:hAnsi="Times New Roman" w:cs="Times New Roman"/>
          <w:kern w:val="0"/>
          <w:sz w:val="24"/>
          <w:szCs w:val="24"/>
        </w:rPr>
        <w:t>月</w:t>
      </w:r>
      <w:r w:rsidRPr="00216377">
        <w:rPr>
          <w:rFonts w:ascii="Times New Roman" w:eastAsia="宋体" w:hAnsi="Times New Roman" w:cs="Times New Roman" w:hint="eastAsia"/>
          <w:kern w:val="0"/>
          <w:sz w:val="24"/>
          <w:szCs w:val="24"/>
        </w:rPr>
        <w:t>24</w:t>
      </w:r>
      <w:r w:rsidRPr="00216377">
        <w:rPr>
          <w:rFonts w:ascii="Times New Roman" w:eastAsia="宋体" w:hAnsi="Times New Roman" w:cs="Times New Roman"/>
          <w:kern w:val="0"/>
          <w:sz w:val="24"/>
          <w:szCs w:val="24"/>
        </w:rPr>
        <w:t>日</w:t>
      </w:r>
    </w:p>
    <w:p w:rsidR="00216377" w:rsidRPr="00216377" w:rsidRDefault="00216377" w:rsidP="00216377">
      <w:pPr>
        <w:spacing w:before="240" w:after="60" w:line="312" w:lineRule="auto"/>
        <w:jc w:val="center"/>
        <w:outlineLvl w:val="1"/>
        <w:rPr>
          <w:rFonts w:ascii="Times New Roman" w:eastAsia="宋体" w:hAnsi="Times New Roman" w:cs="Times New Roman"/>
          <w:b/>
          <w:bCs/>
          <w:kern w:val="28"/>
          <w:sz w:val="32"/>
          <w:szCs w:val="32"/>
          <w:lang w:val="zh-CN"/>
        </w:rPr>
      </w:pPr>
      <w:r w:rsidRPr="00216377">
        <w:rPr>
          <w:rFonts w:ascii="Times New Roman" w:eastAsia="宋体" w:hAnsi="Times New Roman" w:cs="Times New Roman"/>
          <w:b/>
          <w:bCs/>
          <w:kern w:val="28"/>
          <w:sz w:val="32"/>
          <w:szCs w:val="32"/>
          <w:lang w:val="zh-CN"/>
        </w:rPr>
        <w:t>第</w:t>
      </w:r>
      <w:r w:rsidRPr="00216377">
        <w:rPr>
          <w:rFonts w:ascii="Times New Roman" w:eastAsia="宋体" w:hAnsi="Times New Roman" w:cs="Times New Roman" w:hint="eastAsia"/>
          <w:b/>
          <w:bCs/>
          <w:kern w:val="28"/>
          <w:sz w:val="32"/>
          <w:szCs w:val="32"/>
          <w:lang w:val="zh-CN"/>
        </w:rPr>
        <w:t>二</w:t>
      </w:r>
      <w:r w:rsidRPr="00216377">
        <w:rPr>
          <w:rFonts w:ascii="Times New Roman" w:eastAsia="宋体" w:hAnsi="Times New Roman" w:cs="Times New Roman"/>
          <w:b/>
          <w:bCs/>
          <w:kern w:val="28"/>
          <w:sz w:val="32"/>
          <w:szCs w:val="32"/>
          <w:lang w:val="zh-CN"/>
        </w:rPr>
        <w:t>部分</w:t>
      </w:r>
      <w:r w:rsidRPr="00216377">
        <w:rPr>
          <w:rFonts w:ascii="Times New Roman" w:eastAsia="宋体" w:hAnsi="Times New Roman" w:cs="Times New Roman"/>
          <w:b/>
          <w:bCs/>
          <w:kern w:val="28"/>
          <w:sz w:val="32"/>
          <w:szCs w:val="32"/>
          <w:lang w:val="zh-CN"/>
        </w:rPr>
        <w:t xml:space="preserve">  </w:t>
      </w:r>
      <w:r w:rsidRPr="00216377">
        <w:rPr>
          <w:rFonts w:ascii="Times New Roman" w:eastAsia="宋体" w:hAnsi="Times New Roman" w:cs="Times New Roman"/>
          <w:b/>
          <w:bCs/>
          <w:kern w:val="28"/>
          <w:sz w:val="32"/>
          <w:szCs w:val="32"/>
          <w:lang w:val="zh-CN"/>
        </w:rPr>
        <w:t>招标项目</w:t>
      </w:r>
      <w:bookmarkEnd w:id="6"/>
      <w:r w:rsidRPr="00216377">
        <w:rPr>
          <w:rFonts w:ascii="Times New Roman" w:eastAsia="宋体" w:hAnsi="Times New Roman" w:cs="Times New Roman" w:hint="eastAsia"/>
          <w:b/>
          <w:bCs/>
          <w:kern w:val="28"/>
          <w:sz w:val="32"/>
          <w:szCs w:val="32"/>
          <w:lang w:val="zh-CN"/>
        </w:rPr>
        <w:t>需求</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加注“★”号条款为不允许偏离的实质性要求，经评标委员会判定任意一条加注“★”号的条款出现偏离，视为无效投标。</w:t>
      </w:r>
    </w:p>
    <w:p w:rsidR="00216377" w:rsidRPr="00216377" w:rsidRDefault="00216377" w:rsidP="00216377">
      <w:pPr>
        <w:spacing w:line="360" w:lineRule="auto"/>
        <w:ind w:firstLineChars="200" w:firstLine="480"/>
        <w:outlineLvl w:val="0"/>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一、项目背景</w:t>
      </w:r>
    </w:p>
    <w:p w:rsidR="00216377" w:rsidRPr="00216377" w:rsidRDefault="00216377" w:rsidP="00216377">
      <w:pPr>
        <w:spacing w:line="360" w:lineRule="auto"/>
        <w:ind w:firstLineChars="200" w:firstLine="480"/>
        <w:outlineLvl w:val="0"/>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天津市消防救援总队为强化火灾防控与应急处置效能，拟统筹配备一批全自动无人机场，系统构建覆盖重点区域的低空巡控体系。</w:t>
      </w:r>
    </w:p>
    <w:p w:rsidR="00216377" w:rsidRPr="00216377" w:rsidRDefault="00216377" w:rsidP="00216377">
      <w:pPr>
        <w:autoSpaceDE w:val="0"/>
        <w:autoSpaceDN w:val="0"/>
        <w:spacing w:line="360" w:lineRule="auto"/>
        <w:ind w:firstLineChars="200" w:firstLine="480"/>
        <w:rPr>
          <w:rFonts w:ascii="Times New Roman" w:eastAsia="宋体" w:hAnsi="Times New Roman" w:cs="Times New Roman"/>
          <w:bCs/>
          <w:sz w:val="24"/>
          <w:szCs w:val="20"/>
        </w:rPr>
      </w:pPr>
      <w:r w:rsidRPr="00216377">
        <w:rPr>
          <w:rFonts w:ascii="Times New Roman" w:eastAsia="宋体" w:hAnsi="Times New Roman" w:cs="Times New Roman" w:hint="eastAsia"/>
          <w:sz w:val="24"/>
          <w:szCs w:val="20"/>
        </w:rPr>
        <w:t>二</w:t>
      </w:r>
      <w:r w:rsidRPr="00216377">
        <w:rPr>
          <w:rFonts w:ascii="Times New Roman" w:eastAsia="宋体" w:hAnsi="Times New Roman" w:cs="Times New Roman"/>
          <w:bCs/>
          <w:sz w:val="24"/>
          <w:szCs w:val="20"/>
        </w:rPr>
        <w:t>、</w:t>
      </w:r>
      <w:r w:rsidRPr="00216377">
        <w:rPr>
          <w:rFonts w:ascii="Times New Roman" w:hAnsi="Times New Roman" w:cs="Times New Roman"/>
          <w:kern w:val="0"/>
          <w:sz w:val="24"/>
          <w:szCs w:val="32"/>
        </w:rPr>
        <w:t>技术要求</w:t>
      </w:r>
    </w:p>
    <w:p w:rsidR="00216377" w:rsidRPr="00216377" w:rsidRDefault="00216377" w:rsidP="00216377">
      <w:pPr>
        <w:spacing w:line="360" w:lineRule="auto"/>
        <w:ind w:firstLineChars="200" w:firstLine="480"/>
        <w:outlineLvl w:val="0"/>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★（一）投标人须承诺所投产品和服务符合相关强制性规定。验收时采购人有权要求投标人出具所投产品、服务符合上述规定的证明文件。</w:t>
      </w:r>
    </w:p>
    <w:p w:rsidR="00216377" w:rsidRPr="00216377" w:rsidRDefault="00216377" w:rsidP="00216377">
      <w:pPr>
        <w:spacing w:line="360" w:lineRule="auto"/>
        <w:ind w:firstLineChars="200" w:firstLine="480"/>
        <w:outlineLvl w:val="0"/>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（二）采购清单</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第一包：</w:t>
      </w:r>
    </w:p>
    <w:p w:rsidR="00216377" w:rsidRPr="00216377" w:rsidRDefault="00216377" w:rsidP="00216377">
      <w:pPr>
        <w:autoSpaceDE w:val="0"/>
        <w:autoSpaceDN w:val="0"/>
        <w:adjustRightInd w:val="0"/>
        <w:spacing w:line="360" w:lineRule="auto"/>
        <w:ind w:firstLineChars="200" w:firstLine="480"/>
        <w:rPr>
          <w:rFonts w:ascii="......." w:hAnsi="Calibri" w:cs="......."/>
          <w:kern w:val="0"/>
          <w:sz w:val="24"/>
          <w:szCs w:val="32"/>
        </w:rPr>
      </w:pPr>
      <w:r w:rsidRPr="00216377">
        <w:rPr>
          <w:rFonts w:ascii="Times New Roman" w:eastAsia="宋体" w:hAnsi="Times New Roman" w:cs="Times New Roman" w:hint="eastAsia"/>
          <w:kern w:val="0"/>
          <w:sz w:val="24"/>
          <w:szCs w:val="24"/>
        </w:rPr>
        <w:t>1.</w:t>
      </w:r>
      <w:r w:rsidRPr="00216377">
        <w:rPr>
          <w:rFonts w:ascii="......." w:hAnsi="Calibri" w:cs="......." w:hint="eastAsia"/>
          <w:kern w:val="0"/>
          <w:sz w:val="24"/>
          <w:szCs w:val="32"/>
        </w:rPr>
        <w:t>技术参数</w:t>
      </w:r>
    </w:p>
    <w:tbl>
      <w:tblPr>
        <w:tblW w:w="55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4"/>
        <w:gridCol w:w="845"/>
        <w:gridCol w:w="876"/>
        <w:gridCol w:w="5458"/>
      </w:tblGrid>
      <w:tr w:rsidR="00216377" w:rsidRPr="00216377" w:rsidTr="008406EC">
        <w:trPr>
          <w:tblHeader/>
          <w:jc w:val="center"/>
        </w:trPr>
        <w:tc>
          <w:tcPr>
            <w:tcW w:w="448"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jc w:val="center"/>
              <w:rPr>
                <w:rFonts w:ascii="Times New Roman" w:hAnsi="Times New Roman" w:cs="Times New Roman"/>
                <w:kern w:val="0"/>
                <w:sz w:val="24"/>
                <w:szCs w:val="32"/>
              </w:rPr>
            </w:pPr>
            <w:r w:rsidRPr="00216377">
              <w:rPr>
                <w:rFonts w:ascii="Times New Roman" w:hAnsi="Times New Roman" w:cs="Times New Roman" w:hint="eastAsia"/>
                <w:kern w:val="0"/>
                <w:sz w:val="24"/>
                <w:szCs w:val="32"/>
              </w:rPr>
              <w:t>序号</w:t>
            </w:r>
          </w:p>
        </w:tc>
        <w:tc>
          <w:tcPr>
            <w:tcW w:w="727"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jc w:val="center"/>
              <w:rPr>
                <w:rFonts w:ascii="Times New Roman" w:hAnsi="Times New Roman" w:cs="Times New Roman"/>
                <w:kern w:val="0"/>
                <w:sz w:val="24"/>
                <w:szCs w:val="32"/>
              </w:rPr>
            </w:pPr>
            <w:r w:rsidRPr="00216377">
              <w:rPr>
                <w:rFonts w:ascii="Times New Roman" w:hAnsi="Times New Roman" w:cs="Times New Roman" w:hint="eastAsia"/>
                <w:kern w:val="0"/>
                <w:sz w:val="24"/>
                <w:szCs w:val="32"/>
              </w:rPr>
              <w:t>标的名称</w:t>
            </w:r>
          </w:p>
        </w:tc>
        <w:tc>
          <w:tcPr>
            <w:tcW w:w="450"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jc w:val="center"/>
              <w:rPr>
                <w:rFonts w:ascii="Times New Roman" w:hAnsi="Times New Roman" w:cs="Times New Roman"/>
                <w:kern w:val="0"/>
                <w:sz w:val="24"/>
                <w:szCs w:val="32"/>
              </w:rPr>
            </w:pPr>
            <w:r w:rsidRPr="00216377">
              <w:rPr>
                <w:rFonts w:ascii="Times New Roman" w:hAnsi="Times New Roman" w:cs="Times New Roman" w:hint="eastAsia"/>
                <w:kern w:val="0"/>
                <w:sz w:val="24"/>
                <w:szCs w:val="32"/>
              </w:rPr>
              <w:t>数量</w:t>
            </w:r>
          </w:p>
        </w:tc>
        <w:tc>
          <w:tcPr>
            <w:tcW w:w="467"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jc w:val="center"/>
              <w:rPr>
                <w:rFonts w:ascii="Times New Roman" w:hAnsi="Times New Roman" w:cs="Times New Roman"/>
                <w:kern w:val="0"/>
                <w:sz w:val="24"/>
                <w:szCs w:val="32"/>
              </w:rPr>
            </w:pPr>
            <w:r w:rsidRPr="00216377">
              <w:rPr>
                <w:rFonts w:ascii="Times New Roman" w:hAnsi="Times New Roman" w:cs="Times New Roman" w:hint="eastAsia"/>
                <w:kern w:val="0"/>
                <w:sz w:val="24"/>
                <w:szCs w:val="32"/>
              </w:rPr>
              <w:t>单位</w:t>
            </w:r>
          </w:p>
        </w:tc>
        <w:tc>
          <w:tcPr>
            <w:tcW w:w="2908"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jc w:val="center"/>
              <w:rPr>
                <w:rFonts w:ascii="Times New Roman" w:hAnsi="Times New Roman" w:cs="Times New Roman"/>
                <w:kern w:val="0"/>
                <w:sz w:val="24"/>
                <w:szCs w:val="32"/>
              </w:rPr>
            </w:pPr>
            <w:r w:rsidRPr="00216377">
              <w:rPr>
                <w:rFonts w:ascii="Times New Roman" w:hAnsi="Times New Roman" w:cs="Times New Roman" w:hint="eastAsia"/>
                <w:kern w:val="0"/>
                <w:sz w:val="24"/>
                <w:szCs w:val="32"/>
              </w:rPr>
              <w:t>需求条款</w:t>
            </w:r>
          </w:p>
        </w:tc>
      </w:tr>
      <w:tr w:rsidR="00216377" w:rsidRPr="00216377" w:rsidTr="008406EC">
        <w:trPr>
          <w:jc w:val="center"/>
        </w:trPr>
        <w:tc>
          <w:tcPr>
            <w:tcW w:w="448"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jc w:val="center"/>
              <w:rPr>
                <w:rFonts w:ascii="Times New Roman" w:eastAsia="宋体" w:hAnsi="Times New Roman" w:cs="宋体"/>
                <w:color w:val="000000"/>
                <w:kern w:val="0"/>
                <w:sz w:val="24"/>
                <w:szCs w:val="21"/>
              </w:rPr>
            </w:pPr>
            <w:r w:rsidRPr="00216377">
              <w:rPr>
                <w:rFonts w:ascii="Times New Roman" w:eastAsia="宋体" w:hAnsi="Times New Roman" w:cs="宋体" w:hint="eastAsia"/>
                <w:color w:val="000000"/>
                <w:kern w:val="0"/>
                <w:sz w:val="24"/>
                <w:szCs w:val="21"/>
              </w:rPr>
              <w:t>1</w:t>
            </w:r>
          </w:p>
        </w:tc>
        <w:tc>
          <w:tcPr>
            <w:tcW w:w="727"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jc w:val="center"/>
              <w:rPr>
                <w:rFonts w:ascii="Times New Roman" w:hAnsi="Times New Roman" w:cs="Times New Roman"/>
                <w:kern w:val="0"/>
                <w:sz w:val="24"/>
                <w:szCs w:val="32"/>
              </w:rPr>
            </w:pPr>
            <w:r w:rsidRPr="00216377">
              <w:rPr>
                <w:rFonts w:ascii="Times New Roman" w:hAnsi="Times New Roman" w:cs="Times New Roman" w:hint="eastAsia"/>
                <w:kern w:val="0"/>
                <w:sz w:val="24"/>
                <w:szCs w:val="32"/>
              </w:rPr>
              <w:t>▲全自动无人机场</w:t>
            </w:r>
          </w:p>
        </w:tc>
        <w:tc>
          <w:tcPr>
            <w:tcW w:w="450"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jc w:val="center"/>
              <w:rPr>
                <w:rFonts w:ascii="Times New Roman" w:hAnsi="Times New Roman" w:cs="Times New Roman"/>
                <w:kern w:val="0"/>
                <w:sz w:val="24"/>
                <w:szCs w:val="32"/>
              </w:rPr>
            </w:pPr>
            <w:r w:rsidRPr="00216377">
              <w:rPr>
                <w:rFonts w:ascii="Times New Roman" w:hAnsi="Times New Roman" w:cs="Times New Roman" w:hint="eastAsia"/>
                <w:kern w:val="0"/>
                <w:sz w:val="24"/>
                <w:szCs w:val="32"/>
              </w:rPr>
              <w:t>15</w:t>
            </w:r>
          </w:p>
        </w:tc>
        <w:tc>
          <w:tcPr>
            <w:tcW w:w="467"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jc w:val="center"/>
              <w:rPr>
                <w:rFonts w:ascii="Times New Roman" w:hAnsi="Times New Roman" w:cs="Times New Roman"/>
                <w:kern w:val="0"/>
                <w:sz w:val="24"/>
                <w:szCs w:val="32"/>
              </w:rPr>
            </w:pPr>
            <w:r w:rsidRPr="00216377">
              <w:rPr>
                <w:rFonts w:ascii="Times New Roman" w:hAnsi="Times New Roman" w:cs="Times New Roman"/>
                <w:kern w:val="0"/>
                <w:sz w:val="24"/>
                <w:szCs w:val="32"/>
              </w:rPr>
              <w:t>套</w:t>
            </w:r>
          </w:p>
        </w:tc>
        <w:tc>
          <w:tcPr>
            <w:tcW w:w="2908"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kern w:val="0"/>
                <w:sz w:val="24"/>
                <w:szCs w:val="32"/>
              </w:rPr>
              <w:t>1</w:t>
            </w:r>
            <w:r w:rsidRPr="00216377">
              <w:rPr>
                <w:rFonts w:ascii="Times New Roman" w:hAnsi="Times New Roman" w:cs="Times New Roman" w:hint="eastAsia"/>
                <w:kern w:val="0"/>
                <w:sz w:val="24"/>
                <w:szCs w:val="32"/>
              </w:rPr>
              <w:t>、全自动无人机机场</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1.</w:t>
            </w:r>
            <w:r w:rsidRPr="00216377">
              <w:rPr>
                <w:rFonts w:ascii="Times New Roman" w:hAnsi="Times New Roman" w:cs="Times New Roman"/>
                <w:kern w:val="0"/>
                <w:sz w:val="24"/>
                <w:szCs w:val="32"/>
              </w:rPr>
              <w:t>1</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工作温度范围：</w:t>
            </w:r>
            <w:r w:rsidRPr="00216377">
              <w:rPr>
                <w:rFonts w:ascii="Times New Roman" w:hAnsi="Times New Roman" w:cs="Times New Roman"/>
                <w:kern w:val="0"/>
                <w:sz w:val="24"/>
                <w:szCs w:val="32"/>
              </w:rPr>
              <w:t>-20</w:t>
            </w:r>
            <w:r w:rsidRPr="00216377">
              <w:rPr>
                <w:rFonts w:ascii="Times New Roman" w:hAnsi="Times New Roman" w:cs="Times New Roman" w:hint="eastAsia"/>
                <w:kern w:val="0"/>
                <w:sz w:val="24"/>
                <w:szCs w:val="32"/>
              </w:rPr>
              <w:t>℃</w:t>
            </w:r>
            <w:r w:rsidRPr="00216377">
              <w:rPr>
                <w:rFonts w:ascii="Times New Roman" w:hAnsi="Times New Roman" w:cs="Times New Roman"/>
                <w:kern w:val="0"/>
                <w:sz w:val="24"/>
                <w:szCs w:val="32"/>
              </w:rPr>
              <w:t>~50</w:t>
            </w:r>
            <w:r w:rsidRPr="00216377">
              <w:rPr>
                <w:rFonts w:ascii="Times New Roman" w:hAnsi="Times New Roman" w:cs="Times New Roman" w:hint="eastAsia"/>
                <w:kern w:val="0"/>
                <w:sz w:val="24"/>
                <w:szCs w:val="32"/>
              </w:rPr>
              <w:t>℃；</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1.</w:t>
            </w:r>
            <w:r w:rsidRPr="00216377">
              <w:rPr>
                <w:rFonts w:ascii="Times New Roman" w:hAnsi="Times New Roman" w:cs="Times New Roman"/>
                <w:kern w:val="0"/>
                <w:sz w:val="24"/>
                <w:szCs w:val="32"/>
              </w:rPr>
              <w:t>2</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配备防冻预热或智能温控装置，确保低温环境正常启动；</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1.</w:t>
            </w:r>
            <w:r w:rsidRPr="00216377">
              <w:rPr>
                <w:rFonts w:ascii="Times New Roman" w:hAnsi="Times New Roman" w:cs="Times New Roman"/>
                <w:kern w:val="0"/>
                <w:sz w:val="24"/>
                <w:szCs w:val="32"/>
              </w:rPr>
              <w:t>3</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防护等级：机场本体≥</w:t>
            </w:r>
            <w:r w:rsidRPr="00216377">
              <w:rPr>
                <w:rFonts w:ascii="Times New Roman" w:hAnsi="Times New Roman" w:cs="Times New Roman"/>
                <w:kern w:val="0"/>
                <w:sz w:val="24"/>
                <w:szCs w:val="32"/>
              </w:rPr>
              <w:t>IP55</w:t>
            </w:r>
            <w:r w:rsidRPr="00216377">
              <w:rPr>
                <w:rFonts w:ascii="Times New Roman" w:hAnsi="Times New Roman" w:cs="Times New Roman" w:hint="eastAsia"/>
                <w:kern w:val="0"/>
                <w:sz w:val="24"/>
                <w:szCs w:val="32"/>
              </w:rPr>
              <w:t>，防雷；</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1.</w:t>
            </w:r>
            <w:r w:rsidRPr="00216377">
              <w:rPr>
                <w:rFonts w:ascii="Times New Roman" w:hAnsi="Times New Roman" w:cs="Times New Roman"/>
                <w:kern w:val="0"/>
                <w:sz w:val="24"/>
                <w:szCs w:val="32"/>
              </w:rPr>
              <w:t>4</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重量≤</w:t>
            </w:r>
            <w:r w:rsidRPr="00216377">
              <w:rPr>
                <w:rFonts w:ascii="Times New Roman" w:hAnsi="Times New Roman" w:cs="Times New Roman"/>
                <w:kern w:val="0"/>
                <w:sz w:val="24"/>
                <w:szCs w:val="32"/>
              </w:rPr>
              <w:t>100KG</w:t>
            </w:r>
            <w:r w:rsidRPr="00216377">
              <w:rPr>
                <w:rFonts w:ascii="Times New Roman" w:hAnsi="Times New Roman" w:cs="Times New Roman" w:hint="eastAsia"/>
                <w:kern w:val="0"/>
                <w:sz w:val="24"/>
                <w:szCs w:val="32"/>
              </w:rPr>
              <w:t>（不包含飞行器）；</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1.</w:t>
            </w:r>
            <w:r w:rsidRPr="00216377">
              <w:rPr>
                <w:rFonts w:ascii="Times New Roman" w:hAnsi="Times New Roman" w:cs="Times New Roman"/>
                <w:kern w:val="0"/>
                <w:sz w:val="24"/>
                <w:szCs w:val="32"/>
              </w:rPr>
              <w:t>5</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能源供给方式：自主更换电池或充电均可。</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其中，采取自主更换电池方式的：更换时长应≤</w:t>
            </w:r>
            <w:r w:rsidRPr="00216377">
              <w:rPr>
                <w:rFonts w:ascii="Times New Roman" w:hAnsi="Times New Roman" w:cs="Times New Roman"/>
                <w:kern w:val="0"/>
                <w:sz w:val="24"/>
                <w:szCs w:val="32"/>
              </w:rPr>
              <w:t>1.5</w:t>
            </w:r>
            <w:r w:rsidRPr="00216377">
              <w:rPr>
                <w:rFonts w:ascii="Times New Roman" w:hAnsi="Times New Roman" w:cs="Times New Roman" w:hint="eastAsia"/>
                <w:kern w:val="0"/>
                <w:sz w:val="24"/>
                <w:szCs w:val="32"/>
              </w:rPr>
              <w:t>分钟，存储无人机电池组数应≥</w:t>
            </w:r>
            <w:r w:rsidRPr="00216377">
              <w:rPr>
                <w:rFonts w:ascii="Times New Roman" w:hAnsi="Times New Roman" w:cs="Times New Roman"/>
                <w:kern w:val="0"/>
                <w:sz w:val="24"/>
                <w:szCs w:val="32"/>
              </w:rPr>
              <w:t>4</w:t>
            </w:r>
            <w:r w:rsidRPr="00216377">
              <w:rPr>
                <w:rFonts w:ascii="Times New Roman" w:hAnsi="Times New Roman" w:cs="Times New Roman" w:hint="eastAsia"/>
                <w:kern w:val="0"/>
                <w:sz w:val="24"/>
                <w:szCs w:val="32"/>
              </w:rPr>
              <w:t>组；</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采取充电方式的：充电时长（</w:t>
            </w:r>
            <w:r w:rsidRPr="00216377">
              <w:rPr>
                <w:rFonts w:ascii="Times New Roman" w:hAnsi="Times New Roman" w:cs="Times New Roman"/>
                <w:kern w:val="0"/>
                <w:sz w:val="24"/>
                <w:szCs w:val="32"/>
              </w:rPr>
              <w:t>10%</w:t>
            </w:r>
            <w:r w:rsidRPr="00216377">
              <w:rPr>
                <w:rFonts w:ascii="Times New Roman" w:hAnsi="Times New Roman" w:cs="Times New Roman" w:hint="eastAsia"/>
                <w:kern w:val="0"/>
                <w:sz w:val="24"/>
                <w:szCs w:val="32"/>
              </w:rPr>
              <w:t>—</w:t>
            </w:r>
            <w:r w:rsidRPr="00216377">
              <w:rPr>
                <w:rFonts w:ascii="Times New Roman" w:hAnsi="Times New Roman" w:cs="Times New Roman"/>
                <w:kern w:val="0"/>
                <w:sz w:val="24"/>
                <w:szCs w:val="32"/>
              </w:rPr>
              <w:t>90%</w:t>
            </w:r>
            <w:r w:rsidRPr="00216377">
              <w:rPr>
                <w:rFonts w:ascii="Times New Roman" w:hAnsi="Times New Roman" w:cs="Times New Roman" w:hint="eastAsia"/>
                <w:kern w:val="0"/>
                <w:sz w:val="24"/>
                <w:szCs w:val="32"/>
              </w:rPr>
              <w:t>）应≤</w:t>
            </w:r>
            <w:r w:rsidRPr="00216377">
              <w:rPr>
                <w:rFonts w:ascii="Times New Roman" w:hAnsi="Times New Roman" w:cs="Times New Roman"/>
                <w:kern w:val="0"/>
                <w:sz w:val="24"/>
                <w:szCs w:val="32"/>
              </w:rPr>
              <w:t>25</w:t>
            </w:r>
            <w:r w:rsidRPr="00216377">
              <w:rPr>
                <w:rFonts w:ascii="Times New Roman" w:hAnsi="Times New Roman" w:cs="Times New Roman" w:hint="eastAsia"/>
                <w:kern w:val="0"/>
                <w:sz w:val="24"/>
                <w:szCs w:val="32"/>
              </w:rPr>
              <w:t>分钟；</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1.</w:t>
            </w:r>
            <w:r w:rsidRPr="00216377">
              <w:rPr>
                <w:rFonts w:ascii="Times New Roman" w:hAnsi="Times New Roman" w:cs="Times New Roman"/>
                <w:kern w:val="0"/>
                <w:sz w:val="24"/>
                <w:szCs w:val="32"/>
              </w:rPr>
              <w:t>6</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机身材质：具备高强度、阻燃、抗腐蚀性能；</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1.</w:t>
            </w:r>
            <w:r w:rsidRPr="00216377">
              <w:rPr>
                <w:rFonts w:ascii="Times New Roman" w:hAnsi="Times New Roman" w:cs="Times New Roman"/>
                <w:kern w:val="0"/>
                <w:sz w:val="24"/>
                <w:szCs w:val="32"/>
              </w:rPr>
              <w:t>7</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具有</w:t>
            </w:r>
            <w:r w:rsidRPr="00216377">
              <w:rPr>
                <w:rFonts w:ascii="Times New Roman" w:hAnsi="Times New Roman" w:cs="Times New Roman"/>
                <w:kern w:val="0"/>
                <w:sz w:val="24"/>
                <w:szCs w:val="32"/>
              </w:rPr>
              <w:t>UPS</w:t>
            </w:r>
            <w:r w:rsidRPr="00216377">
              <w:rPr>
                <w:rFonts w:ascii="Times New Roman" w:hAnsi="Times New Roman" w:cs="Times New Roman" w:hint="eastAsia"/>
                <w:kern w:val="0"/>
                <w:sz w:val="24"/>
                <w:szCs w:val="32"/>
              </w:rPr>
              <w:t>备用电池，续航时间≥</w:t>
            </w:r>
            <w:r w:rsidRPr="00216377">
              <w:rPr>
                <w:rFonts w:ascii="Times New Roman" w:hAnsi="Times New Roman" w:cs="Times New Roman"/>
                <w:kern w:val="0"/>
                <w:sz w:val="24"/>
                <w:szCs w:val="32"/>
              </w:rPr>
              <w:t>6</w:t>
            </w:r>
            <w:r w:rsidRPr="00216377">
              <w:rPr>
                <w:rFonts w:ascii="Times New Roman" w:hAnsi="Times New Roman" w:cs="Times New Roman" w:hint="eastAsia"/>
                <w:kern w:val="0"/>
                <w:sz w:val="24"/>
                <w:szCs w:val="32"/>
              </w:rPr>
              <w:t>小时；</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1.</w:t>
            </w:r>
            <w:r w:rsidRPr="00216377">
              <w:rPr>
                <w:rFonts w:ascii="Times New Roman" w:hAnsi="Times New Roman" w:cs="Times New Roman"/>
                <w:kern w:val="0"/>
                <w:sz w:val="24"/>
                <w:szCs w:val="32"/>
              </w:rPr>
              <w:t>8</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支持（</w:t>
            </w:r>
            <w:r w:rsidRPr="00216377">
              <w:rPr>
                <w:rFonts w:ascii="Times New Roman" w:hAnsi="Times New Roman" w:cs="Times New Roman"/>
                <w:kern w:val="0"/>
                <w:sz w:val="24"/>
                <w:szCs w:val="32"/>
              </w:rPr>
              <w:t>100/1000Mbps</w:t>
            </w:r>
            <w:r w:rsidRPr="00216377">
              <w:rPr>
                <w:rFonts w:ascii="Times New Roman" w:hAnsi="Times New Roman" w:cs="Times New Roman" w:hint="eastAsia"/>
                <w:kern w:val="0"/>
                <w:sz w:val="24"/>
                <w:szCs w:val="32"/>
              </w:rPr>
              <w:t>）千兆自适应以太网接入以及</w:t>
            </w:r>
            <w:r w:rsidRPr="00216377">
              <w:rPr>
                <w:rFonts w:ascii="Times New Roman" w:hAnsi="Times New Roman" w:cs="Times New Roman"/>
                <w:kern w:val="0"/>
                <w:sz w:val="24"/>
                <w:szCs w:val="32"/>
              </w:rPr>
              <w:t>4G</w:t>
            </w:r>
            <w:r w:rsidRPr="00216377">
              <w:rPr>
                <w:rFonts w:ascii="Times New Roman" w:hAnsi="Times New Roman" w:cs="Times New Roman" w:hint="eastAsia"/>
                <w:kern w:val="0"/>
                <w:sz w:val="24"/>
                <w:szCs w:val="32"/>
              </w:rPr>
              <w:t>或</w:t>
            </w:r>
            <w:r w:rsidRPr="00216377">
              <w:rPr>
                <w:rFonts w:ascii="Times New Roman" w:hAnsi="Times New Roman" w:cs="Times New Roman"/>
                <w:kern w:val="0"/>
                <w:sz w:val="24"/>
                <w:szCs w:val="32"/>
              </w:rPr>
              <w:t>5G</w:t>
            </w:r>
            <w:r w:rsidRPr="00216377">
              <w:rPr>
                <w:rFonts w:ascii="Times New Roman" w:hAnsi="Times New Roman" w:cs="Times New Roman" w:hint="eastAsia"/>
                <w:kern w:val="0"/>
                <w:sz w:val="24"/>
                <w:szCs w:val="32"/>
              </w:rPr>
              <w:t>无线接入；</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1.</w:t>
            </w:r>
            <w:r w:rsidRPr="00216377">
              <w:rPr>
                <w:rFonts w:ascii="Times New Roman" w:hAnsi="Times New Roman" w:cs="Times New Roman"/>
                <w:kern w:val="0"/>
                <w:sz w:val="24"/>
                <w:szCs w:val="32"/>
              </w:rPr>
              <w:t>9</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定位方式：兼容北斗定位，可选择仅接收北斗卫星定位信号；</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1.</w:t>
            </w:r>
            <w:r w:rsidRPr="00216377">
              <w:rPr>
                <w:rFonts w:ascii="Times New Roman" w:hAnsi="Times New Roman" w:cs="Times New Roman"/>
                <w:kern w:val="0"/>
                <w:sz w:val="24"/>
                <w:szCs w:val="32"/>
              </w:rPr>
              <w:t>10</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机场内外监控摄像头：舱内</w:t>
            </w:r>
            <w:r w:rsidRPr="00216377">
              <w:rPr>
                <w:rFonts w:ascii="Times New Roman" w:hAnsi="Times New Roman" w:cs="Times New Roman"/>
                <w:kern w:val="0"/>
                <w:sz w:val="24"/>
                <w:szCs w:val="32"/>
              </w:rPr>
              <w:t xml:space="preserve"> 1 </w:t>
            </w:r>
            <w:r w:rsidRPr="00216377">
              <w:rPr>
                <w:rFonts w:ascii="Times New Roman" w:hAnsi="Times New Roman" w:cs="Times New Roman" w:hint="eastAsia"/>
                <w:kern w:val="0"/>
                <w:sz w:val="24"/>
                <w:szCs w:val="32"/>
              </w:rPr>
              <w:t>个</w:t>
            </w:r>
            <w:r w:rsidRPr="00216377">
              <w:rPr>
                <w:rFonts w:ascii="Times New Roman" w:hAnsi="Times New Roman" w:cs="Times New Roman"/>
                <w:kern w:val="0"/>
                <w:sz w:val="24"/>
                <w:szCs w:val="32"/>
              </w:rPr>
              <w:t xml:space="preserve"> + </w:t>
            </w:r>
            <w:r w:rsidRPr="00216377">
              <w:rPr>
                <w:rFonts w:ascii="Times New Roman" w:hAnsi="Times New Roman" w:cs="Times New Roman" w:hint="eastAsia"/>
                <w:kern w:val="0"/>
                <w:sz w:val="24"/>
                <w:szCs w:val="32"/>
              </w:rPr>
              <w:t>舱外</w:t>
            </w:r>
            <w:r w:rsidRPr="00216377">
              <w:rPr>
                <w:rFonts w:ascii="Times New Roman" w:hAnsi="Times New Roman" w:cs="Times New Roman"/>
                <w:kern w:val="0"/>
                <w:sz w:val="24"/>
                <w:szCs w:val="32"/>
              </w:rPr>
              <w:t xml:space="preserve"> 1 </w:t>
            </w:r>
            <w:r w:rsidRPr="00216377">
              <w:rPr>
                <w:rFonts w:ascii="Times New Roman" w:hAnsi="Times New Roman" w:cs="Times New Roman" w:hint="eastAsia"/>
                <w:kern w:val="0"/>
                <w:sz w:val="24"/>
                <w:szCs w:val="32"/>
              </w:rPr>
              <w:t>个，以及环境监测传感器，至少可监测风速、温湿度、雨量；</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1.</w:t>
            </w:r>
            <w:r w:rsidRPr="00216377">
              <w:rPr>
                <w:rFonts w:ascii="Times New Roman" w:hAnsi="Times New Roman" w:cs="Times New Roman"/>
                <w:kern w:val="0"/>
                <w:sz w:val="24"/>
                <w:szCs w:val="32"/>
              </w:rPr>
              <w:t>11</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配备一条互联网宽带线路（含五年使用费用），带宽不低于</w:t>
            </w:r>
            <w:r w:rsidRPr="00216377">
              <w:rPr>
                <w:rFonts w:ascii="Times New Roman" w:hAnsi="Times New Roman" w:cs="Times New Roman"/>
                <w:kern w:val="0"/>
                <w:sz w:val="24"/>
                <w:szCs w:val="32"/>
              </w:rPr>
              <w:t>100M</w:t>
            </w:r>
            <w:r w:rsidRPr="00216377">
              <w:rPr>
                <w:rFonts w:ascii="Times New Roman" w:hAnsi="Times New Roman" w:cs="Times New Roman" w:hint="eastAsia"/>
                <w:kern w:val="0"/>
                <w:sz w:val="24"/>
                <w:szCs w:val="32"/>
              </w:rPr>
              <w:t>，用于无人机机场网络接入；</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kern w:val="0"/>
                <w:sz w:val="24"/>
                <w:szCs w:val="32"/>
              </w:rPr>
              <w:t>2</w:t>
            </w:r>
            <w:r w:rsidRPr="00216377">
              <w:rPr>
                <w:rFonts w:ascii="Times New Roman" w:hAnsi="Times New Roman" w:cs="Times New Roman" w:hint="eastAsia"/>
                <w:kern w:val="0"/>
                <w:sz w:val="24"/>
                <w:szCs w:val="32"/>
              </w:rPr>
              <w:t>、配套无人机（</w:t>
            </w:r>
            <w:r w:rsidRPr="00216377">
              <w:rPr>
                <w:rFonts w:ascii="Times New Roman" w:hAnsi="Times New Roman" w:cs="Times New Roman" w:hint="eastAsia"/>
                <w:kern w:val="0"/>
                <w:sz w:val="24"/>
                <w:szCs w:val="32"/>
              </w:rPr>
              <w:t>1</w:t>
            </w:r>
            <w:r w:rsidRPr="00216377">
              <w:rPr>
                <w:rFonts w:ascii="Times New Roman" w:hAnsi="Times New Roman" w:cs="Times New Roman" w:hint="eastAsia"/>
                <w:kern w:val="0"/>
                <w:sz w:val="24"/>
                <w:szCs w:val="32"/>
              </w:rPr>
              <w:t>台）（机场搭载）</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2.</w:t>
            </w:r>
            <w:r w:rsidRPr="00216377">
              <w:rPr>
                <w:rFonts w:ascii="Times New Roman" w:hAnsi="Times New Roman" w:cs="Times New Roman"/>
                <w:kern w:val="0"/>
                <w:sz w:val="24"/>
                <w:szCs w:val="32"/>
              </w:rPr>
              <w:t>1</w:t>
            </w:r>
            <w:r w:rsidRPr="00216377">
              <w:rPr>
                <w:rFonts w:ascii="Times New Roman" w:hAnsi="Times New Roman" w:cs="Times New Roman" w:hint="eastAsia"/>
                <w:kern w:val="0"/>
                <w:sz w:val="24"/>
                <w:szCs w:val="32"/>
              </w:rPr>
              <w:t>运行识别：投标无人机产品需符合</w:t>
            </w:r>
            <w:r w:rsidRPr="00216377">
              <w:rPr>
                <w:rFonts w:ascii="Times New Roman" w:hAnsi="Times New Roman" w:cs="Times New Roman" w:hint="eastAsia"/>
                <w:kern w:val="0"/>
                <w:sz w:val="24"/>
                <w:szCs w:val="32"/>
              </w:rPr>
              <w:t>GB 46750</w:t>
            </w: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2025</w:t>
            </w:r>
            <w:r w:rsidRPr="00216377">
              <w:rPr>
                <w:rFonts w:ascii="Times New Roman" w:hAnsi="Times New Roman" w:cs="Times New Roman" w:hint="eastAsia"/>
                <w:kern w:val="0"/>
                <w:sz w:val="24"/>
                <w:szCs w:val="32"/>
              </w:rPr>
              <w:t>要求，</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具备广播式和网络式运行识别发送功能，能在飞行全过程持续报送身份、位置、速度等信息，且具备防篡改和失效应急处置能力。</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2.</w:t>
            </w:r>
            <w:r w:rsidRPr="00216377">
              <w:rPr>
                <w:rFonts w:ascii="Times New Roman" w:hAnsi="Times New Roman" w:cs="Times New Roman"/>
                <w:kern w:val="0"/>
                <w:sz w:val="24"/>
                <w:szCs w:val="32"/>
              </w:rPr>
              <w:t>2</w:t>
            </w:r>
            <w:r w:rsidRPr="00216377">
              <w:rPr>
                <w:rFonts w:ascii="Times New Roman" w:hAnsi="Times New Roman" w:cs="Times New Roman" w:hint="eastAsia"/>
                <w:kern w:val="0"/>
                <w:sz w:val="24"/>
                <w:szCs w:val="32"/>
              </w:rPr>
              <w:t>多旋翼无人机，机身重量≤</w:t>
            </w:r>
            <w:r w:rsidRPr="00216377">
              <w:rPr>
                <w:rFonts w:ascii="Times New Roman" w:hAnsi="Times New Roman" w:cs="Times New Roman"/>
                <w:kern w:val="0"/>
                <w:sz w:val="24"/>
                <w:szCs w:val="32"/>
              </w:rPr>
              <w:t>2kg</w:t>
            </w:r>
            <w:r w:rsidRPr="00216377">
              <w:rPr>
                <w:rFonts w:ascii="Times New Roman" w:hAnsi="Times New Roman" w:cs="Times New Roman" w:hint="eastAsia"/>
                <w:kern w:val="0"/>
                <w:sz w:val="24"/>
                <w:szCs w:val="32"/>
              </w:rPr>
              <w:t>（含电池、原厂标配桨叶，不含额外有效载荷），防护等级≥</w:t>
            </w:r>
            <w:r w:rsidRPr="00216377">
              <w:rPr>
                <w:rFonts w:ascii="Times New Roman" w:hAnsi="Times New Roman" w:cs="Times New Roman"/>
                <w:kern w:val="0"/>
                <w:sz w:val="24"/>
                <w:szCs w:val="32"/>
              </w:rPr>
              <w:t>IP55</w:t>
            </w:r>
            <w:r w:rsidRPr="00216377">
              <w:rPr>
                <w:rFonts w:ascii="Times New Roman" w:hAnsi="Times New Roman" w:cs="Times New Roman" w:hint="eastAsia"/>
                <w:kern w:val="0"/>
                <w:sz w:val="24"/>
                <w:szCs w:val="32"/>
              </w:rPr>
              <w:t>；</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 xml:space="preserve">2.3 </w:t>
            </w:r>
            <w:r w:rsidRPr="00216377">
              <w:rPr>
                <w:rFonts w:ascii="Times New Roman" w:hAnsi="Times New Roman" w:cs="Times New Roman" w:hint="eastAsia"/>
                <w:kern w:val="0"/>
                <w:sz w:val="24"/>
                <w:szCs w:val="32"/>
              </w:rPr>
              <w:t>抗风能力：≥</w:t>
            </w:r>
            <w:r w:rsidRPr="00216377">
              <w:rPr>
                <w:rFonts w:ascii="Times New Roman" w:hAnsi="Times New Roman" w:cs="Times New Roman"/>
                <w:kern w:val="0"/>
                <w:sz w:val="24"/>
                <w:szCs w:val="32"/>
              </w:rPr>
              <w:t>12m/s</w:t>
            </w:r>
            <w:r w:rsidRPr="00216377">
              <w:rPr>
                <w:rFonts w:ascii="Times New Roman" w:hAnsi="Times New Roman" w:cs="Times New Roman" w:hint="eastAsia"/>
                <w:kern w:val="0"/>
                <w:sz w:val="24"/>
                <w:szCs w:val="32"/>
              </w:rPr>
              <w:t>，支持六级大风环境下稳定飞行、作业；</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 xml:space="preserve">2.4 </w:t>
            </w:r>
            <w:r w:rsidRPr="00216377">
              <w:rPr>
                <w:rFonts w:ascii="Times New Roman" w:hAnsi="Times New Roman" w:cs="Times New Roman" w:hint="eastAsia"/>
                <w:kern w:val="0"/>
                <w:sz w:val="24"/>
                <w:szCs w:val="32"/>
              </w:rPr>
              <w:t>最长飞行时间：≥</w:t>
            </w:r>
            <w:r w:rsidRPr="00216377">
              <w:rPr>
                <w:rFonts w:ascii="Times New Roman" w:hAnsi="Times New Roman" w:cs="Times New Roman"/>
                <w:kern w:val="0"/>
                <w:sz w:val="24"/>
                <w:szCs w:val="32"/>
              </w:rPr>
              <w:t>50</w:t>
            </w:r>
            <w:r w:rsidRPr="00216377">
              <w:rPr>
                <w:rFonts w:ascii="Times New Roman" w:hAnsi="Times New Roman" w:cs="Times New Roman" w:hint="eastAsia"/>
                <w:kern w:val="0"/>
                <w:sz w:val="24"/>
                <w:szCs w:val="32"/>
              </w:rPr>
              <w:t>分钟；</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 xml:space="preserve">2.5 </w:t>
            </w:r>
            <w:r w:rsidRPr="00216377">
              <w:rPr>
                <w:rFonts w:ascii="Times New Roman" w:hAnsi="Times New Roman" w:cs="Times New Roman" w:hint="eastAsia"/>
                <w:kern w:val="0"/>
                <w:sz w:val="24"/>
                <w:szCs w:val="32"/>
              </w:rPr>
              <w:t>定位方式：兼容北斗定位，可选择仅接收北斗卫星定位信号；</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 xml:space="preserve">2.6 </w:t>
            </w:r>
            <w:r w:rsidRPr="00216377">
              <w:rPr>
                <w:rFonts w:ascii="Times New Roman" w:hAnsi="Times New Roman" w:cs="Times New Roman" w:hint="eastAsia"/>
                <w:kern w:val="0"/>
                <w:sz w:val="24"/>
                <w:szCs w:val="32"/>
              </w:rPr>
              <w:t>双链路冗余：包含</w:t>
            </w:r>
            <w:r w:rsidRPr="00216377">
              <w:rPr>
                <w:rFonts w:ascii="Times New Roman" w:hAnsi="Times New Roman" w:cs="Times New Roman"/>
                <w:kern w:val="0"/>
                <w:sz w:val="24"/>
                <w:szCs w:val="32"/>
              </w:rPr>
              <w:t>4G</w:t>
            </w:r>
            <w:r w:rsidRPr="00216377">
              <w:rPr>
                <w:rFonts w:ascii="Times New Roman" w:hAnsi="Times New Roman" w:cs="Times New Roman" w:hint="eastAsia"/>
                <w:kern w:val="0"/>
                <w:sz w:val="24"/>
                <w:szCs w:val="32"/>
              </w:rPr>
              <w:t>增强图传模块（飞机自带或外接均可），每个模块包含流量卡一张（</w:t>
            </w:r>
            <w:r w:rsidRPr="00216377">
              <w:rPr>
                <w:rFonts w:ascii="Times New Roman" w:hAnsi="Times New Roman" w:cs="Times New Roman"/>
                <w:kern w:val="0"/>
                <w:sz w:val="24"/>
                <w:szCs w:val="32"/>
              </w:rPr>
              <w:t>sim</w:t>
            </w:r>
            <w:r w:rsidRPr="00216377">
              <w:rPr>
                <w:rFonts w:ascii="Times New Roman" w:hAnsi="Times New Roman" w:cs="Times New Roman" w:hint="eastAsia"/>
                <w:kern w:val="0"/>
                <w:sz w:val="24"/>
                <w:szCs w:val="32"/>
              </w:rPr>
              <w:t>或</w:t>
            </w:r>
            <w:r w:rsidRPr="00216377">
              <w:rPr>
                <w:rFonts w:ascii="Times New Roman" w:hAnsi="Times New Roman" w:cs="Times New Roman"/>
                <w:kern w:val="0"/>
                <w:sz w:val="24"/>
                <w:szCs w:val="32"/>
              </w:rPr>
              <w:t>esim</w:t>
            </w:r>
            <w:r w:rsidRPr="00216377">
              <w:rPr>
                <w:rFonts w:ascii="Times New Roman" w:hAnsi="Times New Roman" w:cs="Times New Roman" w:hint="eastAsia"/>
                <w:kern w:val="0"/>
                <w:sz w:val="24"/>
                <w:szCs w:val="32"/>
              </w:rPr>
              <w:t>，含五年流量，每年不低于</w:t>
            </w:r>
            <w:r w:rsidRPr="00216377">
              <w:rPr>
                <w:rFonts w:ascii="Times New Roman" w:hAnsi="Times New Roman" w:cs="Times New Roman"/>
                <w:kern w:val="0"/>
                <w:sz w:val="24"/>
                <w:szCs w:val="32"/>
              </w:rPr>
              <w:t>200G</w:t>
            </w:r>
            <w:r w:rsidRPr="00216377">
              <w:rPr>
                <w:rFonts w:ascii="Times New Roman" w:hAnsi="Times New Roman" w:cs="Times New Roman" w:hint="eastAsia"/>
                <w:kern w:val="0"/>
                <w:sz w:val="24"/>
                <w:szCs w:val="32"/>
              </w:rPr>
              <w:t>流量）；</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 xml:space="preserve">2.7 </w:t>
            </w:r>
            <w:r w:rsidRPr="00216377">
              <w:rPr>
                <w:rFonts w:ascii="Times New Roman" w:hAnsi="Times New Roman" w:cs="Times New Roman" w:hint="eastAsia"/>
                <w:kern w:val="0"/>
                <w:sz w:val="24"/>
                <w:szCs w:val="32"/>
              </w:rPr>
              <w:t>自动化飞行能力：支持全向避障、自动起降、航线自主规划；</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 xml:space="preserve">2.8 </w:t>
            </w:r>
            <w:r w:rsidRPr="00216377">
              <w:rPr>
                <w:rFonts w:ascii="Times New Roman" w:hAnsi="Times New Roman" w:cs="Times New Roman" w:hint="eastAsia"/>
                <w:kern w:val="0"/>
                <w:sz w:val="24"/>
                <w:szCs w:val="32"/>
              </w:rPr>
              <w:t>含高速存储卡</w:t>
            </w:r>
            <w:r w:rsidRPr="00216377">
              <w:rPr>
                <w:rFonts w:ascii="Times New Roman" w:hAnsi="Times New Roman" w:cs="Times New Roman"/>
                <w:kern w:val="0"/>
                <w:sz w:val="24"/>
                <w:szCs w:val="32"/>
              </w:rPr>
              <w:t>1</w:t>
            </w:r>
            <w:r w:rsidRPr="00216377">
              <w:rPr>
                <w:rFonts w:ascii="Times New Roman" w:hAnsi="Times New Roman" w:cs="Times New Roman" w:hint="eastAsia"/>
                <w:kern w:val="0"/>
                <w:sz w:val="24"/>
                <w:szCs w:val="32"/>
              </w:rPr>
              <w:t>张，读取速度≥</w:t>
            </w:r>
            <w:r w:rsidRPr="00216377">
              <w:rPr>
                <w:rFonts w:ascii="Times New Roman" w:hAnsi="Times New Roman" w:cs="Times New Roman"/>
                <w:kern w:val="0"/>
                <w:sz w:val="24"/>
                <w:szCs w:val="32"/>
              </w:rPr>
              <w:t>190MB/</w:t>
            </w:r>
            <w:r w:rsidRPr="00216377">
              <w:rPr>
                <w:rFonts w:ascii="Times New Roman" w:hAnsi="Times New Roman" w:cs="Times New Roman" w:hint="eastAsia"/>
                <w:kern w:val="0"/>
                <w:sz w:val="24"/>
                <w:szCs w:val="32"/>
              </w:rPr>
              <w:t>秒，写入速度≥</w:t>
            </w:r>
            <w:r w:rsidRPr="00216377">
              <w:rPr>
                <w:rFonts w:ascii="Times New Roman" w:hAnsi="Times New Roman" w:cs="Times New Roman"/>
                <w:kern w:val="0"/>
                <w:sz w:val="24"/>
                <w:szCs w:val="32"/>
              </w:rPr>
              <w:t>130MB/</w:t>
            </w:r>
            <w:r w:rsidRPr="00216377">
              <w:rPr>
                <w:rFonts w:ascii="Times New Roman" w:hAnsi="Times New Roman" w:cs="Times New Roman" w:hint="eastAsia"/>
                <w:kern w:val="0"/>
                <w:sz w:val="24"/>
                <w:szCs w:val="32"/>
              </w:rPr>
              <w:t>秒，容量≥</w:t>
            </w:r>
            <w:r w:rsidRPr="00216377">
              <w:rPr>
                <w:rFonts w:ascii="Times New Roman" w:hAnsi="Times New Roman" w:cs="Times New Roman"/>
                <w:kern w:val="0"/>
                <w:sz w:val="24"/>
                <w:szCs w:val="32"/>
              </w:rPr>
              <w:t>512 GB</w:t>
            </w:r>
            <w:r w:rsidRPr="00216377">
              <w:rPr>
                <w:rFonts w:ascii="Times New Roman" w:hAnsi="Times New Roman" w:cs="Times New Roman" w:hint="eastAsia"/>
                <w:kern w:val="0"/>
                <w:sz w:val="24"/>
                <w:szCs w:val="32"/>
              </w:rPr>
              <w:t>；</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 xml:space="preserve">2.9 </w:t>
            </w:r>
            <w:r w:rsidRPr="00216377">
              <w:rPr>
                <w:rFonts w:ascii="Times New Roman" w:hAnsi="Times New Roman" w:cs="Times New Roman" w:hint="eastAsia"/>
                <w:kern w:val="0"/>
                <w:sz w:val="24"/>
                <w:szCs w:val="32"/>
              </w:rPr>
              <w:t>载荷扩展能力：具备可扩展能力，满足多挂载需求适配应急救援、防火巡查等场景；可支持喊话器、红外可见光双光相机等挂载；</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kern w:val="0"/>
                <w:sz w:val="24"/>
                <w:szCs w:val="32"/>
              </w:rPr>
              <w:t>3</w:t>
            </w:r>
            <w:r w:rsidRPr="00216377">
              <w:rPr>
                <w:rFonts w:ascii="Times New Roman" w:hAnsi="Times New Roman" w:cs="Times New Roman" w:hint="eastAsia"/>
                <w:kern w:val="0"/>
                <w:sz w:val="24"/>
                <w:szCs w:val="32"/>
              </w:rPr>
              <w:t>、配套载荷设备</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3.</w:t>
            </w:r>
            <w:r w:rsidRPr="00216377">
              <w:rPr>
                <w:rFonts w:ascii="Times New Roman" w:hAnsi="Times New Roman" w:cs="Times New Roman"/>
                <w:kern w:val="0"/>
                <w:sz w:val="24"/>
                <w:szCs w:val="32"/>
              </w:rPr>
              <w:t>1</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可见光相机：可适配机场内无人机，像素≥</w:t>
            </w:r>
            <w:r w:rsidRPr="00216377">
              <w:rPr>
                <w:rFonts w:ascii="Times New Roman" w:hAnsi="Times New Roman" w:cs="Times New Roman"/>
                <w:kern w:val="0"/>
                <w:sz w:val="24"/>
                <w:szCs w:val="32"/>
              </w:rPr>
              <w:t>4800</w:t>
            </w:r>
            <w:r w:rsidRPr="00216377">
              <w:rPr>
                <w:rFonts w:ascii="Times New Roman" w:hAnsi="Times New Roman" w:cs="Times New Roman" w:hint="eastAsia"/>
                <w:kern w:val="0"/>
                <w:sz w:val="24"/>
                <w:szCs w:val="32"/>
              </w:rPr>
              <w:t>万像素，录像分辨率≥</w:t>
            </w:r>
            <w:r w:rsidRPr="00216377">
              <w:rPr>
                <w:rFonts w:ascii="Times New Roman" w:hAnsi="Times New Roman" w:cs="Times New Roman"/>
                <w:kern w:val="0"/>
                <w:sz w:val="24"/>
                <w:szCs w:val="32"/>
              </w:rPr>
              <w:t>4K@30fps</w:t>
            </w:r>
            <w:r w:rsidRPr="00216377">
              <w:rPr>
                <w:rFonts w:ascii="Times New Roman" w:hAnsi="Times New Roman" w:cs="Times New Roman" w:hint="eastAsia"/>
                <w:kern w:val="0"/>
                <w:sz w:val="24"/>
                <w:szCs w:val="32"/>
              </w:rPr>
              <w:t>；</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3.</w:t>
            </w:r>
            <w:r w:rsidRPr="00216377">
              <w:rPr>
                <w:rFonts w:ascii="Times New Roman" w:hAnsi="Times New Roman" w:cs="Times New Roman"/>
                <w:kern w:val="0"/>
                <w:sz w:val="24"/>
                <w:szCs w:val="32"/>
              </w:rPr>
              <w:t>2</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红外热成像相机：可适配机场内无人机，分辨率≥</w:t>
            </w:r>
            <w:r w:rsidRPr="00216377">
              <w:rPr>
                <w:rFonts w:ascii="Times New Roman" w:hAnsi="Times New Roman" w:cs="Times New Roman"/>
                <w:kern w:val="0"/>
                <w:sz w:val="24"/>
                <w:szCs w:val="32"/>
              </w:rPr>
              <w:t>640x512</w:t>
            </w:r>
            <w:r w:rsidRPr="00216377">
              <w:rPr>
                <w:rFonts w:ascii="Times New Roman" w:hAnsi="Times New Roman" w:cs="Times New Roman" w:hint="eastAsia"/>
                <w:kern w:val="0"/>
                <w:sz w:val="24"/>
                <w:szCs w:val="32"/>
              </w:rPr>
              <w:t>，支持精准测温；测温范围：</w:t>
            </w:r>
            <w:r w:rsidRPr="00216377">
              <w:rPr>
                <w:rFonts w:ascii="Times New Roman" w:hAnsi="Times New Roman" w:cs="Times New Roman"/>
                <w:kern w:val="0"/>
                <w:sz w:val="24"/>
                <w:szCs w:val="32"/>
              </w:rPr>
              <w:t>-20</w:t>
            </w:r>
            <w:r w:rsidRPr="00216377">
              <w:rPr>
                <w:rFonts w:ascii="Times New Roman" w:hAnsi="Times New Roman" w:cs="Times New Roman" w:hint="eastAsia"/>
                <w:kern w:val="0"/>
                <w:sz w:val="24"/>
                <w:szCs w:val="32"/>
              </w:rPr>
              <w:t>℃</w:t>
            </w:r>
            <w:r w:rsidRPr="00216377">
              <w:rPr>
                <w:rFonts w:ascii="Times New Roman" w:hAnsi="Times New Roman" w:cs="Times New Roman"/>
                <w:kern w:val="0"/>
                <w:sz w:val="24"/>
                <w:szCs w:val="32"/>
              </w:rPr>
              <w:t>~ +150</w:t>
            </w:r>
            <w:r w:rsidRPr="00216377">
              <w:rPr>
                <w:rFonts w:ascii="Times New Roman" w:hAnsi="Times New Roman" w:cs="Times New Roman" w:hint="eastAsia"/>
                <w:kern w:val="0"/>
                <w:sz w:val="24"/>
                <w:szCs w:val="32"/>
              </w:rPr>
              <w:t>℃（高增益模式），</w:t>
            </w:r>
            <w:r w:rsidRPr="00216377">
              <w:rPr>
                <w:rFonts w:ascii="Times New Roman" w:hAnsi="Times New Roman" w:cs="Times New Roman"/>
                <w:kern w:val="0"/>
                <w:sz w:val="24"/>
                <w:szCs w:val="32"/>
              </w:rPr>
              <w:t>0</w:t>
            </w:r>
            <w:r w:rsidRPr="00216377">
              <w:rPr>
                <w:rFonts w:ascii="Times New Roman" w:hAnsi="Times New Roman" w:cs="Times New Roman" w:hint="eastAsia"/>
                <w:kern w:val="0"/>
                <w:sz w:val="24"/>
                <w:szCs w:val="32"/>
              </w:rPr>
              <w:t>℃</w:t>
            </w:r>
            <w:r w:rsidRPr="00216377">
              <w:rPr>
                <w:rFonts w:ascii="Times New Roman" w:hAnsi="Times New Roman" w:cs="Times New Roman"/>
                <w:kern w:val="0"/>
                <w:sz w:val="24"/>
                <w:szCs w:val="32"/>
              </w:rPr>
              <w:t>~+550</w:t>
            </w:r>
            <w:r w:rsidRPr="00216377">
              <w:rPr>
                <w:rFonts w:ascii="Times New Roman" w:hAnsi="Times New Roman" w:cs="Times New Roman" w:hint="eastAsia"/>
                <w:kern w:val="0"/>
                <w:sz w:val="24"/>
                <w:szCs w:val="32"/>
              </w:rPr>
              <w:t>℃（低增益模式）；</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3.</w:t>
            </w:r>
            <w:r w:rsidRPr="00216377">
              <w:rPr>
                <w:rFonts w:ascii="Times New Roman" w:hAnsi="Times New Roman" w:cs="Times New Roman"/>
                <w:kern w:val="0"/>
                <w:sz w:val="24"/>
                <w:szCs w:val="32"/>
              </w:rPr>
              <w:t>3</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喊话器：可适配机场内无人机，最大响度不低于</w:t>
            </w:r>
            <w:r w:rsidRPr="00216377">
              <w:rPr>
                <w:rFonts w:ascii="Times New Roman" w:hAnsi="Times New Roman" w:cs="Times New Roman"/>
                <w:kern w:val="0"/>
                <w:sz w:val="24"/>
                <w:szCs w:val="32"/>
              </w:rPr>
              <w:t xml:space="preserve">120 </w:t>
            </w:r>
            <w:r w:rsidRPr="00216377">
              <w:rPr>
                <w:rFonts w:ascii="Times New Roman" w:hAnsi="Times New Roman" w:cs="Times New Roman" w:hint="eastAsia"/>
                <w:kern w:val="0"/>
                <w:sz w:val="24"/>
                <w:szCs w:val="32"/>
              </w:rPr>
              <w:t>分贝（</w:t>
            </w:r>
            <w:r w:rsidRPr="00216377">
              <w:rPr>
                <w:rFonts w:ascii="Times New Roman" w:hAnsi="Times New Roman" w:cs="Times New Roman"/>
                <w:kern w:val="0"/>
                <w:sz w:val="24"/>
                <w:szCs w:val="32"/>
              </w:rPr>
              <w:t>120dB@1m</w:t>
            </w:r>
            <w:r w:rsidRPr="00216377">
              <w:rPr>
                <w:rFonts w:ascii="Times New Roman" w:hAnsi="Times New Roman" w:cs="Times New Roman" w:hint="eastAsia"/>
                <w:kern w:val="0"/>
                <w:sz w:val="24"/>
                <w:szCs w:val="32"/>
              </w:rPr>
              <w:t>），有效广播距离：≥</w:t>
            </w:r>
            <w:r w:rsidRPr="00216377">
              <w:rPr>
                <w:rFonts w:ascii="Times New Roman" w:hAnsi="Times New Roman" w:cs="Times New Roman"/>
                <w:kern w:val="0"/>
                <w:sz w:val="24"/>
                <w:szCs w:val="32"/>
              </w:rPr>
              <w:t>150</w:t>
            </w:r>
            <w:r w:rsidRPr="00216377">
              <w:rPr>
                <w:rFonts w:ascii="Times New Roman" w:hAnsi="Times New Roman" w:cs="Times New Roman" w:hint="eastAsia"/>
                <w:kern w:val="0"/>
                <w:sz w:val="24"/>
                <w:szCs w:val="32"/>
              </w:rPr>
              <w:t>米，具备实时喊话、录音喊话、媒体导入等广播方式；</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3.</w:t>
            </w:r>
            <w:r w:rsidRPr="00216377">
              <w:rPr>
                <w:rFonts w:ascii="Times New Roman" w:hAnsi="Times New Roman" w:cs="Times New Roman"/>
                <w:kern w:val="0"/>
                <w:sz w:val="24"/>
                <w:szCs w:val="32"/>
              </w:rPr>
              <w:t>4</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外接降落伞：可适配机场内无人机，快拆式外接伞，支持现场快速部署，维护便捷。触发方式：自动</w:t>
            </w:r>
            <w:r w:rsidRPr="00216377">
              <w:rPr>
                <w:rFonts w:ascii="Times New Roman" w:hAnsi="Times New Roman" w:cs="Times New Roman"/>
                <w:kern w:val="0"/>
                <w:sz w:val="24"/>
                <w:szCs w:val="32"/>
              </w:rPr>
              <w:t>+</w:t>
            </w:r>
            <w:r w:rsidRPr="00216377">
              <w:rPr>
                <w:rFonts w:ascii="Times New Roman" w:hAnsi="Times New Roman" w:cs="Times New Roman" w:hint="eastAsia"/>
                <w:kern w:val="0"/>
                <w:sz w:val="24"/>
                <w:szCs w:val="32"/>
              </w:rPr>
              <w:t>手动。</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4</w:t>
            </w:r>
            <w:r w:rsidRPr="00216377">
              <w:rPr>
                <w:rFonts w:ascii="Times New Roman" w:hAnsi="Times New Roman" w:cs="Times New Roman" w:hint="eastAsia"/>
                <w:kern w:val="0"/>
                <w:sz w:val="24"/>
                <w:szCs w:val="32"/>
              </w:rPr>
              <w:t>、辅助设备</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4.</w:t>
            </w:r>
            <w:r w:rsidRPr="00216377">
              <w:rPr>
                <w:rFonts w:ascii="Times New Roman" w:hAnsi="Times New Roman" w:cs="Times New Roman"/>
                <w:kern w:val="0"/>
                <w:sz w:val="24"/>
                <w:szCs w:val="32"/>
              </w:rPr>
              <w:t>1</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无人机备用电池：与无人机适配，每台无人机配套不少于</w:t>
            </w:r>
            <w:r w:rsidRPr="00216377">
              <w:rPr>
                <w:rFonts w:ascii="Times New Roman" w:hAnsi="Times New Roman" w:cs="Times New Roman"/>
                <w:kern w:val="0"/>
                <w:sz w:val="24"/>
                <w:szCs w:val="32"/>
              </w:rPr>
              <w:t>4</w:t>
            </w:r>
            <w:r w:rsidRPr="00216377">
              <w:rPr>
                <w:rFonts w:ascii="Times New Roman" w:hAnsi="Times New Roman" w:cs="Times New Roman" w:hint="eastAsia"/>
                <w:kern w:val="0"/>
                <w:sz w:val="24"/>
                <w:szCs w:val="32"/>
              </w:rPr>
              <w:t>块。五年质保期内，因意外或正常损耗造成电池损坏的，应及时更换原厂全新电池；</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4.</w:t>
            </w:r>
            <w:r w:rsidRPr="00216377">
              <w:rPr>
                <w:rFonts w:ascii="Times New Roman" w:hAnsi="Times New Roman" w:cs="Times New Roman"/>
                <w:kern w:val="0"/>
                <w:sz w:val="24"/>
                <w:szCs w:val="32"/>
              </w:rPr>
              <w:t>2</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无人机备用桨叶：五年质保期内，因意外或正常损耗造成桨叶损坏的，应为无人机及时更换原厂全新桨叶；</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4.</w:t>
            </w:r>
            <w:r w:rsidRPr="00216377">
              <w:rPr>
                <w:rFonts w:ascii="Times New Roman" w:hAnsi="Times New Roman" w:cs="Times New Roman"/>
                <w:kern w:val="0"/>
                <w:sz w:val="24"/>
                <w:szCs w:val="32"/>
              </w:rPr>
              <w:t>3</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无人机电池充电器：支持快速充电，适配备用电池充电；</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4.</w:t>
            </w:r>
            <w:r w:rsidRPr="00216377">
              <w:rPr>
                <w:rFonts w:ascii="Times New Roman" w:hAnsi="Times New Roman" w:cs="Times New Roman"/>
                <w:kern w:val="0"/>
                <w:sz w:val="24"/>
                <w:szCs w:val="32"/>
              </w:rPr>
              <w:t>4</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安装支架：高强度材质，适配机场固定部署需求，安装便捷；</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4.</w:t>
            </w:r>
            <w:r w:rsidRPr="00216377">
              <w:rPr>
                <w:rFonts w:ascii="Times New Roman" w:hAnsi="Times New Roman" w:cs="Times New Roman"/>
                <w:kern w:val="0"/>
                <w:sz w:val="24"/>
                <w:szCs w:val="32"/>
              </w:rPr>
              <w:t>5</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调试工具、运输箱：配套齐全，便于设备调试、转运和存储；</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5</w:t>
            </w:r>
            <w:r w:rsidRPr="00216377">
              <w:rPr>
                <w:rFonts w:ascii="Times New Roman" w:hAnsi="Times New Roman" w:cs="Times New Roman" w:hint="eastAsia"/>
                <w:kern w:val="0"/>
                <w:sz w:val="24"/>
                <w:szCs w:val="32"/>
              </w:rPr>
              <w:t>、无人机场管理软件系统</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5.</w:t>
            </w:r>
            <w:r w:rsidRPr="00216377">
              <w:rPr>
                <w:rFonts w:ascii="Times New Roman" w:hAnsi="Times New Roman" w:cs="Times New Roman"/>
                <w:kern w:val="0"/>
                <w:sz w:val="24"/>
                <w:szCs w:val="32"/>
              </w:rPr>
              <w:t>1</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支持信创软、硬件环境下本地私有化部署，可接入本项目全部机场及无人机设备，支持对机场无人机远程控制，实现</w:t>
            </w:r>
            <w:r w:rsidRPr="00216377">
              <w:rPr>
                <w:rFonts w:ascii="Times New Roman" w:hAnsi="Times New Roman" w:cs="Times New Roman"/>
                <w:kern w:val="0"/>
                <w:sz w:val="24"/>
                <w:szCs w:val="32"/>
              </w:rPr>
              <w:t xml:space="preserve"> 7</w:t>
            </w:r>
            <w:r w:rsidRPr="00216377">
              <w:rPr>
                <w:rFonts w:ascii="Times New Roman" w:hAnsi="Times New Roman" w:cs="Times New Roman" w:hint="eastAsia"/>
                <w:kern w:val="0"/>
                <w:sz w:val="24"/>
                <w:szCs w:val="32"/>
              </w:rPr>
              <w:t>×</w:t>
            </w:r>
            <w:r w:rsidRPr="00216377">
              <w:rPr>
                <w:rFonts w:ascii="Times New Roman" w:hAnsi="Times New Roman" w:cs="Times New Roman"/>
                <w:kern w:val="0"/>
                <w:sz w:val="24"/>
                <w:szCs w:val="32"/>
              </w:rPr>
              <w:t xml:space="preserve">24 </w:t>
            </w:r>
            <w:r w:rsidRPr="00216377">
              <w:rPr>
                <w:rFonts w:ascii="Times New Roman" w:hAnsi="Times New Roman" w:cs="Times New Roman" w:hint="eastAsia"/>
                <w:kern w:val="0"/>
                <w:sz w:val="24"/>
                <w:szCs w:val="32"/>
              </w:rPr>
              <w:t>小时无人值守作业；</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5.</w:t>
            </w:r>
            <w:r w:rsidRPr="00216377">
              <w:rPr>
                <w:rFonts w:ascii="Times New Roman" w:hAnsi="Times New Roman" w:cs="Times New Roman"/>
                <w:kern w:val="0"/>
                <w:sz w:val="24"/>
                <w:szCs w:val="32"/>
              </w:rPr>
              <w:t>2</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运维管理：支持多设备集群管理，单平台可接入无人机数量≥</w:t>
            </w:r>
            <w:r w:rsidRPr="00216377">
              <w:rPr>
                <w:rFonts w:ascii="Times New Roman" w:hAnsi="Times New Roman" w:cs="Times New Roman"/>
                <w:kern w:val="0"/>
                <w:sz w:val="24"/>
                <w:szCs w:val="32"/>
              </w:rPr>
              <w:t xml:space="preserve">15 </w:t>
            </w:r>
            <w:r w:rsidRPr="00216377">
              <w:rPr>
                <w:rFonts w:ascii="Times New Roman" w:hAnsi="Times New Roman" w:cs="Times New Roman" w:hint="eastAsia"/>
                <w:kern w:val="0"/>
                <w:sz w:val="24"/>
                <w:szCs w:val="32"/>
              </w:rPr>
              <w:t>台、机场数量≥</w:t>
            </w:r>
            <w:r w:rsidRPr="00216377">
              <w:rPr>
                <w:rFonts w:ascii="Times New Roman" w:hAnsi="Times New Roman" w:cs="Times New Roman"/>
                <w:kern w:val="0"/>
                <w:sz w:val="24"/>
                <w:szCs w:val="32"/>
              </w:rPr>
              <w:t>15</w:t>
            </w:r>
            <w:r w:rsidRPr="00216377">
              <w:rPr>
                <w:rFonts w:ascii="Times New Roman" w:hAnsi="Times New Roman" w:cs="Times New Roman" w:hint="eastAsia"/>
                <w:kern w:val="0"/>
                <w:sz w:val="24"/>
                <w:szCs w:val="32"/>
              </w:rPr>
              <w:t>个，支持统一调度。具有设备状态监控、历史数据查询、故障告警等功能；</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5.</w:t>
            </w:r>
            <w:r w:rsidRPr="00216377">
              <w:rPr>
                <w:rFonts w:ascii="Times New Roman" w:hAnsi="Times New Roman" w:cs="Times New Roman"/>
                <w:kern w:val="0"/>
                <w:sz w:val="24"/>
                <w:szCs w:val="32"/>
              </w:rPr>
              <w:t>3</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航线规划：支持自动化飞行控制，对在线无人机进行远程操控，包含云台调节、指点飞行、环绕飞行等功能，支持多机协同作业，具备接力任务、一键返航等应急操作能力，支持二维</w:t>
            </w:r>
            <w:r w:rsidRPr="00216377">
              <w:rPr>
                <w:rFonts w:ascii="Times New Roman" w:hAnsi="Times New Roman" w:cs="Times New Roman"/>
                <w:kern w:val="0"/>
                <w:sz w:val="24"/>
                <w:szCs w:val="32"/>
              </w:rPr>
              <w:t>/</w:t>
            </w:r>
            <w:r w:rsidRPr="00216377">
              <w:rPr>
                <w:rFonts w:ascii="Times New Roman" w:hAnsi="Times New Roman" w:cs="Times New Roman" w:hint="eastAsia"/>
                <w:kern w:val="0"/>
                <w:sz w:val="24"/>
                <w:szCs w:val="32"/>
              </w:rPr>
              <w:t>三维航线规划；</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5.</w:t>
            </w:r>
            <w:r w:rsidRPr="00216377">
              <w:rPr>
                <w:rFonts w:ascii="Times New Roman" w:hAnsi="Times New Roman" w:cs="Times New Roman"/>
                <w:kern w:val="0"/>
                <w:sz w:val="24"/>
                <w:szCs w:val="32"/>
              </w:rPr>
              <w:t>4</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支持数据全链路加密：数据加密≥</w:t>
            </w:r>
            <w:r w:rsidRPr="00216377">
              <w:rPr>
                <w:rFonts w:ascii="Times New Roman" w:hAnsi="Times New Roman" w:cs="Times New Roman"/>
                <w:kern w:val="0"/>
                <w:sz w:val="24"/>
                <w:szCs w:val="32"/>
              </w:rPr>
              <w:t>AES-256</w:t>
            </w:r>
            <w:r w:rsidRPr="00216377">
              <w:rPr>
                <w:rFonts w:ascii="Times New Roman" w:hAnsi="Times New Roman" w:cs="Times New Roman" w:hint="eastAsia"/>
                <w:kern w:val="0"/>
                <w:sz w:val="24"/>
                <w:szCs w:val="32"/>
              </w:rPr>
              <w:t>，保障消防救援数据安全，防止信息泄漏；</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5.</w:t>
            </w:r>
            <w:r w:rsidRPr="00216377">
              <w:rPr>
                <w:rFonts w:ascii="Times New Roman" w:hAnsi="Times New Roman" w:cs="Times New Roman"/>
                <w:kern w:val="0"/>
                <w:sz w:val="24"/>
                <w:szCs w:val="32"/>
              </w:rPr>
              <w:t>5</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根据采购方需求，可与现有消防智能指挥智能接处警平台等系统实现数据互通、共享，免费开放数据共享接口、免费支持第三方</w:t>
            </w:r>
            <w:r w:rsidRPr="00216377">
              <w:rPr>
                <w:rFonts w:ascii="Times New Roman" w:hAnsi="Times New Roman" w:cs="Times New Roman"/>
                <w:kern w:val="0"/>
                <w:sz w:val="24"/>
                <w:szCs w:val="32"/>
              </w:rPr>
              <w:t>API</w:t>
            </w:r>
            <w:r w:rsidRPr="00216377">
              <w:rPr>
                <w:rFonts w:ascii="Times New Roman" w:hAnsi="Times New Roman" w:cs="Times New Roman" w:hint="eastAsia"/>
                <w:kern w:val="0"/>
                <w:sz w:val="24"/>
                <w:szCs w:val="32"/>
              </w:rPr>
              <w:t>接口及算法接入；</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5.</w:t>
            </w:r>
            <w:r w:rsidRPr="00216377">
              <w:rPr>
                <w:rFonts w:ascii="Times New Roman" w:hAnsi="Times New Roman" w:cs="Times New Roman"/>
                <w:kern w:val="0"/>
                <w:sz w:val="24"/>
                <w:szCs w:val="32"/>
              </w:rPr>
              <w:t>6</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支持</w:t>
            </w:r>
            <w:r w:rsidRPr="00216377">
              <w:rPr>
                <w:rFonts w:ascii="Times New Roman" w:hAnsi="Times New Roman" w:cs="Times New Roman"/>
                <w:kern w:val="0"/>
                <w:sz w:val="24"/>
                <w:szCs w:val="32"/>
              </w:rPr>
              <w:t xml:space="preserve"> PC </w:t>
            </w:r>
            <w:r w:rsidRPr="00216377">
              <w:rPr>
                <w:rFonts w:ascii="Times New Roman" w:hAnsi="Times New Roman" w:cs="Times New Roman" w:hint="eastAsia"/>
                <w:kern w:val="0"/>
                <w:sz w:val="24"/>
                <w:szCs w:val="32"/>
              </w:rPr>
              <w:t>端、移动端多终端登录操作；</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5.</w:t>
            </w:r>
            <w:r w:rsidRPr="00216377">
              <w:rPr>
                <w:rFonts w:ascii="Times New Roman" w:hAnsi="Times New Roman" w:cs="Times New Roman"/>
                <w:kern w:val="0"/>
                <w:sz w:val="24"/>
                <w:szCs w:val="32"/>
              </w:rPr>
              <w:t>7</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实时监控：支持≥</w:t>
            </w:r>
            <w:r w:rsidRPr="00216377">
              <w:rPr>
                <w:rFonts w:ascii="Times New Roman" w:hAnsi="Times New Roman" w:cs="Times New Roman"/>
                <w:kern w:val="0"/>
                <w:sz w:val="24"/>
                <w:szCs w:val="32"/>
              </w:rPr>
              <w:t xml:space="preserve">15 </w:t>
            </w:r>
            <w:r w:rsidRPr="00216377">
              <w:rPr>
                <w:rFonts w:ascii="Times New Roman" w:hAnsi="Times New Roman" w:cs="Times New Roman" w:hint="eastAsia"/>
                <w:kern w:val="0"/>
                <w:sz w:val="24"/>
                <w:szCs w:val="32"/>
              </w:rPr>
              <w:t>路视频画面同时显示，可展示无人机云台画面或机场内外部监控画面，画面实时回传无卡顿；</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5.</w:t>
            </w:r>
            <w:r w:rsidRPr="00216377">
              <w:rPr>
                <w:rFonts w:ascii="Times New Roman" w:hAnsi="Times New Roman" w:cs="Times New Roman"/>
                <w:kern w:val="0"/>
                <w:sz w:val="24"/>
                <w:szCs w:val="32"/>
              </w:rPr>
              <w:t>8</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任务调度：支持手动任务、指定预约任务，以及周期性任务创建，可在任务中配置拍照、录像等子任务，任务执行状态可实时跟踪。</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5.</w:t>
            </w:r>
            <w:r w:rsidRPr="00216377">
              <w:rPr>
                <w:rFonts w:ascii="Times New Roman" w:hAnsi="Times New Roman" w:cs="Times New Roman"/>
                <w:kern w:val="0"/>
                <w:sz w:val="24"/>
                <w:szCs w:val="32"/>
              </w:rPr>
              <w:t>9</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任务复盘：支持任务执行记录查询，可实现飞行轨迹、实时遥测数据、无人机画面三者联动回放，支持飞行报告自动生成与下载，报告包含飞行参数、任务完成情况、异常信息等内容。</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5.</w:t>
            </w:r>
            <w:r w:rsidRPr="00216377">
              <w:rPr>
                <w:rFonts w:ascii="Times New Roman" w:hAnsi="Times New Roman" w:cs="Times New Roman"/>
                <w:kern w:val="0"/>
                <w:sz w:val="24"/>
                <w:szCs w:val="32"/>
              </w:rPr>
              <w:t>10</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kern w:val="0"/>
                <w:sz w:val="24"/>
                <w:szCs w:val="32"/>
              </w:rPr>
              <w:t xml:space="preserve">AI </w:t>
            </w:r>
            <w:r w:rsidRPr="00216377">
              <w:rPr>
                <w:rFonts w:ascii="Times New Roman" w:hAnsi="Times New Roman" w:cs="Times New Roman" w:hint="eastAsia"/>
                <w:kern w:val="0"/>
                <w:sz w:val="24"/>
                <w:szCs w:val="32"/>
              </w:rPr>
              <w:t>智能分析与告警：具备</w:t>
            </w:r>
            <w:r w:rsidRPr="00216377">
              <w:rPr>
                <w:rFonts w:ascii="Times New Roman" w:hAnsi="Times New Roman" w:cs="Times New Roman"/>
                <w:kern w:val="0"/>
                <w:sz w:val="24"/>
                <w:szCs w:val="32"/>
              </w:rPr>
              <w:t>AI</w:t>
            </w:r>
            <w:r w:rsidRPr="00216377">
              <w:rPr>
                <w:rFonts w:ascii="Times New Roman" w:hAnsi="Times New Roman" w:cs="Times New Roman" w:hint="eastAsia"/>
                <w:kern w:val="0"/>
                <w:sz w:val="24"/>
                <w:szCs w:val="32"/>
              </w:rPr>
              <w:t>火情识别功能等，精准识别火焰、烟雾、红外高温热源，可识别人员、车辆等目标；</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5.</w:t>
            </w:r>
            <w:r w:rsidRPr="00216377">
              <w:rPr>
                <w:rFonts w:ascii="Times New Roman" w:hAnsi="Times New Roman" w:cs="Times New Roman"/>
                <w:kern w:val="0"/>
                <w:sz w:val="24"/>
                <w:szCs w:val="32"/>
              </w:rPr>
              <w:t>11</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实时告警：火情及设备异常（炸机、断电、离线等），支持平台弹窗、声效、推送等多渠道告警；</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5.</w:t>
            </w:r>
            <w:r w:rsidRPr="00216377">
              <w:rPr>
                <w:rFonts w:ascii="Times New Roman" w:hAnsi="Times New Roman" w:cs="Times New Roman"/>
                <w:kern w:val="0"/>
                <w:sz w:val="24"/>
                <w:szCs w:val="32"/>
              </w:rPr>
              <w:t>12</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数据存储：支持无人机飞行数据、影像数据、告警数据、操作记录等全量数据存储；</w:t>
            </w:r>
          </w:p>
          <w:p w:rsidR="00216377" w:rsidRPr="00216377" w:rsidRDefault="00216377" w:rsidP="00216377">
            <w:pPr>
              <w:widowControl/>
              <w:jc w:val="left"/>
              <w:rPr>
                <w:rFonts w:ascii="Times New Roman" w:hAnsi="Times New Roman" w:cs="Times New Roman"/>
                <w:kern w:val="0"/>
                <w:sz w:val="24"/>
                <w:szCs w:val="32"/>
              </w:rPr>
            </w:pPr>
            <w:bookmarkStart w:id="12" w:name="OLE_LINK52"/>
            <w:bookmarkStart w:id="13" w:name="OLE_LINK53"/>
            <w:r w:rsidRPr="00216377">
              <w:rPr>
                <w:rFonts w:ascii="Times New Roman" w:hAnsi="Times New Roman" w:cs="Times New Roman" w:hint="eastAsia"/>
                <w:kern w:val="0"/>
                <w:sz w:val="24"/>
                <w:szCs w:val="32"/>
              </w:rPr>
              <w:t>●</w:t>
            </w:r>
            <w:bookmarkEnd w:id="12"/>
            <w:bookmarkEnd w:id="13"/>
            <w:r w:rsidRPr="00216377">
              <w:rPr>
                <w:rFonts w:ascii="Times New Roman" w:hAnsi="Times New Roman" w:cs="Times New Roman" w:hint="eastAsia"/>
                <w:kern w:val="0"/>
                <w:sz w:val="24"/>
                <w:szCs w:val="32"/>
              </w:rPr>
              <w:t>5.</w:t>
            </w:r>
            <w:r w:rsidRPr="00216377">
              <w:rPr>
                <w:rFonts w:ascii="Times New Roman" w:hAnsi="Times New Roman" w:cs="Times New Roman"/>
                <w:kern w:val="0"/>
                <w:sz w:val="24"/>
                <w:szCs w:val="32"/>
              </w:rPr>
              <w:t>13</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数据应用：支持影像数据、模型数据的量测计算（长度、面积、体积等），支持历史数据与最新数据对比分析，可自动生成数据分析报告，支持数据文件下载与分享。支持三维地图及四维时间轴管理，可将三维模型、激光点云与二维地图、实时视频融合显示；</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5.</w:t>
            </w:r>
            <w:r w:rsidRPr="00216377">
              <w:rPr>
                <w:rFonts w:ascii="Times New Roman" w:hAnsi="Times New Roman" w:cs="Times New Roman"/>
                <w:kern w:val="0"/>
                <w:sz w:val="24"/>
                <w:szCs w:val="32"/>
              </w:rPr>
              <w:t>14</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数据安全：支持操作日志全程记录，可查询所有用户的操作行为，具备数据备份、恢复能力，防止数据丢失与未授权篡改；</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5.</w:t>
            </w:r>
            <w:r w:rsidRPr="00216377">
              <w:rPr>
                <w:rFonts w:ascii="Times New Roman" w:hAnsi="Times New Roman" w:cs="Times New Roman"/>
                <w:kern w:val="0"/>
                <w:sz w:val="24"/>
                <w:szCs w:val="32"/>
              </w:rPr>
              <w:t>15</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地图能力：支持免费加载在线</w:t>
            </w:r>
            <w:r w:rsidRPr="00216377">
              <w:rPr>
                <w:rFonts w:ascii="Times New Roman" w:hAnsi="Times New Roman" w:cs="Times New Roman"/>
                <w:kern w:val="0"/>
                <w:sz w:val="24"/>
                <w:szCs w:val="32"/>
              </w:rPr>
              <w:t>/</w:t>
            </w:r>
            <w:r w:rsidRPr="00216377">
              <w:rPr>
                <w:rFonts w:ascii="Times New Roman" w:hAnsi="Times New Roman" w:cs="Times New Roman" w:hint="eastAsia"/>
                <w:kern w:val="0"/>
                <w:sz w:val="24"/>
                <w:szCs w:val="32"/>
              </w:rPr>
              <w:t>离线标准地图服务，支持导入矢量数据，可提供地图加载、坐标转换、航线获取等标准地图服务</w:t>
            </w:r>
            <w:r w:rsidRPr="00216377">
              <w:rPr>
                <w:rFonts w:ascii="Times New Roman" w:hAnsi="Times New Roman" w:cs="Times New Roman"/>
                <w:kern w:val="0"/>
                <w:sz w:val="24"/>
                <w:szCs w:val="32"/>
              </w:rPr>
              <w:t>API</w:t>
            </w:r>
            <w:r w:rsidRPr="00216377">
              <w:rPr>
                <w:rFonts w:ascii="Times New Roman" w:hAnsi="Times New Roman" w:cs="Times New Roman" w:hint="eastAsia"/>
                <w:kern w:val="0"/>
                <w:sz w:val="24"/>
                <w:szCs w:val="32"/>
              </w:rPr>
              <w:t>，保证系统扩展性。</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6</w:t>
            </w:r>
            <w:r w:rsidRPr="00216377">
              <w:rPr>
                <w:rFonts w:ascii="Times New Roman" w:hAnsi="Times New Roman" w:cs="Times New Roman" w:hint="eastAsia"/>
                <w:kern w:val="0"/>
                <w:sz w:val="24"/>
                <w:szCs w:val="32"/>
              </w:rPr>
              <w:t>、第三方责任险</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6.</w:t>
            </w:r>
            <w:r w:rsidRPr="00216377">
              <w:rPr>
                <w:rFonts w:ascii="Times New Roman" w:hAnsi="Times New Roman" w:cs="Times New Roman"/>
                <w:kern w:val="0"/>
                <w:sz w:val="24"/>
                <w:szCs w:val="32"/>
              </w:rPr>
              <w:t>1</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为本次采购的全部无人机设备配套购买质保期（五年）内的无人机第三者责任险及机损险。投保范围：本次采购的所有无人机本体、配套任务载荷及挂载设备（含喊话器、红外热成像相机等）在飞行、作业、调试及运输过程中产生的第三方责任。保额要求：每台无人机第三者责任险累计赔偿限额≥</w:t>
            </w:r>
            <w:r w:rsidRPr="00216377">
              <w:rPr>
                <w:rFonts w:ascii="Times New Roman" w:hAnsi="Times New Roman" w:cs="Times New Roman"/>
                <w:kern w:val="0"/>
                <w:sz w:val="24"/>
                <w:szCs w:val="32"/>
              </w:rPr>
              <w:t xml:space="preserve">100 </w:t>
            </w:r>
            <w:r w:rsidRPr="00216377">
              <w:rPr>
                <w:rFonts w:ascii="Times New Roman" w:hAnsi="Times New Roman" w:cs="Times New Roman" w:hint="eastAsia"/>
                <w:kern w:val="0"/>
                <w:sz w:val="24"/>
                <w:szCs w:val="32"/>
              </w:rPr>
              <w:t>万元，每次事故赔偿限额≥</w:t>
            </w:r>
            <w:r w:rsidRPr="00216377">
              <w:rPr>
                <w:rFonts w:ascii="Times New Roman" w:hAnsi="Times New Roman" w:cs="Times New Roman"/>
                <w:kern w:val="0"/>
                <w:sz w:val="24"/>
                <w:szCs w:val="32"/>
              </w:rPr>
              <w:t xml:space="preserve">100 </w:t>
            </w:r>
            <w:r w:rsidRPr="00216377">
              <w:rPr>
                <w:rFonts w:ascii="Times New Roman" w:hAnsi="Times New Roman" w:cs="Times New Roman" w:hint="eastAsia"/>
                <w:kern w:val="0"/>
                <w:sz w:val="24"/>
                <w:szCs w:val="32"/>
              </w:rPr>
              <w:t>万元，其中人身损害赔偿无分项限额，财产损失赔偿适配消防侦察、巡检场景实际需求。</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7</w:t>
            </w:r>
            <w:r w:rsidRPr="00216377">
              <w:rPr>
                <w:rFonts w:ascii="Times New Roman" w:hAnsi="Times New Roman" w:cs="Times New Roman" w:hint="eastAsia"/>
                <w:kern w:val="0"/>
                <w:sz w:val="24"/>
                <w:szCs w:val="32"/>
              </w:rPr>
              <w:t>、硬件安装及基础环境搭建</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7.</w:t>
            </w:r>
            <w:r w:rsidRPr="00216377">
              <w:rPr>
                <w:rFonts w:ascii="Times New Roman" w:hAnsi="Times New Roman" w:cs="Times New Roman"/>
                <w:kern w:val="0"/>
                <w:sz w:val="24"/>
                <w:szCs w:val="32"/>
              </w:rPr>
              <w:t>1</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需包含无人机机场的土建实施、安装基座，铺设网线、电源线、接地以及平台软件绑定，调试及飞行测试。根据提供的巡检范围（市六区共计安装</w:t>
            </w:r>
            <w:r w:rsidRPr="00216377">
              <w:rPr>
                <w:rFonts w:ascii="Times New Roman" w:hAnsi="Times New Roman" w:cs="Times New Roman" w:hint="eastAsia"/>
                <w:kern w:val="0"/>
                <w:sz w:val="24"/>
                <w:szCs w:val="32"/>
              </w:rPr>
              <w:t>15</w:t>
            </w:r>
            <w:r w:rsidRPr="00216377">
              <w:rPr>
                <w:rFonts w:ascii="Times New Roman" w:hAnsi="Times New Roman" w:cs="Times New Roman" w:hint="eastAsia"/>
                <w:kern w:val="0"/>
                <w:sz w:val="24"/>
                <w:szCs w:val="32"/>
              </w:rPr>
              <w:t>套，每区至少安装一套）规划安装、施工，电线、网线接入，避雷接地。安装完毕后恢复建筑原貌及功能（防水、装饰装修等）。根据采购方要求在无人机及机场外观喷涂消防救援涂装，具体样式以现场沟通为准。</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8</w:t>
            </w:r>
            <w:r w:rsidRPr="00216377">
              <w:rPr>
                <w:rFonts w:ascii="Times New Roman" w:hAnsi="Times New Roman" w:cs="Times New Roman" w:hint="eastAsia"/>
                <w:kern w:val="0"/>
                <w:sz w:val="24"/>
                <w:szCs w:val="32"/>
              </w:rPr>
              <w:t>、数据专线</w:t>
            </w:r>
          </w:p>
          <w:p w:rsidR="00216377" w:rsidRPr="00216377" w:rsidRDefault="00216377" w:rsidP="00216377">
            <w:pPr>
              <w:widowControl/>
              <w:jc w:val="left"/>
              <w:rPr>
                <w:rFonts w:ascii="Times New Roman" w:hAnsi="Times New Roman" w:cs="Times New Roman"/>
                <w:kern w:val="0"/>
                <w:sz w:val="24"/>
                <w:szCs w:val="32"/>
              </w:rPr>
            </w:pPr>
            <w:r w:rsidRPr="00216377">
              <w:rPr>
                <w:rFonts w:ascii="Times New Roman" w:hAnsi="Times New Roman" w:cs="Times New Roman" w:hint="eastAsia"/>
                <w:kern w:val="0"/>
                <w:sz w:val="24"/>
                <w:szCs w:val="32"/>
              </w:rPr>
              <w:t>★</w:t>
            </w:r>
            <w:r w:rsidRPr="00216377">
              <w:rPr>
                <w:rFonts w:ascii="Times New Roman" w:hAnsi="Times New Roman" w:cs="Times New Roman" w:hint="eastAsia"/>
                <w:kern w:val="0"/>
                <w:sz w:val="24"/>
                <w:szCs w:val="32"/>
              </w:rPr>
              <w:t>8.</w:t>
            </w:r>
            <w:r w:rsidRPr="00216377">
              <w:rPr>
                <w:rFonts w:ascii="Times New Roman" w:hAnsi="Times New Roman" w:cs="Times New Roman"/>
                <w:kern w:val="0"/>
                <w:sz w:val="24"/>
                <w:szCs w:val="32"/>
              </w:rPr>
              <w:t>1</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项目包含</w:t>
            </w:r>
            <w:r w:rsidRPr="00216377">
              <w:rPr>
                <w:rFonts w:ascii="Times New Roman" w:hAnsi="Times New Roman" w:cs="Times New Roman"/>
                <w:kern w:val="0"/>
                <w:sz w:val="24"/>
                <w:szCs w:val="32"/>
              </w:rPr>
              <w:t>1</w:t>
            </w:r>
            <w:r w:rsidRPr="00216377">
              <w:rPr>
                <w:rFonts w:ascii="Times New Roman" w:hAnsi="Times New Roman" w:cs="Times New Roman" w:hint="eastAsia"/>
                <w:kern w:val="0"/>
                <w:sz w:val="24"/>
                <w:szCs w:val="32"/>
              </w:rPr>
              <w:t>条不少于</w:t>
            </w:r>
            <w:r w:rsidRPr="00216377">
              <w:rPr>
                <w:rFonts w:ascii="Times New Roman" w:hAnsi="Times New Roman" w:cs="Times New Roman"/>
                <w:kern w:val="0"/>
                <w:sz w:val="24"/>
                <w:szCs w:val="32"/>
              </w:rPr>
              <w:t xml:space="preserve"> 500M </w:t>
            </w:r>
            <w:r w:rsidRPr="00216377">
              <w:rPr>
                <w:rFonts w:ascii="Times New Roman" w:hAnsi="Times New Roman" w:cs="Times New Roman" w:hint="eastAsia"/>
                <w:kern w:val="0"/>
                <w:sz w:val="24"/>
                <w:szCs w:val="32"/>
              </w:rPr>
              <w:t>互联网专用线路五年的接入费用，用于保障本地私有化部署无人机场管理系统的数据传输。</w:t>
            </w:r>
          </w:p>
        </w:tc>
      </w:tr>
    </w:tbl>
    <w:p w:rsidR="00216377" w:rsidRPr="00216377" w:rsidRDefault="00216377" w:rsidP="00216377">
      <w:pPr>
        <w:spacing w:line="360" w:lineRule="auto"/>
        <w:ind w:firstLineChars="200" w:firstLine="480"/>
        <w:outlineLvl w:val="0"/>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注：</w:t>
      </w:r>
    </w:p>
    <w:p w:rsidR="00216377" w:rsidRPr="00216377" w:rsidRDefault="00216377" w:rsidP="00216377">
      <w:pPr>
        <w:spacing w:line="360" w:lineRule="auto"/>
        <w:ind w:firstLineChars="200" w:firstLine="480"/>
        <w:outlineLvl w:val="0"/>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加注“▲”号的产品为核心产品（如未明确核心产品，则视为全部产品均为核心产品），任意一种核心产品为同一品牌时，按照第三部分第</w:t>
      </w:r>
      <w:r w:rsidRPr="00216377">
        <w:rPr>
          <w:rFonts w:ascii="Times New Roman" w:eastAsia="宋体" w:hAnsi="Times New Roman" w:cs="Times New Roman" w:hint="eastAsia"/>
          <w:sz w:val="24"/>
          <w:szCs w:val="20"/>
        </w:rPr>
        <w:t>32.4</w:t>
      </w:r>
      <w:r w:rsidRPr="00216377">
        <w:rPr>
          <w:rFonts w:ascii="Times New Roman" w:eastAsia="宋体" w:hAnsi="Times New Roman" w:cs="Times New Roman" w:hint="eastAsia"/>
          <w:sz w:val="24"/>
          <w:szCs w:val="20"/>
        </w:rPr>
        <w:t>条款执行。</w:t>
      </w:r>
    </w:p>
    <w:p w:rsidR="00216377" w:rsidRPr="00216377" w:rsidRDefault="00216377" w:rsidP="00216377">
      <w:pPr>
        <w:spacing w:line="360" w:lineRule="auto"/>
        <w:ind w:firstLineChars="200" w:firstLine="480"/>
        <w:outlineLvl w:val="0"/>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加注“■”号的产品属于现行节能产品政府采购强制采购的产品，投标人只能选择符合按照《关于调整优化节能产品、环境标志产品政府采购执行机制的通知》（财库〔</w:t>
      </w:r>
      <w:r w:rsidRPr="00216377">
        <w:rPr>
          <w:rFonts w:ascii="Times New Roman" w:eastAsia="宋体" w:hAnsi="Times New Roman" w:cs="Times New Roman" w:hint="eastAsia"/>
          <w:sz w:val="24"/>
          <w:szCs w:val="20"/>
        </w:rPr>
        <w:t>2019</w:t>
      </w:r>
      <w:r w:rsidRPr="00216377">
        <w:rPr>
          <w:rFonts w:ascii="Times New Roman" w:eastAsia="宋体" w:hAnsi="Times New Roman" w:cs="Times New Roman" w:hint="eastAsia"/>
          <w:sz w:val="24"/>
          <w:szCs w:val="20"/>
        </w:rPr>
        <w:t>〕</w:t>
      </w:r>
      <w:r w:rsidRPr="00216377">
        <w:rPr>
          <w:rFonts w:ascii="Times New Roman" w:eastAsia="宋体" w:hAnsi="Times New Roman" w:cs="Times New Roman" w:hint="eastAsia"/>
          <w:sz w:val="24"/>
          <w:szCs w:val="20"/>
        </w:rPr>
        <w:t>9</w:t>
      </w:r>
      <w:r w:rsidRPr="00216377">
        <w:rPr>
          <w:rFonts w:ascii="Times New Roman" w:eastAsia="宋体" w:hAnsi="Times New Roman" w:cs="Times New Roman" w:hint="eastAsia"/>
          <w:sz w:val="24"/>
          <w:szCs w:val="20"/>
        </w:rPr>
        <w:t>号）、《关于印发环境标志产品政府采购品目清单的通知》（财库〔</w:t>
      </w:r>
      <w:r w:rsidRPr="00216377">
        <w:rPr>
          <w:rFonts w:ascii="Times New Roman" w:eastAsia="宋体" w:hAnsi="Times New Roman" w:cs="Times New Roman" w:hint="eastAsia"/>
          <w:sz w:val="24"/>
          <w:szCs w:val="20"/>
        </w:rPr>
        <w:t>2019</w:t>
      </w:r>
      <w:r w:rsidRPr="00216377">
        <w:rPr>
          <w:rFonts w:ascii="Times New Roman" w:eastAsia="宋体" w:hAnsi="Times New Roman" w:cs="Times New Roman" w:hint="eastAsia"/>
          <w:sz w:val="24"/>
          <w:szCs w:val="20"/>
        </w:rPr>
        <w:t>〕</w:t>
      </w:r>
      <w:r w:rsidRPr="00216377">
        <w:rPr>
          <w:rFonts w:ascii="Times New Roman" w:eastAsia="宋体" w:hAnsi="Times New Roman" w:cs="Times New Roman" w:hint="eastAsia"/>
          <w:sz w:val="24"/>
          <w:szCs w:val="20"/>
        </w:rPr>
        <w:t>18</w:t>
      </w:r>
      <w:r w:rsidRPr="00216377">
        <w:rPr>
          <w:rFonts w:ascii="Times New Roman" w:eastAsia="宋体" w:hAnsi="Times New Roman" w:cs="Times New Roman" w:hint="eastAsia"/>
          <w:sz w:val="24"/>
          <w:szCs w:val="20"/>
        </w:rPr>
        <w:t>号）、《关于印发节能产品政府采购品目清单的通知》（财库〔</w:t>
      </w:r>
      <w:r w:rsidRPr="00216377">
        <w:rPr>
          <w:rFonts w:ascii="Times New Roman" w:eastAsia="宋体" w:hAnsi="Times New Roman" w:cs="Times New Roman" w:hint="eastAsia"/>
          <w:sz w:val="24"/>
          <w:szCs w:val="20"/>
        </w:rPr>
        <w:t>2019</w:t>
      </w:r>
      <w:r w:rsidRPr="00216377">
        <w:rPr>
          <w:rFonts w:ascii="Times New Roman" w:eastAsia="宋体" w:hAnsi="Times New Roman" w:cs="Times New Roman" w:hint="eastAsia"/>
          <w:sz w:val="24"/>
          <w:szCs w:val="20"/>
        </w:rPr>
        <w:t>〕</w:t>
      </w:r>
      <w:r w:rsidRPr="00216377">
        <w:rPr>
          <w:rFonts w:ascii="Times New Roman" w:eastAsia="宋体" w:hAnsi="Times New Roman" w:cs="Times New Roman" w:hint="eastAsia"/>
          <w:sz w:val="24"/>
          <w:szCs w:val="20"/>
        </w:rPr>
        <w:t>19</w:t>
      </w:r>
      <w:r w:rsidRPr="00216377">
        <w:rPr>
          <w:rFonts w:ascii="Times New Roman" w:eastAsia="宋体" w:hAnsi="Times New Roman" w:cs="Times New Roman" w:hint="eastAsia"/>
          <w:sz w:val="24"/>
          <w:szCs w:val="20"/>
        </w:rPr>
        <w:t>号）、《市场监管总局关于发布参与实施政府采购节能产品、环境标志产品认证机构名录的公告》（</w:t>
      </w:r>
      <w:r w:rsidRPr="00216377">
        <w:rPr>
          <w:rFonts w:ascii="Times New Roman" w:eastAsia="宋体" w:hAnsi="Times New Roman" w:cs="Times New Roman" w:hint="eastAsia"/>
          <w:sz w:val="24"/>
          <w:szCs w:val="20"/>
        </w:rPr>
        <w:t>2019</w:t>
      </w:r>
      <w:r w:rsidRPr="00216377">
        <w:rPr>
          <w:rFonts w:ascii="Times New Roman" w:eastAsia="宋体" w:hAnsi="Times New Roman" w:cs="Times New Roman" w:hint="eastAsia"/>
          <w:sz w:val="24"/>
          <w:szCs w:val="20"/>
        </w:rPr>
        <w:t>年第</w:t>
      </w:r>
      <w:r w:rsidRPr="00216377">
        <w:rPr>
          <w:rFonts w:ascii="Times New Roman" w:eastAsia="宋体" w:hAnsi="Times New Roman" w:cs="Times New Roman" w:hint="eastAsia"/>
          <w:sz w:val="24"/>
          <w:szCs w:val="20"/>
        </w:rPr>
        <w:t>16</w:t>
      </w:r>
      <w:r w:rsidRPr="00216377">
        <w:rPr>
          <w:rFonts w:ascii="Times New Roman" w:eastAsia="宋体" w:hAnsi="Times New Roman" w:cs="Times New Roman" w:hint="eastAsia"/>
          <w:sz w:val="24"/>
          <w:szCs w:val="20"/>
        </w:rPr>
        <w:t>号）等文件要求的强制采购的节能产品进行投标，并提供相关认证证书电子件，否则不予认定。未加注“■”号的产品均不属于节能产品政府采购强制采购的产品。如供应商对此有异议，请按照招标文件第三部分《投标须知》“</w:t>
      </w:r>
      <w:r w:rsidRPr="00216377">
        <w:rPr>
          <w:rFonts w:ascii="Times New Roman" w:eastAsia="宋体" w:hAnsi="Times New Roman" w:cs="Times New Roman" w:hint="eastAsia"/>
          <w:sz w:val="24"/>
          <w:szCs w:val="20"/>
        </w:rPr>
        <w:t xml:space="preserve">8. </w:t>
      </w:r>
      <w:r w:rsidRPr="00216377">
        <w:rPr>
          <w:rFonts w:ascii="Times New Roman" w:eastAsia="宋体" w:hAnsi="Times New Roman" w:cs="Times New Roman" w:hint="eastAsia"/>
          <w:sz w:val="24"/>
          <w:szCs w:val="20"/>
        </w:rPr>
        <w:t>询问与质疑”的相关规定，以书面形式向采购人提出质疑，否则视为认同招标文件中关于节能产品政府采购强制采购产品范围的划定。</w:t>
      </w:r>
    </w:p>
    <w:p w:rsidR="00216377" w:rsidRPr="00216377" w:rsidRDefault="00216377" w:rsidP="00216377">
      <w:pPr>
        <w:tabs>
          <w:tab w:val="left" w:pos="210"/>
        </w:tabs>
        <w:autoSpaceDE w:val="0"/>
        <w:autoSpaceDN w:val="0"/>
        <w:adjustRightInd w:val="0"/>
        <w:spacing w:line="360" w:lineRule="auto"/>
        <w:ind w:firstLineChars="200" w:firstLine="480"/>
        <w:outlineLvl w:val="0"/>
        <w:rPr>
          <w:rFonts w:ascii="Times New Roman" w:eastAsia="宋体" w:hAnsi="Times New Roman" w:cs="Times New Roman"/>
          <w:color w:val="000000"/>
          <w:sz w:val="24"/>
          <w:szCs w:val="24"/>
        </w:rPr>
      </w:pPr>
      <w:r w:rsidRPr="00216377">
        <w:rPr>
          <w:rFonts w:ascii="Times New Roman" w:eastAsia="宋体" w:hAnsi="Times New Roman" w:cs="Times New Roman" w:hint="eastAsia"/>
          <w:color w:val="000000"/>
          <w:sz w:val="24"/>
          <w:szCs w:val="24"/>
        </w:rPr>
        <w:t>三</w:t>
      </w:r>
      <w:r w:rsidRPr="00216377">
        <w:rPr>
          <w:rFonts w:ascii="Times New Roman" w:eastAsia="宋体" w:hAnsi="Times New Roman" w:cs="Times New Roman"/>
          <w:color w:val="000000"/>
          <w:sz w:val="24"/>
          <w:szCs w:val="24"/>
        </w:rPr>
        <w:t>、</w:t>
      </w:r>
      <w:r w:rsidRPr="00216377">
        <w:rPr>
          <w:rFonts w:ascii="Times New Roman" w:eastAsia="宋体" w:hAnsi="Times New Roman" w:cs="Times New Roman" w:hint="eastAsia"/>
          <w:sz w:val="24"/>
          <w:szCs w:val="24"/>
        </w:rPr>
        <w:t>商务要求</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color w:val="000000"/>
          <w:sz w:val="24"/>
          <w:szCs w:val="20"/>
        </w:rPr>
      </w:pPr>
      <w:r w:rsidRPr="00216377">
        <w:rPr>
          <w:rFonts w:ascii="Times New Roman" w:eastAsia="宋体" w:hAnsi="Times New Roman" w:cs="Times New Roman" w:hint="eastAsia"/>
          <w:color w:val="000000"/>
          <w:sz w:val="24"/>
          <w:szCs w:val="24"/>
        </w:rPr>
        <w:t>★</w:t>
      </w:r>
      <w:r w:rsidRPr="00216377">
        <w:rPr>
          <w:rFonts w:ascii="Times New Roman" w:eastAsia="宋体" w:hAnsi="Times New Roman" w:cs="Times New Roman" w:hint="eastAsia"/>
          <w:color w:val="000000"/>
          <w:sz w:val="24"/>
          <w:szCs w:val="20"/>
        </w:rPr>
        <w:t>（一）报价要求</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color w:val="000000"/>
          <w:sz w:val="24"/>
          <w:szCs w:val="20"/>
        </w:rPr>
      </w:pPr>
      <w:r w:rsidRPr="00216377">
        <w:rPr>
          <w:rFonts w:ascii="Times New Roman" w:eastAsia="宋体" w:hAnsi="Times New Roman" w:cs="Times New Roman" w:hint="eastAsia"/>
          <w:color w:val="000000"/>
          <w:sz w:val="24"/>
          <w:szCs w:val="20"/>
        </w:rPr>
        <w:t xml:space="preserve">1. </w:t>
      </w:r>
      <w:r w:rsidRPr="00216377">
        <w:rPr>
          <w:rFonts w:ascii="Times New Roman" w:eastAsia="宋体" w:hAnsi="Times New Roman" w:cs="Times New Roman" w:hint="eastAsia"/>
          <w:color w:val="000000"/>
          <w:sz w:val="24"/>
          <w:szCs w:val="20"/>
        </w:rPr>
        <w:t>投标报价以人民币填列。</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color w:val="000000"/>
          <w:sz w:val="24"/>
          <w:szCs w:val="20"/>
        </w:rPr>
      </w:pPr>
      <w:r w:rsidRPr="00216377">
        <w:rPr>
          <w:rFonts w:ascii="Times New Roman" w:eastAsia="宋体" w:hAnsi="Times New Roman" w:cs="Times New Roman" w:hint="eastAsia"/>
          <w:color w:val="000000"/>
          <w:sz w:val="24"/>
          <w:szCs w:val="20"/>
        </w:rPr>
        <w:t xml:space="preserve">2. </w:t>
      </w:r>
      <w:r w:rsidRPr="00216377">
        <w:rPr>
          <w:rFonts w:ascii="Times New Roman" w:eastAsia="宋体" w:hAnsi="Times New Roman" w:cs="Times New Roman" w:hint="eastAsia"/>
          <w:color w:val="000000"/>
          <w:sz w:val="24"/>
          <w:szCs w:val="20"/>
        </w:rPr>
        <w:t>投标人的报价应包括：设备主机及附件货款、运输费、运输保险费、装卸费、安装调</w:t>
      </w:r>
      <w:r w:rsidRPr="00216377">
        <w:rPr>
          <w:rFonts w:ascii="Times New Roman" w:eastAsia="宋体" w:hAnsi="Times New Roman" w:cs="Times New Roman" w:hint="eastAsia"/>
          <w:sz w:val="24"/>
          <w:szCs w:val="20"/>
        </w:rPr>
        <w:t>试费、第三方责任险及利润</w:t>
      </w:r>
      <w:r w:rsidRPr="00216377">
        <w:rPr>
          <w:rFonts w:ascii="Times New Roman" w:eastAsia="宋体" w:hAnsi="Times New Roman" w:cs="Times New Roman" w:hint="eastAsia"/>
          <w:color w:val="000000"/>
          <w:sz w:val="24"/>
          <w:szCs w:val="20"/>
        </w:rPr>
        <w:t>税金等为完成招标文件规定的全部要求所需的一切费用。投标人所报价格为货到现场安装调试完成的最终优惠价格。</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color w:val="000000"/>
          <w:sz w:val="24"/>
          <w:szCs w:val="20"/>
        </w:rPr>
      </w:pPr>
      <w:r w:rsidRPr="00216377">
        <w:rPr>
          <w:rFonts w:ascii="Times New Roman" w:eastAsia="宋体" w:hAnsi="Times New Roman" w:cs="Times New Roman" w:hint="eastAsia"/>
          <w:color w:val="000000"/>
          <w:sz w:val="24"/>
          <w:szCs w:val="20"/>
        </w:rPr>
        <w:t xml:space="preserve">3. </w:t>
      </w:r>
      <w:r w:rsidRPr="00216377">
        <w:rPr>
          <w:rFonts w:ascii="Times New Roman" w:eastAsia="宋体" w:hAnsi="Times New Roman" w:cs="Times New Roman" w:hint="eastAsia"/>
          <w:color w:val="000000"/>
          <w:sz w:val="24"/>
          <w:szCs w:val="20"/>
        </w:rPr>
        <w:t>验收及相关费用由投标人负责。</w:t>
      </w:r>
    </w:p>
    <w:p w:rsidR="00216377" w:rsidRPr="00216377" w:rsidRDefault="00216377" w:rsidP="00216377">
      <w:pPr>
        <w:spacing w:line="360" w:lineRule="auto"/>
        <w:ind w:firstLineChars="200" w:firstLine="480"/>
        <w:outlineLvl w:val="0"/>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（二）服务要求</w:t>
      </w:r>
    </w:p>
    <w:p w:rsidR="00216377" w:rsidRPr="00216377" w:rsidRDefault="00216377" w:rsidP="00216377">
      <w:pPr>
        <w:spacing w:line="360" w:lineRule="auto"/>
        <w:ind w:firstLineChars="200" w:firstLine="480"/>
        <w:outlineLvl w:val="0"/>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 xml:space="preserve">1. </w:t>
      </w:r>
      <w:r w:rsidRPr="00216377">
        <w:rPr>
          <w:rFonts w:ascii="Times New Roman" w:eastAsia="宋体" w:hAnsi="Times New Roman" w:cs="Times New Roman" w:hint="eastAsia"/>
          <w:sz w:val="24"/>
          <w:szCs w:val="20"/>
        </w:rPr>
        <w:t>提供所投产品至少</w:t>
      </w:r>
      <w:r w:rsidRPr="00216377">
        <w:rPr>
          <w:rFonts w:ascii="Times New Roman" w:eastAsia="宋体" w:hAnsi="Times New Roman" w:cs="Times New Roman" w:hint="eastAsia"/>
          <w:sz w:val="24"/>
          <w:szCs w:val="20"/>
        </w:rPr>
        <w:t>5</w:t>
      </w:r>
      <w:r w:rsidRPr="00216377">
        <w:rPr>
          <w:rFonts w:ascii="Times New Roman" w:eastAsia="宋体" w:hAnsi="Times New Roman" w:cs="Times New Roman" w:hint="eastAsia"/>
          <w:sz w:val="24"/>
          <w:szCs w:val="20"/>
        </w:rPr>
        <w:t>年的免费原厂质保，质保期自验收合格之日起计算。</w:t>
      </w:r>
    </w:p>
    <w:p w:rsidR="00216377" w:rsidRPr="00216377" w:rsidRDefault="00216377" w:rsidP="00216377">
      <w:pPr>
        <w:spacing w:line="360" w:lineRule="auto"/>
        <w:ind w:firstLineChars="200" w:firstLine="480"/>
        <w:outlineLvl w:val="0"/>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 xml:space="preserve">2. </w:t>
      </w:r>
      <w:r w:rsidRPr="00216377">
        <w:rPr>
          <w:rFonts w:ascii="Times New Roman" w:eastAsia="宋体" w:hAnsi="Times New Roman" w:cs="Times New Roman" w:hint="eastAsia"/>
          <w:sz w:val="24"/>
          <w:szCs w:val="20"/>
        </w:rPr>
        <w:t>质保期内，货物出现质量问题，需在</w:t>
      </w:r>
      <w:r w:rsidRPr="00216377">
        <w:rPr>
          <w:rFonts w:ascii="Times New Roman" w:eastAsia="宋体" w:hAnsi="Times New Roman" w:cs="Times New Roman" w:hint="eastAsia"/>
          <w:sz w:val="24"/>
          <w:szCs w:val="20"/>
        </w:rPr>
        <w:t>10</w:t>
      </w:r>
      <w:r w:rsidRPr="00216377">
        <w:rPr>
          <w:rFonts w:ascii="Times New Roman" w:eastAsia="宋体" w:hAnsi="Times New Roman" w:cs="Times New Roman" w:hint="eastAsia"/>
          <w:sz w:val="24"/>
          <w:szCs w:val="20"/>
        </w:rPr>
        <w:t>分钟内响应，</w:t>
      </w:r>
      <w:r w:rsidRPr="00216377">
        <w:rPr>
          <w:rFonts w:ascii="Times New Roman" w:eastAsia="宋体" w:hAnsi="Times New Roman" w:cs="Times New Roman" w:hint="eastAsia"/>
          <w:sz w:val="24"/>
          <w:szCs w:val="20"/>
        </w:rPr>
        <w:t>2</w:t>
      </w:r>
      <w:r w:rsidRPr="00216377">
        <w:rPr>
          <w:rFonts w:ascii="Times New Roman" w:eastAsia="宋体" w:hAnsi="Times New Roman" w:cs="Times New Roman" w:hint="eastAsia"/>
          <w:sz w:val="24"/>
          <w:szCs w:val="20"/>
        </w:rPr>
        <w:t>小时内派遣技术人员到场处理，免费提供维修、更换零部件等服务，所有更换零部件须为原厂正品，与所投产品规格、型号完全匹配，严禁使用翻新、副厂或不合格零部件，维修更换后的零部件质保期顺延。</w:t>
      </w:r>
    </w:p>
    <w:p w:rsidR="00216377" w:rsidRPr="00216377" w:rsidRDefault="00216377" w:rsidP="00216377">
      <w:pPr>
        <w:spacing w:line="360" w:lineRule="auto"/>
        <w:ind w:firstLineChars="200" w:firstLine="480"/>
        <w:outlineLvl w:val="0"/>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建立</w:t>
      </w:r>
      <w:r w:rsidRPr="00216377">
        <w:rPr>
          <w:rFonts w:ascii="Times New Roman" w:eastAsia="宋体" w:hAnsi="Times New Roman" w:cs="Times New Roman" w:hint="eastAsia"/>
          <w:sz w:val="24"/>
          <w:szCs w:val="20"/>
        </w:rPr>
        <w:t>7</w:t>
      </w:r>
      <w:r w:rsidRPr="00216377">
        <w:rPr>
          <w:rFonts w:ascii="Times New Roman" w:eastAsia="宋体" w:hAnsi="Times New Roman" w:cs="Times New Roman" w:hint="eastAsia"/>
          <w:sz w:val="24"/>
          <w:szCs w:val="20"/>
        </w:rPr>
        <w:t>×</w:t>
      </w:r>
      <w:r w:rsidRPr="00216377">
        <w:rPr>
          <w:rFonts w:ascii="Times New Roman" w:eastAsia="宋体" w:hAnsi="Times New Roman" w:cs="Times New Roman" w:hint="eastAsia"/>
          <w:sz w:val="24"/>
          <w:szCs w:val="20"/>
        </w:rPr>
        <w:t>24</w:t>
      </w:r>
      <w:r w:rsidRPr="00216377">
        <w:rPr>
          <w:rFonts w:ascii="Times New Roman" w:eastAsia="宋体" w:hAnsi="Times New Roman" w:cs="Times New Roman" w:hint="eastAsia"/>
          <w:sz w:val="24"/>
          <w:szCs w:val="20"/>
        </w:rPr>
        <w:t>小时售后服务热线，确保采购单位能够及时联系到售后服务人员；质保期外，供应商须提供终身维修服务，维修时仅收取合理的零部件费及服务费，收费标准公开透明，提前书面报备采购单位，无隐形收费；同时保障零部件长期供应，供应周期不超过</w:t>
      </w:r>
      <w:r w:rsidRPr="00216377">
        <w:rPr>
          <w:rFonts w:ascii="Times New Roman" w:eastAsia="宋体" w:hAnsi="Times New Roman" w:cs="Times New Roman" w:hint="eastAsia"/>
          <w:sz w:val="24"/>
          <w:szCs w:val="20"/>
        </w:rPr>
        <w:t>7</w:t>
      </w:r>
      <w:r w:rsidRPr="00216377">
        <w:rPr>
          <w:rFonts w:ascii="Times New Roman" w:eastAsia="宋体" w:hAnsi="Times New Roman" w:cs="Times New Roman" w:hint="eastAsia"/>
          <w:sz w:val="24"/>
          <w:szCs w:val="20"/>
        </w:rPr>
        <w:t>个工作日（特殊零部件提前说明并约定供应时限）。</w:t>
      </w:r>
    </w:p>
    <w:p w:rsidR="00216377" w:rsidRPr="00216377" w:rsidRDefault="00216377" w:rsidP="00216377">
      <w:pPr>
        <w:spacing w:line="360" w:lineRule="auto"/>
        <w:ind w:firstLineChars="200" w:firstLine="480"/>
        <w:outlineLvl w:val="0"/>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 xml:space="preserve">3. </w:t>
      </w:r>
      <w:r w:rsidRPr="00216377">
        <w:rPr>
          <w:rFonts w:ascii="Times New Roman" w:eastAsia="宋体" w:hAnsi="Times New Roman" w:cs="Times New Roman" w:hint="eastAsia"/>
          <w:sz w:val="24"/>
          <w:szCs w:val="20"/>
        </w:rPr>
        <w:t>投标人需承诺所投货物无假冒伪劣产品、无知识产权纠纷，若存在相关问题，由投标人承担全部责任及损失。供应商须如实提供所投产品制造商的相关服务机构信息，包括但不限于：制造商总部及区域服务中心的详细地址、联系电话、电子邮箱、负责人姓名，以及服务机构配备的专业技术人员数量、资质情况等，确保采购单位可随时联系到制造商服务机构获取技术支持、售后保障等相关服务；若服务机构信息发生变更，供应商须提前</w:t>
      </w:r>
      <w:r w:rsidRPr="00216377">
        <w:rPr>
          <w:rFonts w:ascii="Times New Roman" w:eastAsia="宋体" w:hAnsi="Times New Roman" w:cs="Times New Roman" w:hint="eastAsia"/>
          <w:sz w:val="24"/>
          <w:szCs w:val="20"/>
        </w:rPr>
        <w:t>7</w:t>
      </w:r>
      <w:r w:rsidRPr="00216377">
        <w:rPr>
          <w:rFonts w:ascii="Times New Roman" w:eastAsia="宋体" w:hAnsi="Times New Roman" w:cs="Times New Roman" w:hint="eastAsia"/>
          <w:sz w:val="24"/>
          <w:szCs w:val="20"/>
        </w:rPr>
        <w:t>个工作日书面告知采购单位。</w:t>
      </w:r>
    </w:p>
    <w:p w:rsidR="00216377" w:rsidRPr="00216377" w:rsidRDefault="00216377" w:rsidP="00216377">
      <w:pPr>
        <w:spacing w:line="360" w:lineRule="auto"/>
        <w:ind w:firstLineChars="200" w:firstLine="480"/>
        <w:outlineLvl w:val="0"/>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 xml:space="preserve">4. </w:t>
      </w:r>
      <w:r w:rsidRPr="00216377">
        <w:rPr>
          <w:rFonts w:ascii="Times New Roman" w:eastAsia="宋体" w:hAnsi="Times New Roman" w:cs="Times New Roman" w:hint="eastAsia"/>
          <w:sz w:val="24"/>
          <w:szCs w:val="20"/>
        </w:rPr>
        <w:t>为采购单位提供不少于</w:t>
      </w:r>
      <w:r w:rsidRPr="00216377">
        <w:rPr>
          <w:rFonts w:ascii="Times New Roman" w:eastAsia="宋体" w:hAnsi="Times New Roman" w:cs="Times New Roman" w:hint="eastAsia"/>
          <w:sz w:val="24"/>
          <w:szCs w:val="20"/>
        </w:rPr>
        <w:t>60</w:t>
      </w:r>
      <w:r w:rsidRPr="00216377">
        <w:rPr>
          <w:rFonts w:ascii="Times New Roman" w:eastAsia="宋体" w:hAnsi="Times New Roman" w:cs="Times New Roman" w:hint="eastAsia"/>
          <w:sz w:val="24"/>
          <w:szCs w:val="20"/>
        </w:rPr>
        <w:t>人次的技术培训，培训内容包括货物的操作、维护、故障排查等，确保采购单位工作人员能够熟练操作使用。</w:t>
      </w:r>
    </w:p>
    <w:p w:rsidR="00216377" w:rsidRPr="00216377" w:rsidRDefault="00216377" w:rsidP="00216377">
      <w:pPr>
        <w:spacing w:line="360" w:lineRule="auto"/>
        <w:ind w:firstLineChars="200" w:firstLine="480"/>
        <w:outlineLvl w:val="0"/>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5</w:t>
      </w:r>
      <w:r w:rsidRPr="00216377">
        <w:rPr>
          <w:rFonts w:ascii="Times New Roman" w:eastAsia="宋体" w:hAnsi="Times New Roman" w:cs="Times New Roman" w:hint="eastAsia"/>
          <w:sz w:val="24"/>
          <w:szCs w:val="20"/>
        </w:rPr>
        <w:t>、质保期内每年提供不少于</w:t>
      </w:r>
      <w:r w:rsidRPr="00216377">
        <w:rPr>
          <w:rFonts w:ascii="Times New Roman" w:eastAsia="宋体" w:hAnsi="Times New Roman" w:cs="Times New Roman" w:hint="eastAsia"/>
          <w:sz w:val="24"/>
          <w:szCs w:val="20"/>
        </w:rPr>
        <w:t>2</w:t>
      </w:r>
      <w:r w:rsidRPr="00216377">
        <w:rPr>
          <w:rFonts w:ascii="Times New Roman" w:eastAsia="宋体" w:hAnsi="Times New Roman" w:cs="Times New Roman" w:hint="eastAsia"/>
          <w:sz w:val="24"/>
          <w:szCs w:val="20"/>
        </w:rPr>
        <w:t>次上门巡检服务。安排专业技术人员对全自动无人机场本体、配套无人机及载荷设备进行全面排查、维护保养、系统优化，形成巡检报告并经采购单位签字确认。</w:t>
      </w:r>
    </w:p>
    <w:p w:rsidR="00216377" w:rsidRPr="00216377" w:rsidRDefault="00216377" w:rsidP="00216377">
      <w:pPr>
        <w:spacing w:line="360" w:lineRule="auto"/>
        <w:ind w:firstLineChars="200" w:firstLine="480"/>
        <w:outlineLvl w:val="0"/>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6</w:t>
      </w:r>
      <w:r w:rsidRPr="00216377">
        <w:rPr>
          <w:rFonts w:ascii="Times New Roman" w:eastAsia="宋体" w:hAnsi="Times New Roman" w:cs="Times New Roman" w:hint="eastAsia"/>
          <w:sz w:val="24"/>
          <w:szCs w:val="20"/>
        </w:rPr>
        <w:t>、配备专职驻场运维人员不少于</w:t>
      </w:r>
      <w:r w:rsidRPr="00216377">
        <w:rPr>
          <w:rFonts w:ascii="Times New Roman" w:eastAsia="宋体" w:hAnsi="Times New Roman" w:cs="Times New Roman" w:hint="eastAsia"/>
          <w:sz w:val="24"/>
          <w:szCs w:val="20"/>
        </w:rPr>
        <w:t>2</w:t>
      </w:r>
      <w:r w:rsidRPr="00216377">
        <w:rPr>
          <w:rFonts w:ascii="Times New Roman" w:eastAsia="宋体" w:hAnsi="Times New Roman" w:cs="Times New Roman" w:hint="eastAsia"/>
          <w:sz w:val="24"/>
          <w:szCs w:val="20"/>
        </w:rPr>
        <w:t>名，为期</w:t>
      </w:r>
      <w:r w:rsidRPr="00216377">
        <w:rPr>
          <w:rFonts w:ascii="Times New Roman" w:eastAsia="宋体" w:hAnsi="Times New Roman" w:cs="Times New Roman" w:hint="eastAsia"/>
          <w:sz w:val="24"/>
          <w:szCs w:val="20"/>
        </w:rPr>
        <w:t>3</w:t>
      </w:r>
      <w:r w:rsidRPr="00216377">
        <w:rPr>
          <w:rFonts w:ascii="Times New Roman" w:eastAsia="宋体" w:hAnsi="Times New Roman" w:cs="Times New Roman" w:hint="eastAsia"/>
          <w:sz w:val="24"/>
          <w:szCs w:val="20"/>
        </w:rPr>
        <w:t>年。本科及以上学历，其中</w:t>
      </w:r>
      <w:r w:rsidRPr="00216377">
        <w:rPr>
          <w:rFonts w:ascii="Times New Roman" w:eastAsia="宋体" w:hAnsi="Times New Roman" w:cs="Times New Roman" w:hint="eastAsia"/>
          <w:sz w:val="24"/>
          <w:szCs w:val="20"/>
        </w:rPr>
        <w:t>1</w:t>
      </w:r>
      <w:r w:rsidRPr="00216377">
        <w:rPr>
          <w:rFonts w:ascii="Times New Roman" w:eastAsia="宋体" w:hAnsi="Times New Roman" w:cs="Times New Roman" w:hint="eastAsia"/>
          <w:sz w:val="24"/>
          <w:szCs w:val="20"/>
        </w:rPr>
        <w:t>名具有持有中国民用航空局（</w:t>
      </w:r>
      <w:r w:rsidRPr="00216377">
        <w:rPr>
          <w:rFonts w:ascii="Times New Roman" w:eastAsia="宋体" w:hAnsi="Times New Roman" w:cs="Times New Roman" w:hint="eastAsia"/>
          <w:sz w:val="24"/>
          <w:szCs w:val="20"/>
        </w:rPr>
        <w:t>CAAC</w:t>
      </w:r>
      <w:r w:rsidRPr="00216377">
        <w:rPr>
          <w:rFonts w:ascii="Times New Roman" w:eastAsia="宋体" w:hAnsi="Times New Roman" w:cs="Times New Roman" w:hint="eastAsia"/>
          <w:sz w:val="24"/>
          <w:szCs w:val="20"/>
        </w:rPr>
        <w:t>）颁发的《民用无人驾驶航空器操控员执照》，主要负责无人机机场本体、配套无人机及载荷设备的日常巡检、故障快速排查、定期维护保养、运行数据整理归档，确保设备</w:t>
      </w:r>
      <w:r w:rsidRPr="00216377">
        <w:rPr>
          <w:rFonts w:ascii="Times New Roman" w:eastAsia="宋体" w:hAnsi="Times New Roman" w:cs="Times New Roman" w:hint="eastAsia"/>
          <w:sz w:val="24"/>
          <w:szCs w:val="20"/>
        </w:rPr>
        <w:t>7</w:t>
      </w:r>
      <w:r w:rsidRPr="00216377">
        <w:rPr>
          <w:rFonts w:ascii="Times New Roman" w:eastAsia="宋体" w:hAnsi="Times New Roman" w:cs="Times New Roman" w:hint="eastAsia"/>
          <w:sz w:val="24"/>
          <w:szCs w:val="20"/>
        </w:rPr>
        <w:t>×</w:t>
      </w:r>
      <w:r w:rsidRPr="00216377">
        <w:rPr>
          <w:rFonts w:ascii="Times New Roman" w:eastAsia="宋体" w:hAnsi="Times New Roman" w:cs="Times New Roman" w:hint="eastAsia"/>
          <w:sz w:val="24"/>
          <w:szCs w:val="20"/>
        </w:rPr>
        <w:t>24</w:t>
      </w:r>
      <w:r w:rsidRPr="00216377">
        <w:rPr>
          <w:rFonts w:ascii="Times New Roman" w:eastAsia="宋体" w:hAnsi="Times New Roman" w:cs="Times New Roman" w:hint="eastAsia"/>
          <w:sz w:val="24"/>
          <w:szCs w:val="20"/>
        </w:rPr>
        <w:t>小时稳定运行，满足应急救援等即时使用需求。遵循</w:t>
      </w:r>
      <w:r w:rsidRPr="00216377">
        <w:rPr>
          <w:rFonts w:ascii="Times New Roman" w:eastAsia="宋体" w:hAnsi="Times New Roman" w:cs="Times New Roman" w:hint="eastAsia"/>
          <w:sz w:val="24"/>
          <w:szCs w:val="20"/>
        </w:rPr>
        <w:t xml:space="preserve"> 5</w:t>
      </w:r>
      <w:r w:rsidRPr="00216377">
        <w:rPr>
          <w:rFonts w:ascii="Times New Roman" w:eastAsia="宋体" w:hAnsi="Times New Roman" w:cs="Times New Roman" w:hint="eastAsia"/>
          <w:sz w:val="24"/>
          <w:szCs w:val="20"/>
        </w:rPr>
        <w:t>×</w:t>
      </w:r>
      <w:r w:rsidRPr="00216377">
        <w:rPr>
          <w:rFonts w:ascii="Times New Roman" w:eastAsia="宋体" w:hAnsi="Times New Roman" w:cs="Times New Roman" w:hint="eastAsia"/>
          <w:sz w:val="24"/>
          <w:szCs w:val="20"/>
        </w:rPr>
        <w:t xml:space="preserve">8 </w:t>
      </w:r>
      <w:r w:rsidRPr="00216377">
        <w:rPr>
          <w:rFonts w:ascii="Times New Roman" w:eastAsia="宋体" w:hAnsi="Times New Roman" w:cs="Times New Roman" w:hint="eastAsia"/>
          <w:sz w:val="24"/>
          <w:szCs w:val="20"/>
        </w:rPr>
        <w:t>小时工作日制度（工作日</w:t>
      </w:r>
      <w:r w:rsidRPr="00216377">
        <w:rPr>
          <w:rFonts w:ascii="Times New Roman" w:eastAsia="宋体" w:hAnsi="Times New Roman" w:cs="Times New Roman" w:hint="eastAsia"/>
          <w:sz w:val="24"/>
          <w:szCs w:val="20"/>
        </w:rPr>
        <w:t xml:space="preserve"> 8:30-17:30</w:t>
      </w:r>
      <w:r w:rsidRPr="00216377">
        <w:rPr>
          <w:rFonts w:ascii="Times New Roman" w:eastAsia="宋体" w:hAnsi="Times New Roman" w:cs="Times New Roman" w:hint="eastAsia"/>
          <w:sz w:val="24"/>
          <w:szCs w:val="20"/>
        </w:rPr>
        <w:t>，含</w:t>
      </w:r>
      <w:r w:rsidRPr="00216377">
        <w:rPr>
          <w:rFonts w:ascii="Times New Roman" w:eastAsia="宋体" w:hAnsi="Times New Roman" w:cs="Times New Roman" w:hint="eastAsia"/>
          <w:sz w:val="24"/>
          <w:szCs w:val="20"/>
        </w:rPr>
        <w:t>1</w:t>
      </w:r>
      <w:r w:rsidRPr="00216377">
        <w:rPr>
          <w:rFonts w:ascii="Times New Roman" w:eastAsia="宋体" w:hAnsi="Times New Roman" w:cs="Times New Roman" w:hint="eastAsia"/>
          <w:sz w:val="24"/>
          <w:szCs w:val="20"/>
        </w:rPr>
        <w:t>小时午休），节假日及应急场景需配合</w:t>
      </w:r>
      <w:r w:rsidRPr="00216377">
        <w:rPr>
          <w:rFonts w:ascii="Times New Roman" w:eastAsia="宋体" w:hAnsi="Times New Roman" w:cs="Times New Roman" w:hint="eastAsia"/>
          <w:sz w:val="24"/>
          <w:szCs w:val="20"/>
        </w:rPr>
        <w:t xml:space="preserve"> 24</w:t>
      </w:r>
      <w:r w:rsidRPr="00216377">
        <w:rPr>
          <w:rFonts w:ascii="Times New Roman" w:eastAsia="宋体" w:hAnsi="Times New Roman" w:cs="Times New Roman" w:hint="eastAsia"/>
          <w:sz w:val="24"/>
          <w:szCs w:val="20"/>
        </w:rPr>
        <w:t>小时响应。</w:t>
      </w:r>
    </w:p>
    <w:p w:rsidR="00216377" w:rsidRPr="00216377" w:rsidRDefault="00216377" w:rsidP="00216377">
      <w:pPr>
        <w:spacing w:line="360" w:lineRule="auto"/>
        <w:ind w:firstLineChars="200" w:firstLine="480"/>
        <w:outlineLvl w:val="0"/>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7</w:t>
      </w:r>
      <w:r w:rsidRPr="00216377">
        <w:rPr>
          <w:rFonts w:ascii="Times New Roman" w:eastAsia="宋体" w:hAnsi="Times New Roman" w:cs="Times New Roman" w:hint="eastAsia"/>
          <w:sz w:val="24"/>
          <w:szCs w:val="20"/>
        </w:rPr>
        <w:t>、合同签订后，投标人不得擅自转包、分包本项目，否则采购单位有权解除合同并追究违约责任。所有货物必须是全新、未使用过的合格产品，符合国家相关行业标准及本需求书技术参数要求，具有产品合格证书、检测报告等相关证明材料。</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color w:val="000000"/>
          <w:sz w:val="24"/>
          <w:szCs w:val="20"/>
        </w:rPr>
      </w:pPr>
      <w:r w:rsidRPr="00216377">
        <w:rPr>
          <w:rFonts w:ascii="Times New Roman" w:eastAsia="宋体" w:hAnsi="Times New Roman" w:cs="Times New Roman" w:hint="eastAsia"/>
          <w:color w:val="000000"/>
          <w:sz w:val="24"/>
          <w:szCs w:val="24"/>
        </w:rPr>
        <w:t>★</w:t>
      </w:r>
      <w:r w:rsidRPr="00216377">
        <w:rPr>
          <w:rFonts w:ascii="Times New Roman" w:eastAsia="宋体" w:hAnsi="Times New Roman" w:cs="Times New Roman" w:hint="eastAsia"/>
          <w:color w:val="000000"/>
          <w:sz w:val="24"/>
          <w:szCs w:val="20"/>
        </w:rPr>
        <w:t>（三）交货要求</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color w:val="000000"/>
          <w:sz w:val="24"/>
          <w:szCs w:val="20"/>
        </w:rPr>
      </w:pPr>
      <w:r w:rsidRPr="00216377">
        <w:rPr>
          <w:rFonts w:ascii="Times New Roman" w:eastAsia="宋体" w:hAnsi="Times New Roman" w:cs="Times New Roman" w:hint="eastAsia"/>
          <w:color w:val="000000"/>
          <w:sz w:val="24"/>
          <w:szCs w:val="20"/>
        </w:rPr>
        <w:t xml:space="preserve">1. </w:t>
      </w:r>
      <w:r w:rsidRPr="00216377">
        <w:rPr>
          <w:rFonts w:ascii="Times New Roman" w:eastAsia="宋体" w:hAnsi="Times New Roman" w:cs="Times New Roman" w:hint="eastAsia"/>
          <w:color w:val="000000"/>
          <w:sz w:val="24"/>
          <w:szCs w:val="20"/>
        </w:rPr>
        <w:t>交货期：</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货到时间：签订合同之日起</w:t>
      </w:r>
      <w:r w:rsidRPr="00216377">
        <w:rPr>
          <w:rFonts w:ascii="Times New Roman" w:eastAsia="宋体" w:hAnsi="Times New Roman" w:cs="Times New Roman" w:hint="eastAsia"/>
          <w:sz w:val="24"/>
          <w:szCs w:val="20"/>
        </w:rPr>
        <w:t>30</w:t>
      </w:r>
      <w:r w:rsidRPr="00216377">
        <w:rPr>
          <w:rFonts w:ascii="Times New Roman" w:eastAsia="宋体" w:hAnsi="Times New Roman" w:cs="Times New Roman" w:hint="eastAsia"/>
          <w:sz w:val="24"/>
          <w:szCs w:val="20"/>
        </w:rPr>
        <w:t>日内（特殊情况以合同为准）。</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安装完成：货到之日起</w:t>
      </w:r>
      <w:r w:rsidRPr="00216377">
        <w:rPr>
          <w:rFonts w:ascii="Times New Roman" w:eastAsia="宋体" w:hAnsi="Times New Roman" w:cs="Times New Roman" w:hint="eastAsia"/>
          <w:sz w:val="24"/>
          <w:szCs w:val="20"/>
        </w:rPr>
        <w:t>30</w:t>
      </w:r>
      <w:r w:rsidRPr="00216377">
        <w:rPr>
          <w:rFonts w:ascii="Times New Roman" w:eastAsia="宋体" w:hAnsi="Times New Roman" w:cs="Times New Roman" w:hint="eastAsia"/>
          <w:sz w:val="24"/>
          <w:szCs w:val="20"/>
        </w:rPr>
        <w:t>日内（特殊情况以合同为准）。</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 xml:space="preserve">2. </w:t>
      </w:r>
      <w:r w:rsidRPr="00216377">
        <w:rPr>
          <w:rFonts w:ascii="Times New Roman" w:eastAsia="宋体" w:hAnsi="Times New Roman" w:cs="Times New Roman" w:hint="eastAsia"/>
          <w:sz w:val="24"/>
          <w:szCs w:val="20"/>
        </w:rPr>
        <w:t>交货地点：天津市南开区南马路</w:t>
      </w:r>
      <w:r w:rsidRPr="00216377">
        <w:rPr>
          <w:rFonts w:ascii="Times New Roman" w:eastAsia="宋体" w:hAnsi="Times New Roman" w:cs="Times New Roman" w:hint="eastAsia"/>
          <w:sz w:val="24"/>
          <w:szCs w:val="20"/>
        </w:rPr>
        <w:t>708</w:t>
      </w:r>
      <w:r w:rsidRPr="00216377">
        <w:rPr>
          <w:rFonts w:ascii="Times New Roman" w:eastAsia="宋体" w:hAnsi="Times New Roman" w:cs="Times New Roman" w:hint="eastAsia"/>
          <w:sz w:val="24"/>
          <w:szCs w:val="20"/>
        </w:rPr>
        <w:t>号（特殊情况以合同为准）。</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color w:val="000000"/>
          <w:sz w:val="24"/>
          <w:szCs w:val="20"/>
        </w:rPr>
      </w:pPr>
      <w:r w:rsidRPr="00216377">
        <w:rPr>
          <w:rFonts w:ascii="Times New Roman" w:eastAsia="宋体" w:hAnsi="Times New Roman" w:cs="Times New Roman" w:hint="eastAsia"/>
          <w:color w:val="000000"/>
          <w:sz w:val="24"/>
          <w:szCs w:val="20"/>
        </w:rPr>
        <w:t xml:space="preserve">3. </w:t>
      </w:r>
      <w:r w:rsidRPr="00216377">
        <w:rPr>
          <w:rFonts w:ascii="Times New Roman" w:eastAsia="宋体" w:hAnsi="Times New Roman" w:cs="Times New Roman" w:hint="eastAsia"/>
          <w:color w:val="000000"/>
          <w:sz w:val="24"/>
          <w:szCs w:val="20"/>
        </w:rPr>
        <w:t>提供制造商完整的随机资料，包括完整的使用和维修手册等。</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color w:val="000000"/>
          <w:sz w:val="24"/>
          <w:szCs w:val="20"/>
        </w:rPr>
      </w:pPr>
      <w:r w:rsidRPr="00216377">
        <w:rPr>
          <w:rFonts w:ascii="Times New Roman" w:eastAsia="宋体" w:hAnsi="Times New Roman" w:cs="Times New Roman" w:hint="eastAsia"/>
          <w:color w:val="000000"/>
          <w:sz w:val="24"/>
          <w:szCs w:val="20"/>
        </w:rPr>
        <w:t xml:space="preserve">4. </w:t>
      </w:r>
      <w:r w:rsidRPr="00216377">
        <w:rPr>
          <w:rFonts w:ascii="Times New Roman" w:eastAsia="宋体" w:hAnsi="Times New Roman" w:cs="Times New Roman" w:hint="eastAsia"/>
          <w:color w:val="000000"/>
          <w:sz w:val="24"/>
          <w:szCs w:val="20"/>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color w:val="000000"/>
          <w:sz w:val="24"/>
          <w:szCs w:val="20"/>
        </w:rPr>
      </w:pPr>
      <w:r w:rsidRPr="00216377">
        <w:rPr>
          <w:rFonts w:ascii="Times New Roman" w:eastAsia="宋体" w:hAnsi="Times New Roman" w:cs="Times New Roman" w:hint="eastAsia"/>
          <w:color w:val="000000"/>
          <w:sz w:val="24"/>
          <w:szCs w:val="24"/>
        </w:rPr>
        <w:t>★</w:t>
      </w:r>
      <w:r w:rsidRPr="00216377">
        <w:rPr>
          <w:rFonts w:ascii="Times New Roman" w:eastAsia="宋体" w:hAnsi="Times New Roman" w:cs="Times New Roman" w:hint="eastAsia"/>
          <w:color w:val="000000"/>
          <w:sz w:val="24"/>
          <w:szCs w:val="20"/>
        </w:rPr>
        <w:t>（四）付款方式</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签订合同之日起</w:t>
      </w:r>
      <w:r w:rsidRPr="00216377">
        <w:rPr>
          <w:rFonts w:ascii="Times New Roman" w:eastAsia="宋体" w:hAnsi="Times New Roman" w:cs="Times New Roman" w:hint="eastAsia"/>
          <w:sz w:val="24"/>
          <w:szCs w:val="20"/>
        </w:rPr>
        <w:t>15</w:t>
      </w:r>
      <w:r w:rsidRPr="00216377">
        <w:rPr>
          <w:rFonts w:ascii="Times New Roman" w:eastAsia="宋体" w:hAnsi="Times New Roman" w:cs="Times New Roman" w:hint="eastAsia"/>
          <w:sz w:val="24"/>
          <w:szCs w:val="20"/>
        </w:rPr>
        <w:t>日内支付合同总额的</w:t>
      </w:r>
      <w:r w:rsidRPr="00216377">
        <w:rPr>
          <w:rFonts w:ascii="Times New Roman" w:eastAsia="宋体" w:hAnsi="Times New Roman" w:cs="Times New Roman" w:hint="eastAsia"/>
          <w:sz w:val="24"/>
          <w:szCs w:val="20"/>
        </w:rPr>
        <w:t>50%</w:t>
      </w:r>
      <w:r w:rsidRPr="00216377">
        <w:rPr>
          <w:rFonts w:ascii="Times New Roman" w:eastAsia="宋体" w:hAnsi="Times New Roman" w:cs="Times New Roman" w:hint="eastAsia"/>
          <w:sz w:val="24"/>
          <w:szCs w:val="20"/>
        </w:rPr>
        <w:t>，货到现场安装、调试完毕，所有设备使用无质量问题，验收合格后</w:t>
      </w:r>
      <w:r w:rsidRPr="00216377">
        <w:rPr>
          <w:rFonts w:ascii="Times New Roman" w:eastAsia="宋体" w:hAnsi="Times New Roman" w:cs="Times New Roman" w:hint="eastAsia"/>
          <w:sz w:val="24"/>
          <w:szCs w:val="20"/>
        </w:rPr>
        <w:t>30</w:t>
      </w:r>
      <w:r w:rsidRPr="00216377">
        <w:rPr>
          <w:rFonts w:ascii="Times New Roman" w:eastAsia="宋体" w:hAnsi="Times New Roman" w:cs="Times New Roman" w:hint="eastAsia"/>
          <w:sz w:val="24"/>
          <w:szCs w:val="20"/>
        </w:rPr>
        <w:t>日内支付合同总额的</w:t>
      </w:r>
      <w:r w:rsidRPr="00216377">
        <w:rPr>
          <w:rFonts w:ascii="Times New Roman" w:eastAsia="宋体" w:hAnsi="Times New Roman" w:cs="Times New Roman" w:hint="eastAsia"/>
          <w:sz w:val="24"/>
          <w:szCs w:val="20"/>
        </w:rPr>
        <w:t>50%</w:t>
      </w:r>
      <w:r w:rsidRPr="00216377">
        <w:rPr>
          <w:rFonts w:ascii="Times New Roman" w:eastAsia="宋体" w:hAnsi="Times New Roman" w:cs="Times New Roman" w:hint="eastAsia"/>
          <w:sz w:val="24"/>
          <w:szCs w:val="20"/>
        </w:rPr>
        <w:t>（特殊情况以合同为准）。</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color w:val="000000"/>
          <w:sz w:val="24"/>
          <w:szCs w:val="20"/>
        </w:rPr>
      </w:pPr>
      <w:r w:rsidRPr="00216377">
        <w:rPr>
          <w:rFonts w:ascii="Times New Roman" w:eastAsia="宋体" w:hAnsi="Times New Roman" w:cs="Times New Roman" w:hint="eastAsia"/>
          <w:color w:val="000000"/>
          <w:sz w:val="24"/>
          <w:szCs w:val="24"/>
        </w:rPr>
        <w:t>★</w:t>
      </w:r>
      <w:r w:rsidRPr="00216377">
        <w:rPr>
          <w:rFonts w:ascii="Times New Roman" w:eastAsia="宋体" w:hAnsi="Times New Roman" w:cs="Times New Roman" w:hint="eastAsia"/>
          <w:color w:val="000000"/>
          <w:sz w:val="24"/>
          <w:szCs w:val="20"/>
        </w:rPr>
        <w:t>（五）投标保证金和履约保证金</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color w:val="000000"/>
          <w:sz w:val="24"/>
          <w:szCs w:val="20"/>
        </w:rPr>
      </w:pPr>
      <w:r w:rsidRPr="00216377">
        <w:rPr>
          <w:rFonts w:ascii="Times New Roman" w:eastAsia="宋体" w:hAnsi="Times New Roman" w:cs="Times New Roman" w:hint="eastAsia"/>
          <w:color w:val="000000"/>
          <w:sz w:val="24"/>
          <w:szCs w:val="20"/>
        </w:rPr>
        <w:t>本项目不收取投标保证金和履约保证金。</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color w:val="000000"/>
          <w:sz w:val="24"/>
          <w:szCs w:val="20"/>
        </w:rPr>
      </w:pPr>
      <w:r w:rsidRPr="00216377">
        <w:rPr>
          <w:rFonts w:ascii="Times New Roman" w:eastAsia="宋体" w:hAnsi="Times New Roman" w:cs="Times New Roman" w:hint="eastAsia"/>
          <w:color w:val="000000"/>
          <w:sz w:val="24"/>
          <w:szCs w:val="24"/>
        </w:rPr>
        <w:t>★</w:t>
      </w:r>
      <w:r w:rsidRPr="00216377">
        <w:rPr>
          <w:rFonts w:ascii="Times New Roman" w:eastAsia="宋体" w:hAnsi="Times New Roman" w:cs="Times New Roman" w:hint="eastAsia"/>
          <w:color w:val="000000"/>
          <w:sz w:val="24"/>
          <w:szCs w:val="20"/>
        </w:rPr>
        <w:t>（六）验收方法及标准</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color w:val="000000"/>
          <w:sz w:val="24"/>
          <w:szCs w:val="20"/>
        </w:rPr>
      </w:pPr>
      <w:r w:rsidRPr="00216377">
        <w:rPr>
          <w:rFonts w:ascii="Times New Roman" w:eastAsia="宋体" w:hAnsi="Times New Roman" w:cs="Times New Roman" w:hint="eastAsia"/>
          <w:color w:val="000000"/>
          <w:sz w:val="24"/>
          <w:szCs w:val="20"/>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rsidR="00216377" w:rsidRPr="00216377" w:rsidRDefault="00216377" w:rsidP="00216377">
      <w:pPr>
        <w:spacing w:line="360" w:lineRule="auto"/>
        <w:ind w:firstLineChars="200" w:firstLine="480"/>
        <w:outlineLvl w:val="0"/>
        <w:rPr>
          <w:rFonts w:ascii="Times New Roman" w:hAnsi="Times New Roman" w:cs="Times New Roman"/>
          <w:kern w:val="0"/>
          <w:sz w:val="24"/>
          <w:szCs w:val="32"/>
        </w:rPr>
      </w:pPr>
      <w:r w:rsidRPr="00216377">
        <w:rPr>
          <w:rFonts w:ascii="Times New Roman" w:eastAsia="宋体" w:hAnsi="Times New Roman" w:cs="Times New Roman" w:hint="eastAsia"/>
          <w:sz w:val="24"/>
          <w:szCs w:val="20"/>
        </w:rPr>
        <w:t>四、</w:t>
      </w:r>
      <w:r w:rsidRPr="00216377">
        <w:rPr>
          <w:rFonts w:ascii="Times New Roman" w:hAnsi="Times New Roman" w:cs="Times New Roman" w:hint="eastAsia"/>
          <w:kern w:val="0"/>
          <w:sz w:val="24"/>
          <w:szCs w:val="32"/>
        </w:rPr>
        <w:t>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216377" w:rsidRPr="00216377" w:rsidTr="008406EC">
        <w:trPr>
          <w:jc w:val="center"/>
        </w:trPr>
        <w:tc>
          <w:tcPr>
            <w:tcW w:w="9250" w:type="dxa"/>
            <w:gridSpan w:val="3"/>
            <w:shd w:val="clear" w:color="auto" w:fill="auto"/>
            <w:vAlign w:val="center"/>
          </w:tcPr>
          <w:p w:rsidR="00216377" w:rsidRPr="00216377" w:rsidRDefault="00216377" w:rsidP="00216377">
            <w:pPr>
              <w:widowControl/>
              <w:snapToGrid w:val="0"/>
              <w:jc w:val="center"/>
              <w:rPr>
                <w:rFonts w:ascii="Times New Roman" w:hAnsi="Times New Roman" w:cs="Times New Roman"/>
                <w:kern w:val="0"/>
                <w:sz w:val="24"/>
                <w:szCs w:val="32"/>
              </w:rPr>
            </w:pPr>
            <w:r w:rsidRPr="00216377">
              <w:rPr>
                <w:rFonts w:ascii="Times New Roman" w:hAnsi="Times New Roman" w:cs="Times New Roman"/>
                <w:kern w:val="0"/>
                <w:sz w:val="24"/>
                <w:szCs w:val="32"/>
              </w:rPr>
              <w:t>第一部分</w:t>
            </w:r>
            <w:r w:rsidRPr="00216377">
              <w:rPr>
                <w:rFonts w:ascii="Times New Roman" w:hAnsi="Times New Roman" w:cs="Times New Roman" w:hint="eastAsia"/>
                <w:kern w:val="0"/>
                <w:sz w:val="24"/>
                <w:szCs w:val="32"/>
              </w:rPr>
              <w:t xml:space="preserve"> </w:t>
            </w:r>
            <w:r w:rsidRPr="00216377">
              <w:rPr>
                <w:rFonts w:ascii="Times New Roman" w:hAnsi="Times New Roman" w:cs="Times New Roman" w:hint="eastAsia"/>
                <w:kern w:val="0"/>
                <w:sz w:val="24"/>
                <w:szCs w:val="32"/>
              </w:rPr>
              <w:t>价格（</w:t>
            </w:r>
            <w:r w:rsidRPr="00216377">
              <w:rPr>
                <w:rFonts w:ascii="Times New Roman" w:hAnsi="Times New Roman" w:cs="Times New Roman" w:hint="eastAsia"/>
                <w:kern w:val="0"/>
                <w:sz w:val="24"/>
                <w:szCs w:val="32"/>
              </w:rPr>
              <w:t>30</w:t>
            </w:r>
            <w:r w:rsidRPr="00216377">
              <w:rPr>
                <w:rFonts w:ascii="Times New Roman" w:hAnsi="Times New Roman" w:cs="Times New Roman" w:hint="eastAsia"/>
                <w:kern w:val="0"/>
                <w:sz w:val="24"/>
                <w:szCs w:val="32"/>
              </w:rPr>
              <w:t>分）</w:t>
            </w:r>
          </w:p>
        </w:tc>
        <w:tc>
          <w:tcPr>
            <w:tcW w:w="1010" w:type="dxa"/>
            <w:shd w:val="clear" w:color="auto" w:fill="auto"/>
            <w:vAlign w:val="center"/>
          </w:tcPr>
          <w:p w:rsidR="00216377" w:rsidRPr="00216377" w:rsidRDefault="00216377" w:rsidP="00216377">
            <w:pPr>
              <w:widowControl/>
              <w:snapToGrid w:val="0"/>
              <w:jc w:val="center"/>
              <w:rPr>
                <w:rFonts w:ascii="Times New Roman" w:hAnsi="Times New Roman" w:cs="Times New Roman"/>
                <w:kern w:val="0"/>
                <w:sz w:val="24"/>
                <w:szCs w:val="32"/>
              </w:rPr>
            </w:pPr>
            <w:r w:rsidRPr="00216377">
              <w:rPr>
                <w:rFonts w:ascii="Times New Roman" w:hAnsi="Times New Roman" w:cs="Times New Roman"/>
                <w:kern w:val="0"/>
                <w:sz w:val="24"/>
                <w:szCs w:val="32"/>
              </w:rPr>
              <w:t>分值</w:t>
            </w:r>
          </w:p>
        </w:tc>
      </w:tr>
      <w:tr w:rsidR="00216377" w:rsidRPr="00216377" w:rsidTr="008406EC">
        <w:trPr>
          <w:trHeight w:val="1335"/>
          <w:jc w:val="center"/>
        </w:trPr>
        <w:tc>
          <w:tcPr>
            <w:tcW w:w="508" w:type="dxa"/>
            <w:shd w:val="clear" w:color="auto" w:fill="auto"/>
            <w:noWrap/>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1</w:t>
            </w:r>
          </w:p>
        </w:tc>
        <w:tc>
          <w:tcPr>
            <w:tcW w:w="1655"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价格</w:t>
            </w:r>
          </w:p>
        </w:tc>
        <w:tc>
          <w:tcPr>
            <w:tcW w:w="7087" w:type="dxa"/>
            <w:shd w:val="clear" w:color="auto" w:fill="auto"/>
            <w:vAlign w:val="center"/>
          </w:tcPr>
          <w:p w:rsidR="00216377" w:rsidRPr="00216377" w:rsidRDefault="00216377" w:rsidP="00216377">
            <w:pPr>
              <w:widowControl/>
              <w:snapToGrid w:val="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1</w:t>
            </w:r>
            <w:r w:rsidRPr="00216377">
              <w:rPr>
                <w:rFonts w:ascii="Times New Roman" w:eastAsia="宋体" w:hAnsi="Times New Roman" w:cs="Times New Roman" w:hint="eastAsia"/>
                <w:kern w:val="0"/>
                <w:sz w:val="24"/>
                <w:szCs w:val="24"/>
              </w:rPr>
              <w:t>）投标报价超过采购预算的，投标无效，未超过采购预算的投标报价按以下公式进行计算</w:t>
            </w:r>
          </w:p>
          <w:p w:rsidR="00216377" w:rsidRPr="00216377" w:rsidRDefault="00216377" w:rsidP="00216377">
            <w:pPr>
              <w:widowControl/>
              <w:snapToGrid w:val="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2</w:t>
            </w:r>
            <w:r w:rsidRPr="00216377">
              <w:rPr>
                <w:rFonts w:ascii="Times New Roman" w:eastAsia="宋体" w:hAnsi="Times New Roman" w:cs="Times New Roman" w:hint="eastAsia"/>
                <w:kern w:val="0"/>
                <w:sz w:val="24"/>
                <w:szCs w:val="24"/>
              </w:rPr>
              <w:t>）投标报价得分</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（评标基准价</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投标报价）×</w:t>
            </w:r>
            <w:r w:rsidRPr="00216377">
              <w:rPr>
                <w:rFonts w:ascii="Times New Roman" w:eastAsia="宋体" w:hAnsi="Times New Roman" w:cs="Times New Roman" w:hint="eastAsia"/>
                <w:kern w:val="0"/>
                <w:sz w:val="24"/>
                <w:szCs w:val="24"/>
              </w:rPr>
              <w:t>30</w:t>
            </w:r>
          </w:p>
          <w:p w:rsidR="00216377" w:rsidRPr="00216377" w:rsidRDefault="00216377" w:rsidP="00216377">
            <w:pPr>
              <w:widowControl/>
              <w:snapToGrid w:val="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注：满足本文件要求且投标报价最低的投标报价为评标基准价</w:t>
            </w:r>
          </w:p>
        </w:tc>
        <w:tc>
          <w:tcPr>
            <w:tcW w:w="1010"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30</w:t>
            </w:r>
          </w:p>
        </w:tc>
      </w:tr>
      <w:tr w:rsidR="00216377" w:rsidRPr="00216377" w:rsidTr="008406EC">
        <w:trPr>
          <w:jc w:val="center"/>
        </w:trPr>
        <w:tc>
          <w:tcPr>
            <w:tcW w:w="9250" w:type="dxa"/>
            <w:gridSpan w:val="3"/>
            <w:shd w:val="clear" w:color="auto" w:fill="auto"/>
            <w:noWrap/>
            <w:vAlign w:val="center"/>
          </w:tcPr>
          <w:p w:rsidR="00216377" w:rsidRPr="00216377" w:rsidRDefault="00216377" w:rsidP="00216377">
            <w:pPr>
              <w:widowControl/>
              <w:snapToGrid w:val="0"/>
              <w:jc w:val="center"/>
              <w:rPr>
                <w:rFonts w:ascii="Times New Roman" w:hAnsi="Times New Roman" w:cs="Times New Roman"/>
                <w:kern w:val="0"/>
                <w:sz w:val="24"/>
                <w:szCs w:val="32"/>
              </w:rPr>
            </w:pPr>
            <w:r w:rsidRPr="00216377">
              <w:rPr>
                <w:rFonts w:ascii="Times New Roman" w:hAnsi="Times New Roman" w:cs="Times New Roman"/>
                <w:kern w:val="0"/>
                <w:sz w:val="24"/>
                <w:szCs w:val="32"/>
              </w:rPr>
              <w:t>第</w:t>
            </w:r>
            <w:r w:rsidRPr="00216377">
              <w:rPr>
                <w:rFonts w:ascii="Times New Roman" w:hAnsi="Times New Roman" w:cs="Times New Roman" w:hint="eastAsia"/>
                <w:kern w:val="0"/>
                <w:sz w:val="24"/>
                <w:szCs w:val="32"/>
              </w:rPr>
              <w:t>二</w:t>
            </w:r>
            <w:r w:rsidRPr="00216377">
              <w:rPr>
                <w:rFonts w:ascii="Times New Roman" w:hAnsi="Times New Roman" w:cs="Times New Roman"/>
                <w:kern w:val="0"/>
                <w:sz w:val="24"/>
                <w:szCs w:val="32"/>
              </w:rPr>
              <w:t>部分</w:t>
            </w:r>
            <w:r w:rsidRPr="00216377">
              <w:rPr>
                <w:rFonts w:ascii="Times New Roman" w:hAnsi="Times New Roman" w:cs="Times New Roman"/>
                <w:kern w:val="0"/>
                <w:sz w:val="24"/>
                <w:szCs w:val="32"/>
              </w:rPr>
              <w:t xml:space="preserve"> </w:t>
            </w:r>
            <w:r w:rsidRPr="00216377">
              <w:rPr>
                <w:rFonts w:ascii="Times New Roman" w:hAnsi="Times New Roman" w:cs="Times New Roman" w:hint="eastAsia"/>
                <w:kern w:val="0"/>
                <w:sz w:val="24"/>
                <w:szCs w:val="32"/>
              </w:rPr>
              <w:t>客观分</w:t>
            </w:r>
            <w:r w:rsidRPr="00216377">
              <w:rPr>
                <w:rFonts w:ascii="Times New Roman" w:hAnsi="Times New Roman" w:cs="Times New Roman"/>
                <w:kern w:val="0"/>
                <w:sz w:val="24"/>
                <w:szCs w:val="32"/>
              </w:rPr>
              <w:t>（</w:t>
            </w:r>
            <w:r w:rsidRPr="00216377">
              <w:rPr>
                <w:rFonts w:ascii="Times New Roman" w:hAnsi="Times New Roman" w:cs="Times New Roman" w:hint="eastAsia"/>
                <w:kern w:val="0"/>
                <w:sz w:val="24"/>
                <w:szCs w:val="32"/>
              </w:rPr>
              <w:t>52</w:t>
            </w:r>
            <w:r w:rsidRPr="00216377">
              <w:rPr>
                <w:rFonts w:ascii="Times New Roman" w:hAnsi="Times New Roman" w:cs="Times New Roman"/>
                <w:kern w:val="0"/>
                <w:sz w:val="24"/>
                <w:szCs w:val="32"/>
              </w:rPr>
              <w:t>分）</w:t>
            </w:r>
          </w:p>
        </w:tc>
        <w:tc>
          <w:tcPr>
            <w:tcW w:w="1010" w:type="dxa"/>
            <w:shd w:val="clear" w:color="auto" w:fill="auto"/>
            <w:vAlign w:val="center"/>
          </w:tcPr>
          <w:p w:rsidR="00216377" w:rsidRPr="00216377" w:rsidRDefault="00216377" w:rsidP="00216377">
            <w:pPr>
              <w:widowControl/>
              <w:snapToGrid w:val="0"/>
              <w:jc w:val="center"/>
              <w:rPr>
                <w:rFonts w:ascii="Times New Roman" w:hAnsi="Times New Roman" w:cs="Times New Roman"/>
                <w:kern w:val="0"/>
                <w:sz w:val="24"/>
                <w:szCs w:val="32"/>
              </w:rPr>
            </w:pPr>
            <w:r w:rsidRPr="00216377">
              <w:rPr>
                <w:rFonts w:ascii="Times New Roman" w:hAnsi="Times New Roman" w:cs="Times New Roman" w:hint="eastAsia"/>
                <w:kern w:val="0"/>
                <w:sz w:val="24"/>
                <w:szCs w:val="32"/>
              </w:rPr>
              <w:t>分值</w:t>
            </w:r>
          </w:p>
        </w:tc>
      </w:tr>
      <w:tr w:rsidR="00216377" w:rsidRPr="00216377" w:rsidTr="008406EC">
        <w:trPr>
          <w:jc w:val="center"/>
        </w:trPr>
        <w:tc>
          <w:tcPr>
            <w:tcW w:w="508" w:type="dxa"/>
            <w:shd w:val="clear" w:color="auto" w:fill="auto"/>
            <w:noWrap/>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1</w:t>
            </w:r>
          </w:p>
        </w:tc>
        <w:tc>
          <w:tcPr>
            <w:tcW w:w="1655"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bCs/>
                <w:sz w:val="24"/>
                <w:szCs w:val="20"/>
              </w:rPr>
              <w:t>环境标志产品</w:t>
            </w:r>
          </w:p>
        </w:tc>
        <w:tc>
          <w:tcPr>
            <w:tcW w:w="7087" w:type="dxa"/>
            <w:shd w:val="clear" w:color="auto" w:fill="auto"/>
            <w:vAlign w:val="center"/>
          </w:tcPr>
          <w:p w:rsidR="00216377" w:rsidRPr="00216377" w:rsidRDefault="00216377" w:rsidP="00216377">
            <w:pPr>
              <w:snapToGrid w:val="0"/>
              <w:rPr>
                <w:rFonts w:ascii="Times New Roman" w:eastAsia="宋体" w:hAnsi="Times New Roman" w:cs="Times New Roman"/>
                <w:bCs/>
                <w:sz w:val="24"/>
                <w:szCs w:val="20"/>
              </w:rPr>
            </w:pPr>
            <w:r w:rsidRPr="00216377">
              <w:rPr>
                <w:rFonts w:ascii="Times New Roman" w:eastAsia="宋体" w:hAnsi="Times New Roman" w:cs="Times New Roman" w:hint="eastAsia"/>
                <w:bCs/>
                <w:sz w:val="24"/>
                <w:szCs w:val="20"/>
              </w:rPr>
              <w:t>按照《关于调整优化节能产品、环境标志产品政府采购执行机制的通知》（财库〔</w:t>
            </w:r>
            <w:r w:rsidRPr="00216377">
              <w:rPr>
                <w:rFonts w:ascii="Times New Roman" w:eastAsia="宋体" w:hAnsi="Times New Roman" w:cs="Times New Roman" w:hint="eastAsia"/>
                <w:bCs/>
                <w:sz w:val="24"/>
                <w:szCs w:val="20"/>
              </w:rPr>
              <w:t>2019</w:t>
            </w:r>
            <w:r w:rsidRPr="00216377">
              <w:rPr>
                <w:rFonts w:ascii="Times New Roman" w:eastAsia="宋体" w:hAnsi="Times New Roman" w:cs="Times New Roman" w:hint="eastAsia"/>
                <w:bCs/>
                <w:sz w:val="24"/>
                <w:szCs w:val="20"/>
              </w:rPr>
              <w:t>〕</w:t>
            </w:r>
            <w:r w:rsidRPr="00216377">
              <w:rPr>
                <w:rFonts w:ascii="Times New Roman" w:eastAsia="宋体" w:hAnsi="Times New Roman" w:cs="Times New Roman" w:hint="eastAsia"/>
                <w:bCs/>
                <w:sz w:val="24"/>
                <w:szCs w:val="20"/>
              </w:rPr>
              <w:t>9</w:t>
            </w:r>
            <w:r w:rsidRPr="00216377">
              <w:rPr>
                <w:rFonts w:ascii="Times New Roman" w:eastAsia="宋体" w:hAnsi="Times New Roman" w:cs="Times New Roman" w:hint="eastAsia"/>
                <w:bCs/>
                <w:sz w:val="24"/>
                <w:szCs w:val="20"/>
              </w:rPr>
              <w:t>号）判定，投标产品是否属于环境标志产品。</w:t>
            </w:r>
          </w:p>
          <w:p w:rsidR="00216377" w:rsidRPr="00216377" w:rsidRDefault="00216377" w:rsidP="00216377">
            <w:pPr>
              <w:snapToGrid w:val="0"/>
              <w:rPr>
                <w:rFonts w:ascii="Times New Roman" w:eastAsia="宋体" w:hAnsi="Times New Roman" w:cs="Times New Roman"/>
                <w:kern w:val="0"/>
                <w:sz w:val="24"/>
                <w:szCs w:val="24"/>
              </w:rPr>
            </w:pPr>
            <w:r w:rsidRPr="00216377">
              <w:rPr>
                <w:rFonts w:ascii="Times New Roman" w:eastAsia="宋体" w:hAnsi="Times New Roman" w:cs="Times New Roman" w:hint="eastAsia"/>
                <w:bCs/>
                <w:sz w:val="24"/>
                <w:szCs w:val="20"/>
              </w:rPr>
              <w:t>环境标志产品金额</w:t>
            </w:r>
            <w:r w:rsidRPr="00216377">
              <w:rPr>
                <w:rFonts w:ascii="Times New Roman" w:eastAsia="宋体" w:hAnsi="Times New Roman" w:cs="Times New Roman" w:hint="eastAsia"/>
                <w:bCs/>
                <w:sz w:val="24"/>
                <w:szCs w:val="20"/>
              </w:rPr>
              <w:t>/</w:t>
            </w:r>
            <w:r w:rsidRPr="00216377">
              <w:rPr>
                <w:rFonts w:ascii="Times New Roman" w:eastAsia="宋体" w:hAnsi="Times New Roman" w:cs="Times New Roman" w:hint="eastAsia"/>
                <w:bCs/>
                <w:sz w:val="24"/>
                <w:szCs w:val="20"/>
              </w:rPr>
              <w:t>所投包投标总价×分值。</w:t>
            </w:r>
          </w:p>
        </w:tc>
        <w:tc>
          <w:tcPr>
            <w:tcW w:w="1010"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1</w:t>
            </w:r>
          </w:p>
        </w:tc>
      </w:tr>
      <w:tr w:rsidR="00216377" w:rsidRPr="00216377" w:rsidTr="008406EC">
        <w:trPr>
          <w:jc w:val="center"/>
        </w:trPr>
        <w:tc>
          <w:tcPr>
            <w:tcW w:w="508" w:type="dxa"/>
            <w:shd w:val="clear" w:color="auto" w:fill="auto"/>
            <w:noWrap/>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2</w:t>
            </w:r>
          </w:p>
        </w:tc>
        <w:tc>
          <w:tcPr>
            <w:tcW w:w="1655"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bCs/>
                <w:sz w:val="24"/>
                <w:szCs w:val="20"/>
              </w:rPr>
              <w:t>节能产品</w:t>
            </w:r>
          </w:p>
        </w:tc>
        <w:tc>
          <w:tcPr>
            <w:tcW w:w="7087" w:type="dxa"/>
            <w:shd w:val="clear" w:color="auto" w:fill="auto"/>
            <w:vAlign w:val="center"/>
          </w:tcPr>
          <w:p w:rsidR="00216377" w:rsidRPr="00216377" w:rsidRDefault="00216377" w:rsidP="00216377">
            <w:pPr>
              <w:snapToGrid w:val="0"/>
              <w:rPr>
                <w:rFonts w:ascii="Times New Roman" w:eastAsia="宋体" w:hAnsi="Times New Roman" w:cs="Times New Roman"/>
                <w:bCs/>
                <w:sz w:val="24"/>
                <w:szCs w:val="20"/>
              </w:rPr>
            </w:pPr>
            <w:r w:rsidRPr="00216377">
              <w:rPr>
                <w:rFonts w:ascii="Times New Roman" w:eastAsia="宋体" w:hAnsi="Times New Roman" w:cs="Times New Roman" w:hint="eastAsia"/>
                <w:bCs/>
                <w:sz w:val="24"/>
                <w:szCs w:val="20"/>
              </w:rPr>
              <w:t>按照《关于调整优化节能产品、环境标志产品政府采购执行机制的通知》（财库〔</w:t>
            </w:r>
            <w:r w:rsidRPr="00216377">
              <w:rPr>
                <w:rFonts w:ascii="Times New Roman" w:eastAsia="宋体" w:hAnsi="Times New Roman" w:cs="Times New Roman" w:hint="eastAsia"/>
                <w:bCs/>
                <w:sz w:val="24"/>
                <w:szCs w:val="20"/>
              </w:rPr>
              <w:t>2019</w:t>
            </w:r>
            <w:r w:rsidRPr="00216377">
              <w:rPr>
                <w:rFonts w:ascii="Times New Roman" w:eastAsia="宋体" w:hAnsi="Times New Roman" w:cs="Times New Roman" w:hint="eastAsia"/>
                <w:bCs/>
                <w:sz w:val="24"/>
                <w:szCs w:val="20"/>
              </w:rPr>
              <w:t>〕</w:t>
            </w:r>
            <w:r w:rsidRPr="00216377">
              <w:rPr>
                <w:rFonts w:ascii="Times New Roman" w:eastAsia="宋体" w:hAnsi="Times New Roman" w:cs="Times New Roman" w:hint="eastAsia"/>
                <w:bCs/>
                <w:sz w:val="24"/>
                <w:szCs w:val="20"/>
              </w:rPr>
              <w:t>9</w:t>
            </w:r>
            <w:r w:rsidRPr="00216377">
              <w:rPr>
                <w:rFonts w:ascii="Times New Roman" w:eastAsia="宋体" w:hAnsi="Times New Roman" w:cs="Times New Roman" w:hint="eastAsia"/>
                <w:bCs/>
                <w:sz w:val="24"/>
                <w:szCs w:val="20"/>
              </w:rPr>
              <w:t>号）判定，投标产品是否属于节能产品。</w:t>
            </w:r>
          </w:p>
          <w:p w:rsidR="00216377" w:rsidRPr="00216377" w:rsidRDefault="00216377" w:rsidP="00216377">
            <w:pPr>
              <w:snapToGrid w:val="0"/>
              <w:rPr>
                <w:rFonts w:ascii="Times New Roman" w:eastAsia="宋体" w:hAnsi="Times New Roman" w:cs="Times New Roman"/>
                <w:bCs/>
                <w:sz w:val="24"/>
                <w:szCs w:val="20"/>
              </w:rPr>
            </w:pPr>
            <w:r w:rsidRPr="00216377">
              <w:rPr>
                <w:rFonts w:ascii="Times New Roman" w:eastAsia="宋体" w:hAnsi="Times New Roman" w:cs="Times New Roman" w:hint="eastAsia"/>
                <w:bCs/>
                <w:sz w:val="24"/>
                <w:szCs w:val="20"/>
              </w:rPr>
              <w:t>非强制采购节能产品金额</w:t>
            </w:r>
            <w:r w:rsidRPr="00216377">
              <w:rPr>
                <w:rFonts w:ascii="Times New Roman" w:eastAsia="宋体" w:hAnsi="Times New Roman" w:cs="Times New Roman" w:hint="eastAsia"/>
                <w:bCs/>
                <w:sz w:val="24"/>
                <w:szCs w:val="20"/>
              </w:rPr>
              <w:t>/</w:t>
            </w:r>
            <w:r w:rsidRPr="00216377">
              <w:rPr>
                <w:rFonts w:ascii="Times New Roman" w:eastAsia="宋体" w:hAnsi="Times New Roman" w:cs="Times New Roman" w:hint="eastAsia"/>
                <w:bCs/>
                <w:sz w:val="24"/>
                <w:szCs w:val="20"/>
              </w:rPr>
              <w:t>所投包投标总价×分值。</w:t>
            </w:r>
          </w:p>
        </w:tc>
        <w:tc>
          <w:tcPr>
            <w:tcW w:w="1010"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1</w:t>
            </w:r>
          </w:p>
        </w:tc>
      </w:tr>
      <w:tr w:rsidR="00216377" w:rsidRPr="00216377" w:rsidTr="008406EC">
        <w:trPr>
          <w:trHeight w:val="239"/>
          <w:jc w:val="center"/>
        </w:trPr>
        <w:tc>
          <w:tcPr>
            <w:tcW w:w="508" w:type="dxa"/>
            <w:shd w:val="clear" w:color="auto" w:fill="auto"/>
            <w:noWrap/>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3</w:t>
            </w:r>
          </w:p>
        </w:tc>
        <w:tc>
          <w:tcPr>
            <w:tcW w:w="1655"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产品认证评价</w:t>
            </w:r>
          </w:p>
        </w:tc>
        <w:tc>
          <w:tcPr>
            <w:tcW w:w="7087" w:type="dxa"/>
            <w:shd w:val="clear" w:color="auto" w:fill="auto"/>
            <w:vAlign w:val="center"/>
          </w:tcPr>
          <w:p w:rsidR="00216377" w:rsidRPr="00216377" w:rsidRDefault="00216377" w:rsidP="00216377">
            <w:pPr>
              <w:snapToGrid w:val="0"/>
              <w:rPr>
                <w:rFonts w:ascii="Times New Roman" w:eastAsia="宋体" w:hAnsi="Times New Roman" w:cs="Times New Roman"/>
                <w:bCs/>
                <w:sz w:val="24"/>
                <w:szCs w:val="20"/>
              </w:rPr>
            </w:pPr>
            <w:r w:rsidRPr="00216377">
              <w:rPr>
                <w:rFonts w:ascii="Times New Roman" w:eastAsia="宋体" w:hAnsi="Times New Roman" w:cs="Times New Roman" w:hint="eastAsia"/>
                <w:bCs/>
                <w:sz w:val="24"/>
                <w:szCs w:val="20"/>
              </w:rPr>
              <w:t>提供与所投产品相关的知识产权证书电子件。每个合格的证书得</w:t>
            </w:r>
            <w:r w:rsidRPr="00216377">
              <w:rPr>
                <w:rFonts w:ascii="Times New Roman" w:eastAsia="宋体" w:hAnsi="Times New Roman" w:cs="Times New Roman" w:hint="eastAsia"/>
                <w:bCs/>
                <w:sz w:val="24"/>
                <w:szCs w:val="20"/>
              </w:rPr>
              <w:t>1</w:t>
            </w:r>
            <w:r w:rsidRPr="00216377">
              <w:rPr>
                <w:rFonts w:ascii="Times New Roman" w:eastAsia="宋体" w:hAnsi="Times New Roman" w:cs="Times New Roman" w:hint="eastAsia"/>
                <w:bCs/>
                <w:sz w:val="24"/>
                <w:szCs w:val="20"/>
              </w:rPr>
              <w:t>分，最多</w:t>
            </w:r>
            <w:r w:rsidRPr="00216377">
              <w:rPr>
                <w:rFonts w:ascii="Times New Roman" w:eastAsia="宋体" w:hAnsi="Times New Roman" w:cs="Times New Roman" w:hint="eastAsia"/>
                <w:bCs/>
                <w:sz w:val="24"/>
                <w:szCs w:val="20"/>
              </w:rPr>
              <w:t>2</w:t>
            </w:r>
            <w:r w:rsidRPr="00216377">
              <w:rPr>
                <w:rFonts w:ascii="Times New Roman" w:eastAsia="宋体" w:hAnsi="Times New Roman" w:cs="Times New Roman" w:hint="eastAsia"/>
                <w:bCs/>
                <w:sz w:val="24"/>
                <w:szCs w:val="20"/>
              </w:rPr>
              <w:t>分。</w:t>
            </w:r>
          </w:p>
        </w:tc>
        <w:tc>
          <w:tcPr>
            <w:tcW w:w="1010"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2</w:t>
            </w:r>
          </w:p>
        </w:tc>
      </w:tr>
      <w:tr w:rsidR="00216377" w:rsidRPr="00216377" w:rsidTr="008406EC">
        <w:trPr>
          <w:jc w:val="center"/>
        </w:trPr>
        <w:tc>
          <w:tcPr>
            <w:tcW w:w="508" w:type="dxa"/>
            <w:shd w:val="clear" w:color="auto" w:fill="auto"/>
            <w:noWrap/>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4</w:t>
            </w:r>
          </w:p>
        </w:tc>
        <w:tc>
          <w:tcPr>
            <w:tcW w:w="1655"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bCs/>
                <w:sz w:val="24"/>
                <w:szCs w:val="20"/>
              </w:rPr>
            </w:pPr>
            <w:r w:rsidRPr="00216377">
              <w:rPr>
                <w:rFonts w:ascii="Times New Roman" w:eastAsia="宋体" w:hAnsi="Times New Roman" w:cs="Times New Roman" w:hint="eastAsia"/>
                <w:bCs/>
                <w:sz w:val="24"/>
                <w:szCs w:val="20"/>
              </w:rPr>
              <w:t>保修时间评价</w:t>
            </w:r>
          </w:p>
        </w:tc>
        <w:tc>
          <w:tcPr>
            <w:tcW w:w="7087" w:type="dxa"/>
            <w:shd w:val="clear" w:color="auto" w:fill="auto"/>
            <w:vAlign w:val="center"/>
          </w:tcPr>
          <w:p w:rsidR="00216377" w:rsidRPr="00216377" w:rsidRDefault="00216377" w:rsidP="00216377">
            <w:pPr>
              <w:snapToGrid w:val="0"/>
              <w:rPr>
                <w:rFonts w:ascii="Times New Roman" w:eastAsia="宋体" w:hAnsi="Times New Roman" w:cs="Times New Roman"/>
                <w:bCs/>
                <w:sz w:val="24"/>
                <w:szCs w:val="20"/>
              </w:rPr>
            </w:pPr>
            <w:r w:rsidRPr="00216377">
              <w:rPr>
                <w:rFonts w:ascii="Times New Roman" w:eastAsia="宋体" w:hAnsi="Times New Roman" w:cs="Times New Roman" w:hint="eastAsia"/>
                <w:bCs/>
                <w:sz w:val="24"/>
                <w:szCs w:val="20"/>
              </w:rPr>
              <w:t>满足本文件要求的基础上所投产品每增加</w:t>
            </w:r>
            <w:r w:rsidRPr="00216377">
              <w:rPr>
                <w:rFonts w:ascii="Times New Roman" w:eastAsia="宋体" w:hAnsi="Times New Roman" w:cs="Times New Roman" w:hint="eastAsia"/>
                <w:bCs/>
                <w:sz w:val="24"/>
                <w:szCs w:val="20"/>
              </w:rPr>
              <w:t>1</w:t>
            </w:r>
            <w:r w:rsidRPr="00216377">
              <w:rPr>
                <w:rFonts w:ascii="Times New Roman" w:eastAsia="宋体" w:hAnsi="Times New Roman" w:cs="Times New Roman" w:hint="eastAsia"/>
                <w:bCs/>
                <w:sz w:val="24"/>
                <w:szCs w:val="20"/>
              </w:rPr>
              <w:t>年保修得</w:t>
            </w:r>
            <w:r w:rsidRPr="00216377">
              <w:rPr>
                <w:rFonts w:ascii="Times New Roman" w:eastAsia="宋体" w:hAnsi="Times New Roman" w:cs="Times New Roman" w:hint="eastAsia"/>
                <w:bCs/>
                <w:sz w:val="24"/>
                <w:szCs w:val="20"/>
              </w:rPr>
              <w:t>1</w:t>
            </w:r>
            <w:r w:rsidRPr="00216377">
              <w:rPr>
                <w:rFonts w:ascii="Times New Roman" w:eastAsia="宋体" w:hAnsi="Times New Roman" w:cs="Times New Roman" w:hint="eastAsia"/>
                <w:bCs/>
                <w:sz w:val="24"/>
                <w:szCs w:val="20"/>
              </w:rPr>
              <w:t>分，最多</w:t>
            </w:r>
            <w:r w:rsidRPr="00216377">
              <w:rPr>
                <w:rFonts w:ascii="Times New Roman" w:eastAsia="宋体" w:hAnsi="Times New Roman" w:cs="Times New Roman" w:hint="eastAsia"/>
                <w:bCs/>
                <w:sz w:val="24"/>
                <w:szCs w:val="20"/>
              </w:rPr>
              <w:t>2</w:t>
            </w:r>
            <w:r w:rsidRPr="00216377">
              <w:rPr>
                <w:rFonts w:ascii="Times New Roman" w:eastAsia="宋体" w:hAnsi="Times New Roman" w:cs="Times New Roman" w:hint="eastAsia"/>
                <w:bCs/>
                <w:sz w:val="24"/>
                <w:szCs w:val="20"/>
              </w:rPr>
              <w:t>分。</w:t>
            </w:r>
          </w:p>
        </w:tc>
        <w:tc>
          <w:tcPr>
            <w:tcW w:w="1010"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2</w:t>
            </w:r>
          </w:p>
        </w:tc>
      </w:tr>
      <w:tr w:rsidR="00216377" w:rsidRPr="00216377" w:rsidTr="008406EC">
        <w:trPr>
          <w:jc w:val="center"/>
        </w:trPr>
        <w:tc>
          <w:tcPr>
            <w:tcW w:w="508" w:type="dxa"/>
            <w:shd w:val="clear" w:color="auto" w:fill="auto"/>
            <w:noWrap/>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5</w:t>
            </w:r>
          </w:p>
        </w:tc>
        <w:tc>
          <w:tcPr>
            <w:tcW w:w="1655"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color w:val="FF0000"/>
                <w:kern w:val="0"/>
                <w:sz w:val="24"/>
                <w:szCs w:val="24"/>
              </w:rPr>
            </w:pPr>
            <w:r w:rsidRPr="00216377">
              <w:rPr>
                <w:rFonts w:ascii="Times New Roman" w:eastAsia="宋体" w:hAnsi="Times New Roman" w:cs="Times New Roman" w:hint="eastAsia"/>
                <w:kern w:val="0"/>
                <w:sz w:val="24"/>
                <w:szCs w:val="24"/>
              </w:rPr>
              <w:t>投标人业绩评价</w:t>
            </w:r>
          </w:p>
        </w:tc>
        <w:tc>
          <w:tcPr>
            <w:tcW w:w="7087" w:type="dxa"/>
            <w:shd w:val="clear" w:color="auto" w:fill="auto"/>
            <w:vAlign w:val="center"/>
          </w:tcPr>
          <w:p w:rsidR="00216377" w:rsidRPr="00216377" w:rsidRDefault="00216377" w:rsidP="00216377">
            <w:pPr>
              <w:snapToGrid w:val="0"/>
              <w:rPr>
                <w:rFonts w:ascii="Times New Roman" w:eastAsia="宋体" w:hAnsi="Times New Roman" w:cs="Times New Roman"/>
                <w:bCs/>
                <w:sz w:val="24"/>
                <w:szCs w:val="20"/>
              </w:rPr>
            </w:pPr>
            <w:r w:rsidRPr="00216377">
              <w:rPr>
                <w:rFonts w:ascii="Times New Roman" w:eastAsia="宋体" w:hAnsi="Times New Roman" w:cs="Times New Roman"/>
                <w:bCs/>
                <w:sz w:val="24"/>
                <w:szCs w:val="20"/>
              </w:rPr>
              <w:t>完全按照以下要求提供</w:t>
            </w:r>
            <w:r w:rsidRPr="00216377">
              <w:rPr>
                <w:rFonts w:ascii="Times New Roman" w:eastAsia="宋体" w:hAnsi="Times New Roman" w:cs="Times New Roman" w:hint="eastAsia"/>
                <w:bCs/>
                <w:sz w:val="24"/>
                <w:szCs w:val="20"/>
              </w:rPr>
              <w:t>投标人</w:t>
            </w:r>
            <w:r w:rsidRPr="00216377">
              <w:rPr>
                <w:rFonts w:ascii="Times New Roman" w:eastAsia="宋体" w:hAnsi="Times New Roman" w:cs="Times New Roman"/>
                <w:bCs/>
                <w:sz w:val="24"/>
                <w:szCs w:val="20"/>
              </w:rPr>
              <w:t>曾实施的</w:t>
            </w:r>
            <w:r w:rsidRPr="00216377">
              <w:rPr>
                <w:rFonts w:ascii="Times New Roman" w:eastAsia="宋体" w:hAnsi="Times New Roman" w:cs="Times New Roman" w:hint="eastAsia"/>
                <w:bCs/>
                <w:sz w:val="24"/>
                <w:szCs w:val="20"/>
              </w:rPr>
              <w:t>全自动无人机场类产品销售的业绩</w:t>
            </w:r>
            <w:r w:rsidRPr="00216377">
              <w:rPr>
                <w:rFonts w:ascii="Times New Roman" w:eastAsia="宋体" w:hAnsi="Times New Roman" w:cs="Times New Roman"/>
                <w:bCs/>
                <w:sz w:val="24"/>
                <w:szCs w:val="20"/>
              </w:rPr>
              <w:t>，</w:t>
            </w:r>
            <w:r w:rsidRPr="00216377">
              <w:rPr>
                <w:rFonts w:ascii="Times New Roman" w:eastAsia="宋体" w:hAnsi="Times New Roman" w:cs="Times New Roman" w:hint="eastAsia"/>
                <w:bCs/>
                <w:sz w:val="24"/>
                <w:szCs w:val="20"/>
              </w:rPr>
              <w:t>提供的证明材料均不得遮挡涂黑</w:t>
            </w:r>
            <w:r w:rsidRPr="00216377">
              <w:rPr>
                <w:rFonts w:ascii="Times New Roman" w:eastAsia="宋体" w:hAnsi="Times New Roman" w:cs="Times New Roman"/>
                <w:bCs/>
                <w:sz w:val="24"/>
                <w:szCs w:val="20"/>
              </w:rPr>
              <w:t>，否则不予认定加分。</w:t>
            </w:r>
          </w:p>
          <w:p w:rsidR="00216377" w:rsidRPr="00216377" w:rsidRDefault="00216377" w:rsidP="00216377">
            <w:pPr>
              <w:snapToGrid w:val="0"/>
              <w:rPr>
                <w:rFonts w:ascii="Times New Roman" w:eastAsia="宋体" w:hAnsi="Times New Roman" w:cs="Times New Roman"/>
                <w:bCs/>
                <w:sz w:val="24"/>
                <w:szCs w:val="20"/>
              </w:rPr>
            </w:pPr>
            <w:r w:rsidRPr="00216377">
              <w:rPr>
                <w:rFonts w:ascii="Times New Roman" w:eastAsia="宋体" w:hAnsi="Times New Roman" w:cs="Times New Roman" w:hint="eastAsia"/>
                <w:sz w:val="24"/>
                <w:szCs w:val="20"/>
              </w:rPr>
              <w:t>合同原件电子件。</w:t>
            </w:r>
            <w:r w:rsidRPr="00216377">
              <w:rPr>
                <w:rFonts w:ascii="Times New Roman" w:eastAsia="宋体" w:hAnsi="Times New Roman" w:cs="Times New Roman"/>
                <w:bCs/>
                <w:sz w:val="24"/>
                <w:szCs w:val="20"/>
              </w:rPr>
              <w:t>包括买卖双方名称及盖章、合同清单</w:t>
            </w:r>
            <w:r w:rsidRPr="00216377">
              <w:rPr>
                <w:rFonts w:ascii="Times New Roman" w:eastAsia="宋体" w:hAnsi="Times New Roman" w:cs="Times New Roman" w:hint="eastAsia"/>
                <w:bCs/>
                <w:sz w:val="24"/>
                <w:szCs w:val="20"/>
              </w:rPr>
              <w:t>、合同签订日期</w:t>
            </w:r>
            <w:r w:rsidRPr="00216377">
              <w:rPr>
                <w:rFonts w:ascii="Times New Roman" w:eastAsia="宋体" w:hAnsi="Times New Roman" w:cs="Times New Roman" w:hint="eastAsia"/>
                <w:sz w:val="24"/>
                <w:szCs w:val="20"/>
              </w:rPr>
              <w:t>（应为</w:t>
            </w:r>
            <w:r w:rsidRPr="00216377">
              <w:rPr>
                <w:rFonts w:ascii="Times New Roman" w:eastAsia="宋体" w:hAnsi="Times New Roman" w:cs="Times New Roman"/>
                <w:sz w:val="24"/>
                <w:szCs w:val="20"/>
              </w:rPr>
              <w:t>20</w:t>
            </w:r>
            <w:r w:rsidRPr="00216377">
              <w:rPr>
                <w:rFonts w:ascii="Times New Roman" w:eastAsia="宋体" w:hAnsi="Times New Roman" w:cs="Times New Roman" w:hint="eastAsia"/>
                <w:sz w:val="24"/>
                <w:szCs w:val="20"/>
              </w:rPr>
              <w:t>23</w:t>
            </w:r>
            <w:r w:rsidRPr="00216377">
              <w:rPr>
                <w:rFonts w:ascii="Times New Roman" w:eastAsia="宋体" w:hAnsi="Times New Roman" w:cs="Times New Roman" w:hint="eastAsia"/>
                <w:sz w:val="24"/>
                <w:szCs w:val="20"/>
              </w:rPr>
              <w:t>年</w:t>
            </w:r>
            <w:r w:rsidRPr="00216377">
              <w:rPr>
                <w:rFonts w:ascii="Times New Roman" w:eastAsia="宋体" w:hAnsi="Times New Roman" w:cs="Times New Roman"/>
                <w:sz w:val="24"/>
                <w:szCs w:val="20"/>
              </w:rPr>
              <w:t>1</w:t>
            </w:r>
            <w:r w:rsidRPr="00216377">
              <w:rPr>
                <w:rFonts w:ascii="Times New Roman" w:eastAsia="宋体" w:hAnsi="Times New Roman" w:cs="Times New Roman" w:hint="eastAsia"/>
                <w:sz w:val="24"/>
                <w:szCs w:val="20"/>
              </w:rPr>
              <w:t>月</w:t>
            </w:r>
            <w:r w:rsidRPr="00216377">
              <w:rPr>
                <w:rFonts w:ascii="Times New Roman" w:eastAsia="宋体" w:hAnsi="Times New Roman" w:cs="Times New Roman"/>
                <w:sz w:val="24"/>
                <w:szCs w:val="20"/>
              </w:rPr>
              <w:t>1</w:t>
            </w:r>
            <w:r w:rsidRPr="00216377">
              <w:rPr>
                <w:rFonts w:ascii="Times New Roman" w:eastAsia="宋体" w:hAnsi="Times New Roman" w:cs="Times New Roman" w:hint="eastAsia"/>
                <w:sz w:val="24"/>
                <w:szCs w:val="20"/>
              </w:rPr>
              <w:t>日至今）</w:t>
            </w:r>
            <w:r w:rsidRPr="00216377">
              <w:rPr>
                <w:rFonts w:ascii="Times New Roman" w:eastAsia="宋体" w:hAnsi="Times New Roman" w:cs="Times New Roman"/>
                <w:bCs/>
                <w:sz w:val="24"/>
                <w:szCs w:val="20"/>
              </w:rPr>
              <w:t>。</w:t>
            </w:r>
          </w:p>
          <w:p w:rsidR="00216377" w:rsidRPr="00216377" w:rsidRDefault="00216377" w:rsidP="00216377">
            <w:pPr>
              <w:widowControl/>
              <w:snapToGrid w:val="0"/>
              <w:rPr>
                <w:rFonts w:ascii="Times New Roman" w:eastAsia="宋体" w:hAnsi="Times New Roman" w:cs="Times New Roman"/>
                <w:color w:val="FF0000"/>
                <w:sz w:val="24"/>
                <w:szCs w:val="20"/>
              </w:rPr>
            </w:pPr>
            <w:r w:rsidRPr="00216377">
              <w:rPr>
                <w:rFonts w:ascii="Times New Roman" w:eastAsia="宋体" w:hAnsi="Times New Roman" w:cs="Times New Roman" w:hint="eastAsia"/>
                <w:bCs/>
                <w:sz w:val="24"/>
                <w:szCs w:val="20"/>
              </w:rPr>
              <w:t>1</w:t>
            </w:r>
            <w:r w:rsidRPr="00216377">
              <w:rPr>
                <w:rFonts w:ascii="Times New Roman" w:eastAsia="宋体" w:hAnsi="Times New Roman" w:cs="Times New Roman" w:hint="eastAsia"/>
                <w:bCs/>
                <w:sz w:val="24"/>
                <w:szCs w:val="20"/>
              </w:rPr>
              <w:t>个业绩</w:t>
            </w:r>
            <w:r w:rsidRPr="00216377">
              <w:rPr>
                <w:rFonts w:ascii="Times New Roman" w:eastAsia="宋体" w:hAnsi="Times New Roman" w:cs="Times New Roman" w:hint="eastAsia"/>
                <w:bCs/>
                <w:sz w:val="24"/>
                <w:szCs w:val="20"/>
              </w:rPr>
              <w:t>2</w:t>
            </w:r>
            <w:r w:rsidRPr="00216377">
              <w:rPr>
                <w:rFonts w:ascii="Times New Roman" w:eastAsia="宋体" w:hAnsi="Times New Roman" w:cs="Times New Roman" w:hint="eastAsia"/>
                <w:bCs/>
                <w:sz w:val="24"/>
                <w:szCs w:val="20"/>
              </w:rPr>
              <w:t>分，最多</w:t>
            </w:r>
            <w:r w:rsidRPr="00216377">
              <w:rPr>
                <w:rFonts w:ascii="Times New Roman" w:eastAsia="宋体" w:hAnsi="Times New Roman" w:cs="Times New Roman" w:hint="eastAsia"/>
                <w:bCs/>
                <w:sz w:val="24"/>
                <w:szCs w:val="20"/>
              </w:rPr>
              <w:t>6</w:t>
            </w:r>
            <w:r w:rsidRPr="00216377">
              <w:rPr>
                <w:rFonts w:ascii="Times New Roman" w:eastAsia="宋体" w:hAnsi="Times New Roman" w:cs="Times New Roman" w:hint="eastAsia"/>
                <w:bCs/>
                <w:sz w:val="24"/>
                <w:szCs w:val="20"/>
              </w:rPr>
              <w:t>分。</w:t>
            </w:r>
          </w:p>
        </w:tc>
        <w:tc>
          <w:tcPr>
            <w:tcW w:w="1010"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6</w:t>
            </w:r>
          </w:p>
        </w:tc>
      </w:tr>
      <w:tr w:rsidR="00216377" w:rsidRPr="00216377" w:rsidTr="008406EC">
        <w:trPr>
          <w:jc w:val="center"/>
        </w:trPr>
        <w:tc>
          <w:tcPr>
            <w:tcW w:w="508" w:type="dxa"/>
            <w:shd w:val="clear" w:color="auto" w:fill="auto"/>
            <w:noWrap/>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6</w:t>
            </w:r>
          </w:p>
        </w:tc>
        <w:tc>
          <w:tcPr>
            <w:tcW w:w="1655"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color w:val="FF0000"/>
                <w:kern w:val="0"/>
                <w:sz w:val="24"/>
                <w:szCs w:val="24"/>
              </w:rPr>
            </w:pPr>
            <w:r w:rsidRPr="00216377">
              <w:rPr>
                <w:rFonts w:ascii="Times New Roman" w:eastAsia="宋体" w:hAnsi="Times New Roman" w:cs="Times New Roman" w:hint="eastAsia"/>
                <w:kern w:val="0"/>
                <w:sz w:val="24"/>
                <w:szCs w:val="24"/>
              </w:rPr>
              <w:t>投入人员评价</w:t>
            </w:r>
          </w:p>
        </w:tc>
        <w:tc>
          <w:tcPr>
            <w:tcW w:w="7087" w:type="dxa"/>
            <w:shd w:val="clear" w:color="auto" w:fill="auto"/>
            <w:vAlign w:val="center"/>
          </w:tcPr>
          <w:p w:rsidR="00216377" w:rsidRPr="00216377" w:rsidRDefault="00216377" w:rsidP="00216377">
            <w:pPr>
              <w:snapToGrid w:val="0"/>
              <w:rPr>
                <w:rFonts w:ascii="Times New Roman" w:eastAsia="宋体" w:hAnsi="Times New Roman" w:cs="Times New Roman"/>
                <w:bCs/>
                <w:sz w:val="24"/>
                <w:szCs w:val="20"/>
              </w:rPr>
            </w:pPr>
            <w:r w:rsidRPr="00216377">
              <w:rPr>
                <w:rFonts w:ascii="Times New Roman" w:eastAsia="宋体" w:hAnsi="Times New Roman" w:cs="Times New Roman" w:hint="eastAsia"/>
                <w:bCs/>
                <w:sz w:val="24"/>
                <w:szCs w:val="20"/>
              </w:rPr>
              <w:t>（</w:t>
            </w:r>
            <w:r w:rsidRPr="00216377">
              <w:rPr>
                <w:rFonts w:ascii="Times New Roman" w:eastAsia="宋体" w:hAnsi="Times New Roman" w:cs="Times New Roman" w:hint="eastAsia"/>
                <w:bCs/>
                <w:sz w:val="24"/>
                <w:szCs w:val="20"/>
              </w:rPr>
              <w:t>1</w:t>
            </w:r>
            <w:r w:rsidRPr="00216377">
              <w:rPr>
                <w:rFonts w:ascii="Times New Roman" w:eastAsia="宋体" w:hAnsi="Times New Roman" w:cs="Times New Roman" w:hint="eastAsia"/>
                <w:bCs/>
                <w:sz w:val="24"/>
                <w:szCs w:val="20"/>
              </w:rPr>
              <w:t>）投入本项目专职驻场运维人员≥</w:t>
            </w:r>
            <w:r w:rsidRPr="00216377">
              <w:rPr>
                <w:rFonts w:ascii="Times New Roman" w:eastAsia="宋体" w:hAnsi="Times New Roman" w:cs="Times New Roman" w:hint="eastAsia"/>
                <w:bCs/>
                <w:sz w:val="24"/>
                <w:szCs w:val="20"/>
              </w:rPr>
              <w:t>2</w:t>
            </w:r>
            <w:r w:rsidRPr="00216377">
              <w:rPr>
                <w:rFonts w:ascii="Times New Roman" w:eastAsia="宋体" w:hAnsi="Times New Roman" w:cs="Times New Roman" w:hint="eastAsia"/>
                <w:bCs/>
                <w:sz w:val="24"/>
                <w:szCs w:val="20"/>
              </w:rPr>
              <w:t>人，投入的人员具备大学本科（或以上）学历，提供毕业证书电子件，每提供</w:t>
            </w:r>
            <w:r w:rsidRPr="00216377">
              <w:rPr>
                <w:rFonts w:ascii="Times New Roman" w:eastAsia="宋体" w:hAnsi="Times New Roman" w:cs="Times New Roman" w:hint="eastAsia"/>
                <w:bCs/>
                <w:sz w:val="24"/>
                <w:szCs w:val="20"/>
              </w:rPr>
              <w:t>1</w:t>
            </w:r>
            <w:r w:rsidRPr="00216377">
              <w:rPr>
                <w:rFonts w:ascii="Times New Roman" w:eastAsia="宋体" w:hAnsi="Times New Roman" w:cs="Times New Roman" w:hint="eastAsia"/>
                <w:bCs/>
                <w:sz w:val="24"/>
                <w:szCs w:val="20"/>
              </w:rPr>
              <w:t>人</w:t>
            </w:r>
            <w:r w:rsidRPr="00216377">
              <w:rPr>
                <w:rFonts w:ascii="Segoe UI Symbol" w:eastAsia="宋体" w:hAnsi="Segoe UI Symbol" w:cs="Segoe UI Symbol" w:hint="eastAsia"/>
                <w:bCs/>
                <w:sz w:val="24"/>
                <w:szCs w:val="20"/>
              </w:rPr>
              <w:t>的</w:t>
            </w:r>
            <w:r w:rsidRPr="00216377">
              <w:rPr>
                <w:rFonts w:ascii="Times New Roman" w:eastAsia="宋体" w:hAnsi="Times New Roman" w:cs="Times New Roman" w:hint="eastAsia"/>
                <w:bCs/>
                <w:sz w:val="24"/>
                <w:szCs w:val="20"/>
              </w:rPr>
              <w:t>证书电子件得</w:t>
            </w:r>
            <w:r w:rsidRPr="00216377">
              <w:rPr>
                <w:rFonts w:ascii="Times New Roman" w:eastAsia="宋体" w:hAnsi="Times New Roman" w:cs="Times New Roman" w:hint="eastAsia"/>
                <w:bCs/>
                <w:sz w:val="24"/>
                <w:szCs w:val="20"/>
              </w:rPr>
              <w:t>1</w:t>
            </w:r>
            <w:r w:rsidRPr="00216377">
              <w:rPr>
                <w:rFonts w:ascii="Times New Roman" w:eastAsia="宋体" w:hAnsi="Times New Roman" w:cs="Times New Roman" w:hint="eastAsia"/>
                <w:bCs/>
                <w:sz w:val="24"/>
                <w:szCs w:val="20"/>
              </w:rPr>
              <w:t>分，最多</w:t>
            </w:r>
            <w:r w:rsidRPr="00216377">
              <w:rPr>
                <w:rFonts w:ascii="Times New Roman" w:eastAsia="宋体" w:hAnsi="Times New Roman" w:cs="Times New Roman" w:hint="eastAsia"/>
                <w:bCs/>
                <w:sz w:val="24"/>
                <w:szCs w:val="20"/>
              </w:rPr>
              <w:t>2</w:t>
            </w:r>
            <w:r w:rsidRPr="00216377">
              <w:rPr>
                <w:rFonts w:ascii="Times New Roman" w:eastAsia="宋体" w:hAnsi="Times New Roman" w:cs="Times New Roman" w:hint="eastAsia"/>
                <w:bCs/>
                <w:sz w:val="24"/>
                <w:szCs w:val="20"/>
              </w:rPr>
              <w:t>分。</w:t>
            </w:r>
          </w:p>
          <w:p w:rsidR="00216377" w:rsidRPr="00216377" w:rsidRDefault="00216377" w:rsidP="00216377">
            <w:pPr>
              <w:snapToGrid w:val="0"/>
              <w:rPr>
                <w:rFonts w:ascii="Times New Roman" w:eastAsia="宋体" w:hAnsi="Times New Roman" w:cs="Times New Roman"/>
                <w:bCs/>
                <w:color w:val="FF0000"/>
                <w:sz w:val="24"/>
                <w:szCs w:val="20"/>
              </w:rPr>
            </w:pPr>
            <w:r w:rsidRPr="00216377">
              <w:rPr>
                <w:rFonts w:ascii="Times New Roman" w:eastAsia="宋体" w:hAnsi="Times New Roman" w:cs="Times New Roman" w:hint="eastAsia"/>
                <w:bCs/>
                <w:sz w:val="24"/>
                <w:szCs w:val="20"/>
              </w:rPr>
              <w:t>（</w:t>
            </w:r>
            <w:r w:rsidRPr="00216377">
              <w:rPr>
                <w:rFonts w:ascii="Times New Roman" w:eastAsia="宋体" w:hAnsi="Times New Roman" w:cs="Times New Roman" w:hint="eastAsia"/>
                <w:bCs/>
                <w:sz w:val="24"/>
                <w:szCs w:val="20"/>
              </w:rPr>
              <w:t>2</w:t>
            </w:r>
            <w:r w:rsidRPr="00216377">
              <w:rPr>
                <w:rFonts w:ascii="Times New Roman" w:eastAsia="宋体" w:hAnsi="Times New Roman" w:cs="Times New Roman" w:hint="eastAsia"/>
                <w:bCs/>
                <w:sz w:val="24"/>
                <w:szCs w:val="20"/>
              </w:rPr>
              <w:t>）投入本项目专职驻场运维人员具备民用无人驾驶航空器操控员执照，提供证书电子件得</w:t>
            </w:r>
            <w:r w:rsidRPr="00216377">
              <w:rPr>
                <w:rFonts w:ascii="Times New Roman" w:eastAsia="宋体" w:hAnsi="Times New Roman" w:cs="Times New Roman" w:hint="eastAsia"/>
                <w:bCs/>
                <w:sz w:val="24"/>
                <w:szCs w:val="20"/>
              </w:rPr>
              <w:t>1</w:t>
            </w:r>
            <w:r w:rsidRPr="00216377">
              <w:rPr>
                <w:rFonts w:ascii="Times New Roman" w:eastAsia="宋体" w:hAnsi="Times New Roman" w:cs="Times New Roman" w:hint="eastAsia"/>
                <w:bCs/>
                <w:sz w:val="24"/>
                <w:szCs w:val="20"/>
              </w:rPr>
              <w:t>分，最多</w:t>
            </w:r>
            <w:r w:rsidRPr="00216377">
              <w:rPr>
                <w:rFonts w:ascii="Times New Roman" w:eastAsia="宋体" w:hAnsi="Times New Roman" w:cs="Times New Roman" w:hint="eastAsia"/>
                <w:bCs/>
                <w:sz w:val="24"/>
                <w:szCs w:val="20"/>
              </w:rPr>
              <w:t>1</w:t>
            </w:r>
            <w:r w:rsidRPr="00216377">
              <w:rPr>
                <w:rFonts w:ascii="Times New Roman" w:eastAsia="宋体" w:hAnsi="Times New Roman" w:cs="Times New Roman" w:hint="eastAsia"/>
                <w:bCs/>
                <w:sz w:val="24"/>
                <w:szCs w:val="20"/>
              </w:rPr>
              <w:t>分。</w:t>
            </w:r>
          </w:p>
        </w:tc>
        <w:tc>
          <w:tcPr>
            <w:tcW w:w="1010"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color w:val="FF0000"/>
                <w:kern w:val="0"/>
                <w:sz w:val="24"/>
                <w:szCs w:val="24"/>
              </w:rPr>
            </w:pPr>
            <w:r w:rsidRPr="00216377">
              <w:rPr>
                <w:rFonts w:ascii="Times New Roman" w:eastAsia="宋体" w:hAnsi="Times New Roman" w:cs="Times New Roman" w:hint="eastAsia"/>
                <w:kern w:val="0"/>
                <w:sz w:val="24"/>
                <w:szCs w:val="24"/>
              </w:rPr>
              <w:t>3</w:t>
            </w:r>
          </w:p>
        </w:tc>
      </w:tr>
      <w:tr w:rsidR="00216377" w:rsidRPr="00216377" w:rsidTr="008406EC">
        <w:trPr>
          <w:jc w:val="center"/>
        </w:trPr>
        <w:tc>
          <w:tcPr>
            <w:tcW w:w="508" w:type="dxa"/>
            <w:shd w:val="clear" w:color="auto" w:fill="auto"/>
            <w:noWrap/>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7</w:t>
            </w:r>
          </w:p>
        </w:tc>
        <w:tc>
          <w:tcPr>
            <w:tcW w:w="1655"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产品参数证明评价</w:t>
            </w:r>
          </w:p>
        </w:tc>
        <w:tc>
          <w:tcPr>
            <w:tcW w:w="7087" w:type="dxa"/>
            <w:shd w:val="clear" w:color="auto" w:fill="auto"/>
            <w:vAlign w:val="center"/>
          </w:tcPr>
          <w:p w:rsidR="00216377" w:rsidRPr="00216377" w:rsidRDefault="00216377" w:rsidP="00216377">
            <w:pPr>
              <w:snapToGrid w:val="0"/>
              <w:rPr>
                <w:rFonts w:ascii="Times New Roman" w:eastAsia="宋体" w:hAnsi="Times New Roman" w:cs="Times New Roman"/>
                <w:bCs/>
                <w:sz w:val="24"/>
                <w:szCs w:val="20"/>
              </w:rPr>
            </w:pPr>
            <w:r w:rsidRPr="00216377">
              <w:rPr>
                <w:rFonts w:ascii="Times New Roman" w:eastAsia="宋体" w:hAnsi="Times New Roman" w:cs="Times New Roman" w:hint="eastAsia"/>
                <w:bCs/>
                <w:sz w:val="24"/>
                <w:szCs w:val="20"/>
              </w:rPr>
              <w:t>提供所投产品的技术支撑材料电子件，上述技术支撑材料能证明所投产品标注“●”的参数满足本文件要求，每证明</w:t>
            </w:r>
            <w:r w:rsidRPr="00216377">
              <w:rPr>
                <w:rFonts w:ascii="Times New Roman" w:eastAsia="宋体" w:hAnsi="Times New Roman" w:cs="Times New Roman" w:hint="eastAsia"/>
                <w:bCs/>
                <w:sz w:val="24"/>
                <w:szCs w:val="20"/>
              </w:rPr>
              <w:t>1</w:t>
            </w:r>
            <w:r w:rsidRPr="00216377">
              <w:rPr>
                <w:rFonts w:ascii="Times New Roman" w:eastAsia="宋体" w:hAnsi="Times New Roman" w:cs="Times New Roman" w:hint="eastAsia"/>
                <w:bCs/>
                <w:sz w:val="24"/>
                <w:szCs w:val="20"/>
              </w:rPr>
              <w:t>条得</w:t>
            </w:r>
            <w:r w:rsidRPr="00216377">
              <w:rPr>
                <w:rFonts w:ascii="Times New Roman" w:eastAsia="宋体" w:hAnsi="Times New Roman" w:cs="Times New Roman" w:hint="eastAsia"/>
                <w:bCs/>
                <w:sz w:val="24"/>
                <w:szCs w:val="20"/>
              </w:rPr>
              <w:t>1</w:t>
            </w:r>
            <w:r w:rsidRPr="00216377">
              <w:rPr>
                <w:rFonts w:ascii="Times New Roman" w:eastAsia="宋体" w:hAnsi="Times New Roman" w:cs="Times New Roman" w:hint="eastAsia"/>
                <w:bCs/>
                <w:sz w:val="24"/>
                <w:szCs w:val="20"/>
              </w:rPr>
              <w:t>分，最多</w:t>
            </w:r>
            <w:r w:rsidRPr="00216377">
              <w:rPr>
                <w:rFonts w:ascii="Times New Roman" w:eastAsia="宋体" w:hAnsi="Times New Roman" w:cs="Times New Roman" w:hint="eastAsia"/>
                <w:bCs/>
                <w:sz w:val="24"/>
                <w:szCs w:val="20"/>
              </w:rPr>
              <w:t>28</w:t>
            </w:r>
            <w:r w:rsidRPr="00216377">
              <w:rPr>
                <w:rFonts w:ascii="Times New Roman" w:eastAsia="宋体" w:hAnsi="Times New Roman" w:cs="Times New Roman" w:hint="eastAsia"/>
                <w:bCs/>
                <w:sz w:val="24"/>
                <w:szCs w:val="20"/>
              </w:rPr>
              <w:t>分。</w:t>
            </w:r>
          </w:p>
          <w:p w:rsidR="00216377" w:rsidRPr="00216377" w:rsidRDefault="00216377" w:rsidP="00216377">
            <w:pPr>
              <w:snapToGrid w:val="0"/>
              <w:rPr>
                <w:rFonts w:ascii="Times New Roman" w:eastAsia="宋体" w:hAnsi="Times New Roman" w:cs="Times New Roman"/>
                <w:bCs/>
                <w:sz w:val="24"/>
                <w:szCs w:val="20"/>
              </w:rPr>
            </w:pPr>
            <w:r w:rsidRPr="00216377">
              <w:rPr>
                <w:rFonts w:ascii="Times New Roman" w:eastAsia="宋体" w:hAnsi="Times New Roman" w:cs="Times New Roman" w:hint="eastAsia"/>
                <w:bCs/>
                <w:sz w:val="24"/>
                <w:szCs w:val="20"/>
              </w:rPr>
              <w:t>技术支撑材料是指具有</w:t>
            </w:r>
            <w:r w:rsidRPr="00216377">
              <w:rPr>
                <w:rFonts w:ascii="Times New Roman" w:eastAsia="宋体" w:hAnsi="Times New Roman" w:cs="Times New Roman" w:hint="eastAsia"/>
                <w:bCs/>
                <w:sz w:val="24"/>
                <w:szCs w:val="20"/>
              </w:rPr>
              <w:t>CMA</w:t>
            </w:r>
            <w:r w:rsidRPr="00216377">
              <w:rPr>
                <w:rFonts w:ascii="Times New Roman" w:eastAsia="宋体" w:hAnsi="Times New Roman" w:cs="Times New Roman" w:hint="eastAsia"/>
                <w:bCs/>
                <w:sz w:val="24"/>
                <w:szCs w:val="20"/>
              </w:rPr>
              <w:t>标识的检测</w:t>
            </w:r>
            <w:r w:rsidRPr="00216377">
              <w:rPr>
                <w:rFonts w:ascii="Times New Roman" w:eastAsia="宋体" w:hAnsi="Times New Roman" w:cs="Times New Roman" w:hint="eastAsia"/>
                <w:bCs/>
                <w:sz w:val="24"/>
                <w:szCs w:val="20"/>
              </w:rPr>
              <w:t>/</w:t>
            </w:r>
            <w:r w:rsidRPr="00216377">
              <w:rPr>
                <w:rFonts w:ascii="Times New Roman" w:eastAsia="宋体" w:hAnsi="Times New Roman" w:cs="Times New Roman" w:hint="eastAsia"/>
                <w:bCs/>
                <w:sz w:val="24"/>
                <w:szCs w:val="20"/>
              </w:rPr>
              <w:t>检验</w:t>
            </w:r>
            <w:r w:rsidRPr="00216377">
              <w:rPr>
                <w:rFonts w:ascii="Times New Roman" w:eastAsia="宋体" w:hAnsi="Times New Roman" w:cs="Times New Roman" w:hint="eastAsia"/>
                <w:bCs/>
                <w:sz w:val="24"/>
                <w:szCs w:val="20"/>
              </w:rPr>
              <w:t>/</w:t>
            </w:r>
            <w:r w:rsidRPr="00216377">
              <w:rPr>
                <w:rFonts w:ascii="Times New Roman" w:eastAsia="宋体" w:hAnsi="Times New Roman" w:cs="Times New Roman" w:hint="eastAsia"/>
                <w:bCs/>
                <w:sz w:val="24"/>
                <w:szCs w:val="20"/>
              </w:rPr>
              <w:t>试验</w:t>
            </w:r>
            <w:r w:rsidRPr="00216377">
              <w:rPr>
                <w:rFonts w:ascii="Times New Roman" w:eastAsia="宋体" w:hAnsi="Times New Roman" w:cs="Times New Roman" w:hint="eastAsia"/>
                <w:bCs/>
                <w:sz w:val="24"/>
                <w:szCs w:val="20"/>
              </w:rPr>
              <w:t>/</w:t>
            </w:r>
            <w:r w:rsidRPr="00216377">
              <w:rPr>
                <w:rFonts w:ascii="Times New Roman" w:eastAsia="宋体" w:hAnsi="Times New Roman" w:cs="Times New Roman" w:hint="eastAsia"/>
                <w:bCs/>
                <w:sz w:val="24"/>
                <w:szCs w:val="20"/>
              </w:rPr>
              <w:t>测试报告，或加盖所投产品制造商公章的技术证明材料。</w:t>
            </w:r>
          </w:p>
          <w:p w:rsidR="00216377" w:rsidRPr="00216377" w:rsidRDefault="00216377" w:rsidP="00216377">
            <w:pPr>
              <w:snapToGrid w:val="0"/>
              <w:rPr>
                <w:rFonts w:ascii="Times New Roman" w:eastAsia="宋体" w:hAnsi="Times New Roman" w:cs="Times New Roman"/>
                <w:bCs/>
                <w:sz w:val="24"/>
                <w:szCs w:val="20"/>
              </w:rPr>
            </w:pPr>
            <w:r w:rsidRPr="00216377">
              <w:rPr>
                <w:rFonts w:ascii="Times New Roman" w:eastAsia="宋体" w:hAnsi="Times New Roman" w:cs="Times New Roman" w:hint="eastAsia"/>
                <w:bCs/>
                <w:sz w:val="24"/>
                <w:szCs w:val="20"/>
              </w:rPr>
              <w:t>若上述技术支撑材料证明所投产品不能满足本文件中</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bCs/>
                <w:sz w:val="24"/>
                <w:szCs w:val="20"/>
              </w:rPr>
              <w:t>技术要求</w:t>
            </w:r>
            <w:r w:rsidRPr="00216377">
              <w:rPr>
                <w:rFonts w:ascii="Times New Roman" w:eastAsia="宋体" w:hAnsi="Times New Roman" w:cs="Times New Roman" w:hint="eastAsia"/>
                <w:bCs/>
                <w:sz w:val="24"/>
                <w:szCs w:val="20"/>
              </w:rPr>
              <w:t>的，视为无效投标，未证明所投产品满足本文件要求的或未提供上述技术支撑材料的，不得分。</w:t>
            </w:r>
          </w:p>
        </w:tc>
        <w:tc>
          <w:tcPr>
            <w:tcW w:w="1010"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28</w:t>
            </w:r>
          </w:p>
        </w:tc>
      </w:tr>
      <w:tr w:rsidR="00216377" w:rsidRPr="00216377" w:rsidTr="008406EC">
        <w:trPr>
          <w:jc w:val="center"/>
        </w:trPr>
        <w:tc>
          <w:tcPr>
            <w:tcW w:w="508" w:type="dxa"/>
            <w:shd w:val="clear" w:color="auto" w:fill="auto"/>
            <w:noWrap/>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8</w:t>
            </w:r>
          </w:p>
        </w:tc>
        <w:tc>
          <w:tcPr>
            <w:tcW w:w="1655"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非“★”技术要求（不含上述产品参数证明评价中的参数要求）响应性评价</w:t>
            </w:r>
          </w:p>
        </w:tc>
        <w:tc>
          <w:tcPr>
            <w:tcW w:w="7087" w:type="dxa"/>
            <w:shd w:val="clear" w:color="auto" w:fill="auto"/>
            <w:vAlign w:val="center"/>
          </w:tcPr>
          <w:p w:rsidR="00216377" w:rsidRPr="00216377" w:rsidRDefault="00216377" w:rsidP="00216377">
            <w:pPr>
              <w:widowControl/>
              <w:snapToGrid w:val="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完全满足无偏离的得</w:t>
            </w:r>
            <w:r w:rsidRPr="00216377">
              <w:rPr>
                <w:rFonts w:ascii="Times New Roman" w:eastAsia="宋体" w:hAnsi="Times New Roman" w:cs="Times New Roman" w:hint="eastAsia"/>
                <w:kern w:val="0"/>
                <w:sz w:val="24"/>
                <w:szCs w:val="24"/>
              </w:rPr>
              <w:t>9</w:t>
            </w:r>
            <w:r w:rsidRPr="00216377">
              <w:rPr>
                <w:rFonts w:ascii="Times New Roman" w:eastAsia="宋体" w:hAnsi="Times New Roman" w:cs="Times New Roman" w:hint="eastAsia"/>
                <w:kern w:val="0"/>
                <w:sz w:val="24"/>
                <w:szCs w:val="24"/>
              </w:rPr>
              <w:t>分；</w:t>
            </w:r>
          </w:p>
          <w:p w:rsidR="00216377" w:rsidRPr="00216377" w:rsidRDefault="00216377" w:rsidP="00216377">
            <w:pPr>
              <w:widowControl/>
              <w:snapToGrid w:val="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非“★”</w:t>
            </w:r>
            <w:r w:rsidRPr="00216377">
              <w:rPr>
                <w:rFonts w:ascii="Times New Roman" w:eastAsia="宋体" w:hAnsi="Times New Roman" w:cs="Times New Roman"/>
                <w:bCs/>
                <w:sz w:val="24"/>
                <w:szCs w:val="20"/>
              </w:rPr>
              <w:t>技术要求</w:t>
            </w:r>
            <w:r w:rsidRPr="00216377">
              <w:rPr>
                <w:rFonts w:ascii="Times New Roman" w:eastAsia="宋体" w:hAnsi="Times New Roman" w:cs="Times New Roman" w:hint="eastAsia"/>
                <w:kern w:val="0"/>
                <w:sz w:val="24"/>
                <w:szCs w:val="24"/>
              </w:rPr>
              <w:t>劣于本文件要求或未做应答的</w:t>
            </w:r>
            <w:r w:rsidRPr="00CF49B6">
              <w:rPr>
                <w:rFonts w:ascii="Times New Roman" w:eastAsia="宋体" w:hAnsi="Times New Roman" w:cs="Times New Roman" w:hint="eastAsia"/>
                <w:b/>
                <w:kern w:val="0"/>
                <w:sz w:val="24"/>
                <w:szCs w:val="24"/>
              </w:rPr>
              <w:t>不足</w:t>
            </w:r>
            <w:r w:rsidRPr="00CF49B6">
              <w:rPr>
                <w:rFonts w:ascii="Times New Roman" w:eastAsia="宋体" w:hAnsi="Times New Roman" w:cs="Times New Roman" w:hint="eastAsia"/>
                <w:b/>
                <w:kern w:val="0"/>
                <w:sz w:val="24"/>
                <w:szCs w:val="24"/>
              </w:rPr>
              <w:t>9</w:t>
            </w:r>
            <w:r w:rsidRPr="00CF49B6">
              <w:rPr>
                <w:rFonts w:ascii="Times New Roman" w:eastAsia="宋体" w:hAnsi="Times New Roman" w:cs="Times New Roman" w:hint="eastAsia"/>
                <w:b/>
                <w:kern w:val="0"/>
                <w:sz w:val="24"/>
                <w:szCs w:val="24"/>
              </w:rPr>
              <w:t>条的</w:t>
            </w:r>
            <w:r w:rsidRPr="00216377">
              <w:rPr>
                <w:rFonts w:ascii="Times New Roman" w:eastAsia="宋体" w:hAnsi="Times New Roman" w:cs="Times New Roman" w:hint="eastAsia"/>
                <w:kern w:val="0"/>
                <w:sz w:val="24"/>
                <w:szCs w:val="24"/>
              </w:rPr>
              <w:t>，每出现</w:t>
            </w:r>
            <w:r w:rsidRPr="00216377">
              <w:rPr>
                <w:rFonts w:ascii="Times New Roman" w:eastAsia="宋体" w:hAnsi="Times New Roman" w:cs="Times New Roman" w:hint="eastAsia"/>
                <w:kern w:val="0"/>
                <w:sz w:val="24"/>
                <w:szCs w:val="24"/>
              </w:rPr>
              <w:t>1</w:t>
            </w:r>
            <w:r w:rsidRPr="00216377">
              <w:rPr>
                <w:rFonts w:ascii="Times New Roman" w:eastAsia="宋体" w:hAnsi="Times New Roman" w:cs="Times New Roman" w:hint="eastAsia"/>
                <w:kern w:val="0"/>
                <w:sz w:val="24"/>
                <w:szCs w:val="24"/>
              </w:rPr>
              <w:t>条以上情形减</w:t>
            </w:r>
            <w:r w:rsidRPr="00216377">
              <w:rPr>
                <w:rFonts w:ascii="Times New Roman" w:eastAsia="宋体" w:hAnsi="Times New Roman" w:cs="Times New Roman" w:hint="eastAsia"/>
                <w:kern w:val="0"/>
                <w:sz w:val="24"/>
                <w:szCs w:val="24"/>
              </w:rPr>
              <w:t>1</w:t>
            </w:r>
            <w:r w:rsidRPr="00216377">
              <w:rPr>
                <w:rFonts w:ascii="Times New Roman" w:eastAsia="宋体" w:hAnsi="Times New Roman" w:cs="Times New Roman" w:hint="eastAsia"/>
                <w:kern w:val="0"/>
                <w:sz w:val="24"/>
                <w:szCs w:val="24"/>
              </w:rPr>
              <w:t>分，</w:t>
            </w:r>
          </w:p>
          <w:p w:rsidR="00216377" w:rsidRPr="00216377" w:rsidRDefault="00216377" w:rsidP="00216377">
            <w:pPr>
              <w:widowControl/>
              <w:snapToGrid w:val="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非“★”</w:t>
            </w:r>
            <w:r w:rsidRPr="00216377">
              <w:rPr>
                <w:rFonts w:ascii="Times New Roman" w:eastAsia="宋体" w:hAnsi="Times New Roman" w:cs="Times New Roman"/>
                <w:bCs/>
                <w:sz w:val="24"/>
                <w:szCs w:val="20"/>
              </w:rPr>
              <w:t>技术要求</w:t>
            </w:r>
            <w:r w:rsidRPr="00216377">
              <w:rPr>
                <w:rFonts w:ascii="Times New Roman" w:eastAsia="宋体" w:hAnsi="Times New Roman" w:cs="Times New Roman" w:hint="eastAsia"/>
                <w:kern w:val="0"/>
                <w:sz w:val="24"/>
                <w:szCs w:val="24"/>
              </w:rPr>
              <w:t>劣于本文件要求或未做应答≥</w:t>
            </w:r>
            <w:r w:rsidRPr="00216377">
              <w:rPr>
                <w:rFonts w:ascii="Times New Roman" w:eastAsia="宋体" w:hAnsi="Times New Roman" w:cs="Times New Roman" w:hint="eastAsia"/>
                <w:kern w:val="0"/>
                <w:sz w:val="24"/>
                <w:szCs w:val="24"/>
              </w:rPr>
              <w:t>9</w:t>
            </w:r>
            <w:r w:rsidRPr="00216377">
              <w:rPr>
                <w:rFonts w:ascii="Times New Roman" w:eastAsia="宋体" w:hAnsi="Times New Roman" w:cs="Times New Roman" w:hint="eastAsia"/>
                <w:kern w:val="0"/>
                <w:sz w:val="24"/>
                <w:szCs w:val="24"/>
              </w:rPr>
              <w:t>条的，本项得</w:t>
            </w:r>
            <w:r w:rsidRPr="00216377">
              <w:rPr>
                <w:rFonts w:ascii="Times New Roman" w:eastAsia="宋体" w:hAnsi="Times New Roman" w:cs="Times New Roman" w:hint="eastAsia"/>
                <w:kern w:val="0"/>
                <w:sz w:val="24"/>
                <w:szCs w:val="24"/>
              </w:rPr>
              <w:t>0</w:t>
            </w:r>
            <w:r w:rsidRPr="00216377">
              <w:rPr>
                <w:rFonts w:ascii="Times New Roman" w:eastAsia="宋体" w:hAnsi="Times New Roman" w:cs="Times New Roman" w:hint="eastAsia"/>
                <w:kern w:val="0"/>
                <w:sz w:val="24"/>
                <w:szCs w:val="24"/>
              </w:rPr>
              <w:t>分。</w:t>
            </w:r>
          </w:p>
        </w:tc>
        <w:tc>
          <w:tcPr>
            <w:tcW w:w="1010"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9</w:t>
            </w:r>
          </w:p>
        </w:tc>
      </w:tr>
      <w:tr w:rsidR="00216377" w:rsidRPr="00216377" w:rsidTr="008406EC">
        <w:trPr>
          <w:jc w:val="center"/>
        </w:trPr>
        <w:tc>
          <w:tcPr>
            <w:tcW w:w="9250" w:type="dxa"/>
            <w:gridSpan w:val="3"/>
            <w:shd w:val="clear" w:color="auto" w:fill="auto"/>
            <w:noWrap/>
            <w:vAlign w:val="center"/>
          </w:tcPr>
          <w:p w:rsidR="00216377" w:rsidRPr="00216377" w:rsidRDefault="00216377" w:rsidP="00216377">
            <w:pPr>
              <w:snapToGrid w:val="0"/>
              <w:jc w:val="center"/>
              <w:rPr>
                <w:rFonts w:ascii="Times New Roman" w:hAnsi="Times New Roman" w:cs="Times New Roman"/>
                <w:kern w:val="0"/>
                <w:sz w:val="24"/>
                <w:szCs w:val="32"/>
              </w:rPr>
            </w:pPr>
            <w:r w:rsidRPr="00216377">
              <w:rPr>
                <w:rFonts w:ascii="Times New Roman" w:hAnsi="Times New Roman" w:cs="Times New Roman"/>
                <w:kern w:val="0"/>
                <w:sz w:val="24"/>
                <w:szCs w:val="32"/>
              </w:rPr>
              <w:t>第</w:t>
            </w:r>
            <w:r w:rsidRPr="00216377">
              <w:rPr>
                <w:rFonts w:ascii="Times New Roman" w:hAnsi="Times New Roman" w:cs="Times New Roman" w:hint="eastAsia"/>
                <w:kern w:val="0"/>
                <w:sz w:val="24"/>
                <w:szCs w:val="32"/>
              </w:rPr>
              <w:t>三</w:t>
            </w:r>
            <w:r w:rsidRPr="00216377">
              <w:rPr>
                <w:rFonts w:ascii="Times New Roman" w:hAnsi="Times New Roman" w:cs="Times New Roman"/>
                <w:kern w:val="0"/>
                <w:sz w:val="24"/>
                <w:szCs w:val="32"/>
              </w:rPr>
              <w:t>部分</w:t>
            </w:r>
            <w:r w:rsidRPr="00216377">
              <w:rPr>
                <w:rFonts w:ascii="Times New Roman" w:hAnsi="Times New Roman" w:cs="Times New Roman"/>
                <w:kern w:val="0"/>
                <w:sz w:val="24"/>
                <w:szCs w:val="32"/>
              </w:rPr>
              <w:t xml:space="preserve"> </w:t>
            </w:r>
            <w:r w:rsidRPr="00216377">
              <w:rPr>
                <w:rFonts w:ascii="Times New Roman" w:hAnsi="Times New Roman" w:cs="Times New Roman" w:hint="eastAsia"/>
                <w:kern w:val="0"/>
                <w:sz w:val="24"/>
                <w:szCs w:val="32"/>
              </w:rPr>
              <w:t>主观分</w:t>
            </w:r>
            <w:r w:rsidRPr="00216377">
              <w:rPr>
                <w:rFonts w:ascii="Times New Roman" w:hAnsi="Times New Roman" w:cs="Times New Roman"/>
                <w:kern w:val="0"/>
                <w:sz w:val="24"/>
                <w:szCs w:val="32"/>
              </w:rPr>
              <w:t>（</w:t>
            </w:r>
            <w:r w:rsidRPr="00216377">
              <w:rPr>
                <w:rFonts w:ascii="Times New Roman" w:hAnsi="Times New Roman" w:cs="Times New Roman" w:hint="eastAsia"/>
                <w:kern w:val="0"/>
                <w:sz w:val="24"/>
                <w:szCs w:val="32"/>
              </w:rPr>
              <w:t>18</w:t>
            </w:r>
            <w:r w:rsidRPr="00216377">
              <w:rPr>
                <w:rFonts w:ascii="Times New Roman" w:hAnsi="Times New Roman" w:cs="Times New Roman"/>
                <w:kern w:val="0"/>
                <w:sz w:val="24"/>
                <w:szCs w:val="32"/>
              </w:rPr>
              <w:t>分）</w:t>
            </w:r>
          </w:p>
        </w:tc>
        <w:tc>
          <w:tcPr>
            <w:tcW w:w="1010" w:type="dxa"/>
            <w:shd w:val="clear" w:color="auto" w:fill="auto"/>
            <w:vAlign w:val="center"/>
          </w:tcPr>
          <w:p w:rsidR="00216377" w:rsidRPr="00216377" w:rsidRDefault="00216377" w:rsidP="00216377">
            <w:pPr>
              <w:widowControl/>
              <w:snapToGrid w:val="0"/>
              <w:jc w:val="center"/>
              <w:rPr>
                <w:rFonts w:ascii="Times New Roman" w:hAnsi="Times New Roman" w:cs="Times New Roman"/>
                <w:kern w:val="0"/>
                <w:sz w:val="24"/>
                <w:szCs w:val="32"/>
              </w:rPr>
            </w:pPr>
            <w:r w:rsidRPr="00216377">
              <w:rPr>
                <w:rFonts w:ascii="Times New Roman" w:hAnsi="Times New Roman" w:cs="Times New Roman" w:hint="eastAsia"/>
                <w:kern w:val="0"/>
                <w:sz w:val="24"/>
                <w:szCs w:val="32"/>
              </w:rPr>
              <w:t>分值</w:t>
            </w:r>
          </w:p>
        </w:tc>
      </w:tr>
      <w:tr w:rsidR="00216377" w:rsidRPr="00216377" w:rsidTr="008406EC">
        <w:trPr>
          <w:jc w:val="center"/>
        </w:trPr>
        <w:tc>
          <w:tcPr>
            <w:tcW w:w="508" w:type="dxa"/>
            <w:shd w:val="clear" w:color="auto" w:fill="auto"/>
            <w:noWrap/>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1</w:t>
            </w:r>
          </w:p>
        </w:tc>
        <w:tc>
          <w:tcPr>
            <w:tcW w:w="1655"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产品整体性能评价</w:t>
            </w:r>
          </w:p>
        </w:tc>
        <w:tc>
          <w:tcPr>
            <w:tcW w:w="7087" w:type="dxa"/>
            <w:shd w:val="clear" w:color="auto" w:fill="auto"/>
            <w:vAlign w:val="center"/>
          </w:tcPr>
          <w:p w:rsidR="00216377" w:rsidRPr="00216377" w:rsidRDefault="00216377" w:rsidP="00216377">
            <w:pPr>
              <w:widowControl/>
              <w:snapToGrid w:val="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至少包含产品整体设计理念、性能描述、安全耐用性描述等。</w:t>
            </w:r>
          </w:p>
          <w:p w:rsidR="00216377" w:rsidRPr="00216377" w:rsidRDefault="00216377" w:rsidP="00216377">
            <w:pPr>
              <w:widowControl/>
              <w:adjustRightInd w:val="0"/>
              <w:snapToGrid w:val="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满足</w:t>
            </w:r>
            <w:r w:rsidRPr="00216377">
              <w:rPr>
                <w:rFonts w:ascii="Times New Roman" w:eastAsia="宋体" w:hAnsi="Times New Roman" w:cs="Times New Roman"/>
                <w:kern w:val="0"/>
                <w:sz w:val="24"/>
                <w:szCs w:val="24"/>
              </w:rPr>
              <w:t>本文件要求，无瑕疵得满分；</w:t>
            </w:r>
          </w:p>
          <w:p w:rsidR="00216377" w:rsidRPr="00216377" w:rsidRDefault="00216377" w:rsidP="00216377">
            <w:pPr>
              <w:widowControl/>
              <w:snapToGrid w:val="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方案</w:t>
            </w:r>
            <w:r w:rsidRPr="00216377">
              <w:rPr>
                <w:rFonts w:ascii="Times New Roman" w:eastAsia="宋体" w:hAnsi="Times New Roman" w:cs="Times New Roman"/>
                <w:kern w:val="0"/>
                <w:sz w:val="24"/>
                <w:szCs w:val="24"/>
              </w:rPr>
              <w:t>内容每出现</w:t>
            </w:r>
            <w:r w:rsidRPr="00216377">
              <w:rPr>
                <w:rFonts w:ascii="Times New Roman" w:eastAsia="宋体" w:hAnsi="Times New Roman" w:cs="Times New Roman" w:hint="eastAsia"/>
                <w:kern w:val="0"/>
                <w:sz w:val="24"/>
                <w:szCs w:val="24"/>
              </w:rPr>
              <w:t>1</w:t>
            </w:r>
            <w:r w:rsidRPr="00216377">
              <w:rPr>
                <w:rFonts w:ascii="Times New Roman" w:eastAsia="宋体" w:hAnsi="Times New Roman" w:cs="Times New Roman" w:hint="eastAsia"/>
                <w:kern w:val="0"/>
                <w:sz w:val="24"/>
                <w:szCs w:val="24"/>
              </w:rPr>
              <w:t>处瑕疵减</w:t>
            </w:r>
            <w:r w:rsidRPr="00216377">
              <w:rPr>
                <w:rFonts w:ascii="Times New Roman" w:eastAsia="宋体" w:hAnsi="Times New Roman" w:cs="Times New Roman" w:hint="eastAsia"/>
                <w:kern w:val="0"/>
                <w:sz w:val="24"/>
                <w:szCs w:val="24"/>
              </w:rPr>
              <w:t>2</w:t>
            </w:r>
            <w:r w:rsidRPr="00216377">
              <w:rPr>
                <w:rFonts w:ascii="Times New Roman" w:eastAsia="宋体" w:hAnsi="Times New Roman" w:cs="Times New Roman" w:hint="eastAsia"/>
                <w:kern w:val="0"/>
                <w:sz w:val="24"/>
                <w:szCs w:val="24"/>
              </w:rPr>
              <w:t>分，最低</w:t>
            </w:r>
            <w:r w:rsidRPr="00216377">
              <w:rPr>
                <w:rFonts w:ascii="Times New Roman" w:eastAsia="宋体" w:hAnsi="Times New Roman" w:cs="Times New Roman" w:hint="eastAsia"/>
                <w:kern w:val="0"/>
                <w:sz w:val="24"/>
                <w:szCs w:val="24"/>
              </w:rPr>
              <w:t>0</w:t>
            </w:r>
            <w:r w:rsidRPr="00216377">
              <w:rPr>
                <w:rFonts w:ascii="Times New Roman" w:eastAsia="宋体" w:hAnsi="Times New Roman" w:cs="Times New Roman" w:hint="eastAsia"/>
                <w:kern w:val="0"/>
                <w:sz w:val="24"/>
                <w:szCs w:val="24"/>
              </w:rPr>
              <w:t>分。</w:t>
            </w:r>
          </w:p>
        </w:tc>
        <w:tc>
          <w:tcPr>
            <w:tcW w:w="1010"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6</w:t>
            </w:r>
          </w:p>
        </w:tc>
      </w:tr>
      <w:tr w:rsidR="00216377" w:rsidRPr="00216377" w:rsidTr="008406EC">
        <w:trPr>
          <w:jc w:val="center"/>
        </w:trPr>
        <w:tc>
          <w:tcPr>
            <w:tcW w:w="508" w:type="dxa"/>
            <w:shd w:val="clear" w:color="auto" w:fill="auto"/>
            <w:noWrap/>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2</w:t>
            </w:r>
          </w:p>
        </w:tc>
        <w:tc>
          <w:tcPr>
            <w:tcW w:w="1655"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sz w:val="24"/>
                <w:szCs w:val="20"/>
              </w:rPr>
              <w:t>安装实施方案评价</w:t>
            </w:r>
          </w:p>
        </w:tc>
        <w:tc>
          <w:tcPr>
            <w:tcW w:w="7087" w:type="dxa"/>
            <w:shd w:val="clear" w:color="auto" w:fill="auto"/>
            <w:vAlign w:val="center"/>
          </w:tcPr>
          <w:p w:rsidR="00216377" w:rsidRPr="00216377" w:rsidRDefault="00216377" w:rsidP="00216377">
            <w:pPr>
              <w:widowControl/>
              <w:snapToGrid w:val="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至少包含人员安排、进度计划、安装方法、施工安全保障措施等。</w:t>
            </w:r>
          </w:p>
          <w:p w:rsidR="00216377" w:rsidRPr="00216377" w:rsidRDefault="00216377" w:rsidP="00216377">
            <w:pPr>
              <w:widowControl/>
              <w:adjustRightInd w:val="0"/>
              <w:snapToGrid w:val="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满足</w:t>
            </w:r>
            <w:r w:rsidRPr="00216377">
              <w:rPr>
                <w:rFonts w:ascii="Times New Roman" w:eastAsia="宋体" w:hAnsi="Times New Roman" w:cs="Times New Roman"/>
                <w:kern w:val="0"/>
                <w:sz w:val="24"/>
                <w:szCs w:val="24"/>
              </w:rPr>
              <w:t>本文件要求，无瑕疵得满分；</w:t>
            </w:r>
          </w:p>
          <w:p w:rsidR="00216377" w:rsidRPr="00216377" w:rsidRDefault="00216377" w:rsidP="00216377">
            <w:pPr>
              <w:widowControl/>
              <w:snapToGrid w:val="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方案</w:t>
            </w:r>
            <w:r w:rsidRPr="00216377">
              <w:rPr>
                <w:rFonts w:ascii="Times New Roman" w:eastAsia="宋体" w:hAnsi="Times New Roman" w:cs="Times New Roman"/>
                <w:kern w:val="0"/>
                <w:sz w:val="24"/>
                <w:szCs w:val="24"/>
              </w:rPr>
              <w:t>内容每出现</w:t>
            </w:r>
            <w:r w:rsidRPr="00216377">
              <w:rPr>
                <w:rFonts w:ascii="Times New Roman" w:eastAsia="宋体" w:hAnsi="Times New Roman" w:cs="Times New Roman" w:hint="eastAsia"/>
                <w:kern w:val="0"/>
                <w:sz w:val="24"/>
                <w:szCs w:val="24"/>
              </w:rPr>
              <w:t>1</w:t>
            </w:r>
            <w:r w:rsidRPr="00216377">
              <w:rPr>
                <w:rFonts w:ascii="Times New Roman" w:eastAsia="宋体" w:hAnsi="Times New Roman" w:cs="Times New Roman" w:hint="eastAsia"/>
                <w:kern w:val="0"/>
                <w:sz w:val="24"/>
                <w:szCs w:val="24"/>
              </w:rPr>
              <w:t>处瑕疵减</w:t>
            </w:r>
            <w:r w:rsidRPr="00216377">
              <w:rPr>
                <w:rFonts w:ascii="Times New Roman" w:eastAsia="宋体" w:hAnsi="Times New Roman" w:cs="Times New Roman" w:hint="eastAsia"/>
                <w:kern w:val="0"/>
                <w:sz w:val="24"/>
                <w:szCs w:val="24"/>
              </w:rPr>
              <w:t>2</w:t>
            </w:r>
            <w:r w:rsidRPr="00216377">
              <w:rPr>
                <w:rFonts w:ascii="Times New Roman" w:eastAsia="宋体" w:hAnsi="Times New Roman" w:cs="Times New Roman" w:hint="eastAsia"/>
                <w:kern w:val="0"/>
                <w:sz w:val="24"/>
                <w:szCs w:val="24"/>
              </w:rPr>
              <w:t>分，最低</w:t>
            </w:r>
            <w:r w:rsidRPr="00216377">
              <w:rPr>
                <w:rFonts w:ascii="Times New Roman" w:eastAsia="宋体" w:hAnsi="Times New Roman" w:cs="Times New Roman" w:hint="eastAsia"/>
                <w:kern w:val="0"/>
                <w:sz w:val="24"/>
                <w:szCs w:val="24"/>
              </w:rPr>
              <w:t>0</w:t>
            </w:r>
            <w:r w:rsidRPr="00216377">
              <w:rPr>
                <w:rFonts w:ascii="Times New Roman" w:eastAsia="宋体" w:hAnsi="Times New Roman" w:cs="Times New Roman" w:hint="eastAsia"/>
                <w:kern w:val="0"/>
                <w:sz w:val="24"/>
                <w:szCs w:val="24"/>
              </w:rPr>
              <w:t>分。</w:t>
            </w:r>
          </w:p>
        </w:tc>
        <w:tc>
          <w:tcPr>
            <w:tcW w:w="1010"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6</w:t>
            </w:r>
          </w:p>
        </w:tc>
      </w:tr>
      <w:tr w:rsidR="00216377" w:rsidRPr="00216377" w:rsidTr="008406EC">
        <w:trPr>
          <w:jc w:val="center"/>
        </w:trPr>
        <w:tc>
          <w:tcPr>
            <w:tcW w:w="508" w:type="dxa"/>
            <w:shd w:val="clear" w:color="auto" w:fill="auto"/>
            <w:noWrap/>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3</w:t>
            </w:r>
          </w:p>
        </w:tc>
        <w:tc>
          <w:tcPr>
            <w:tcW w:w="1655"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售后服务方案评价</w:t>
            </w:r>
          </w:p>
        </w:tc>
        <w:tc>
          <w:tcPr>
            <w:tcW w:w="7087" w:type="dxa"/>
            <w:shd w:val="clear" w:color="auto" w:fill="auto"/>
            <w:vAlign w:val="center"/>
          </w:tcPr>
          <w:p w:rsidR="00216377" w:rsidRPr="00216377" w:rsidRDefault="00216377" w:rsidP="00216377">
            <w:pPr>
              <w:widowControl/>
              <w:snapToGrid w:val="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至少包含制造商服务承诺、投标人服务承诺、免费保修期时间、服务响应时间、培训方案等。</w:t>
            </w:r>
          </w:p>
          <w:p w:rsidR="00216377" w:rsidRPr="00216377" w:rsidRDefault="00216377" w:rsidP="00216377">
            <w:pPr>
              <w:widowControl/>
              <w:adjustRightInd w:val="0"/>
              <w:snapToGrid w:val="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满足</w:t>
            </w:r>
            <w:r w:rsidRPr="00216377">
              <w:rPr>
                <w:rFonts w:ascii="Times New Roman" w:eastAsia="宋体" w:hAnsi="Times New Roman" w:cs="Times New Roman"/>
                <w:kern w:val="0"/>
                <w:sz w:val="24"/>
                <w:szCs w:val="24"/>
              </w:rPr>
              <w:t>本文件要求，无瑕疵得满分；</w:t>
            </w:r>
          </w:p>
          <w:p w:rsidR="00216377" w:rsidRPr="00216377" w:rsidRDefault="00216377" w:rsidP="00216377">
            <w:pPr>
              <w:widowControl/>
              <w:snapToGrid w:val="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方案</w:t>
            </w:r>
            <w:r w:rsidRPr="00216377">
              <w:rPr>
                <w:rFonts w:ascii="Times New Roman" w:eastAsia="宋体" w:hAnsi="Times New Roman" w:cs="Times New Roman"/>
                <w:kern w:val="0"/>
                <w:sz w:val="24"/>
                <w:szCs w:val="24"/>
              </w:rPr>
              <w:t>内容每出现</w:t>
            </w:r>
            <w:r w:rsidRPr="00216377">
              <w:rPr>
                <w:rFonts w:ascii="Times New Roman" w:eastAsia="宋体" w:hAnsi="Times New Roman" w:cs="Times New Roman" w:hint="eastAsia"/>
                <w:kern w:val="0"/>
                <w:sz w:val="24"/>
                <w:szCs w:val="24"/>
              </w:rPr>
              <w:t>1</w:t>
            </w:r>
            <w:r w:rsidRPr="00216377">
              <w:rPr>
                <w:rFonts w:ascii="Times New Roman" w:eastAsia="宋体" w:hAnsi="Times New Roman" w:cs="Times New Roman" w:hint="eastAsia"/>
                <w:kern w:val="0"/>
                <w:sz w:val="24"/>
                <w:szCs w:val="24"/>
              </w:rPr>
              <w:t>处瑕疵减</w:t>
            </w:r>
            <w:r w:rsidRPr="00216377">
              <w:rPr>
                <w:rFonts w:ascii="Times New Roman" w:eastAsia="宋体" w:hAnsi="Times New Roman" w:cs="Times New Roman" w:hint="eastAsia"/>
                <w:kern w:val="0"/>
                <w:sz w:val="24"/>
                <w:szCs w:val="24"/>
              </w:rPr>
              <w:t>2</w:t>
            </w:r>
            <w:r w:rsidRPr="00216377">
              <w:rPr>
                <w:rFonts w:ascii="Times New Roman" w:eastAsia="宋体" w:hAnsi="Times New Roman" w:cs="Times New Roman" w:hint="eastAsia"/>
                <w:kern w:val="0"/>
                <w:sz w:val="24"/>
                <w:szCs w:val="24"/>
              </w:rPr>
              <w:t>分，最低</w:t>
            </w:r>
            <w:r w:rsidRPr="00216377">
              <w:rPr>
                <w:rFonts w:ascii="Times New Roman" w:eastAsia="宋体" w:hAnsi="Times New Roman" w:cs="Times New Roman" w:hint="eastAsia"/>
                <w:kern w:val="0"/>
                <w:sz w:val="24"/>
                <w:szCs w:val="24"/>
              </w:rPr>
              <w:t>0</w:t>
            </w:r>
            <w:r w:rsidRPr="00216377">
              <w:rPr>
                <w:rFonts w:ascii="Times New Roman" w:eastAsia="宋体" w:hAnsi="Times New Roman" w:cs="Times New Roman" w:hint="eastAsia"/>
                <w:kern w:val="0"/>
                <w:sz w:val="24"/>
                <w:szCs w:val="24"/>
              </w:rPr>
              <w:t>分。</w:t>
            </w:r>
          </w:p>
        </w:tc>
        <w:tc>
          <w:tcPr>
            <w:tcW w:w="1010"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6</w:t>
            </w:r>
          </w:p>
        </w:tc>
      </w:tr>
    </w:tbl>
    <w:p w:rsidR="00216377" w:rsidRPr="00216377" w:rsidRDefault="00216377" w:rsidP="00216377">
      <w:pPr>
        <w:spacing w:line="360" w:lineRule="auto"/>
        <w:ind w:firstLineChars="200" w:firstLine="480"/>
        <w:outlineLvl w:val="0"/>
        <w:rPr>
          <w:rFonts w:ascii="Times New Roman" w:eastAsia="宋体" w:hAnsi="Times New Roman" w:cs="Times New Roman"/>
          <w:sz w:val="24"/>
          <w:szCs w:val="20"/>
          <w:u w:val="single"/>
        </w:rPr>
      </w:pPr>
      <w:r w:rsidRPr="00216377">
        <w:rPr>
          <w:rFonts w:ascii="Times New Roman" w:eastAsia="宋体" w:hAnsi="Times New Roman" w:cs="Times New Roman"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216377" w:rsidRPr="00216377" w:rsidRDefault="00216377" w:rsidP="00216377">
      <w:pPr>
        <w:spacing w:line="360" w:lineRule="auto"/>
        <w:ind w:firstLineChars="200" w:firstLine="480"/>
        <w:outlineLvl w:val="0"/>
        <w:rPr>
          <w:rFonts w:ascii="Times New Roman" w:eastAsia="宋体" w:hAnsi="Times New Roman" w:cs="Times New Roman"/>
          <w:sz w:val="24"/>
          <w:szCs w:val="20"/>
          <w:u w:val="single"/>
        </w:rPr>
      </w:pPr>
    </w:p>
    <w:p w:rsidR="00216377" w:rsidRPr="00216377" w:rsidRDefault="00216377" w:rsidP="00216377">
      <w:pPr>
        <w:spacing w:line="360" w:lineRule="auto"/>
        <w:ind w:firstLineChars="200" w:firstLine="480"/>
        <w:outlineLvl w:val="0"/>
        <w:rPr>
          <w:rFonts w:ascii="Times New Roman" w:eastAsia="宋体" w:hAnsi="Times New Roman" w:cs="Times New Roman"/>
          <w:sz w:val="24"/>
          <w:szCs w:val="20"/>
          <w:u w:val="single"/>
        </w:rPr>
      </w:pPr>
    </w:p>
    <w:p w:rsidR="00216377" w:rsidRPr="00216377" w:rsidRDefault="00216377" w:rsidP="00216377">
      <w:pPr>
        <w:spacing w:line="360" w:lineRule="auto"/>
        <w:ind w:firstLineChars="200" w:firstLine="480"/>
        <w:outlineLvl w:val="0"/>
        <w:rPr>
          <w:rFonts w:ascii="Times New Roman" w:eastAsia="宋体" w:hAnsi="Times New Roman" w:cs="Times New Roman"/>
          <w:sz w:val="24"/>
          <w:szCs w:val="20"/>
        </w:rPr>
      </w:pPr>
      <w:r w:rsidRPr="00216377">
        <w:rPr>
          <w:rFonts w:ascii="Times New Roman" w:eastAsia="宋体" w:hAnsi="Times New Roman" w:cs="Times New Roman"/>
          <w:sz w:val="24"/>
          <w:szCs w:val="20"/>
          <w:u w:val="single"/>
        </w:rPr>
        <w:br w:type="page"/>
      </w:r>
    </w:p>
    <w:p w:rsidR="00216377" w:rsidRPr="00216377" w:rsidRDefault="00216377" w:rsidP="00216377">
      <w:pPr>
        <w:spacing w:before="240" w:after="60" w:line="312" w:lineRule="auto"/>
        <w:jc w:val="center"/>
        <w:outlineLvl w:val="1"/>
        <w:rPr>
          <w:rFonts w:ascii="Times New Roman" w:eastAsia="宋体" w:hAnsi="Times New Roman" w:cs="Times New Roman"/>
          <w:b/>
          <w:bCs/>
          <w:kern w:val="28"/>
          <w:sz w:val="32"/>
          <w:szCs w:val="32"/>
          <w:lang w:val="zh-CN"/>
        </w:rPr>
      </w:pPr>
      <w:r w:rsidRPr="00216377">
        <w:rPr>
          <w:rFonts w:ascii="Times New Roman" w:eastAsia="宋体" w:hAnsi="Times New Roman" w:cs="Times New Roman"/>
          <w:b/>
          <w:bCs/>
          <w:kern w:val="28"/>
          <w:sz w:val="32"/>
          <w:szCs w:val="32"/>
          <w:lang w:val="zh-CN"/>
        </w:rPr>
        <w:t>第三部分</w:t>
      </w:r>
      <w:r w:rsidRPr="00216377">
        <w:rPr>
          <w:rFonts w:ascii="Times New Roman" w:eastAsia="宋体" w:hAnsi="Times New Roman" w:cs="Times New Roman"/>
          <w:b/>
          <w:bCs/>
          <w:kern w:val="28"/>
          <w:sz w:val="32"/>
          <w:szCs w:val="32"/>
          <w:lang w:val="zh-CN"/>
        </w:rPr>
        <w:t xml:space="preserve">  </w:t>
      </w:r>
      <w:r w:rsidRPr="00216377">
        <w:rPr>
          <w:rFonts w:ascii="Times New Roman" w:eastAsia="宋体" w:hAnsi="Times New Roman" w:cs="Times New Roman"/>
          <w:b/>
          <w:bCs/>
          <w:kern w:val="28"/>
          <w:sz w:val="32"/>
          <w:szCs w:val="32"/>
          <w:lang w:val="zh-CN"/>
        </w:rPr>
        <w:t>投标须知</w:t>
      </w:r>
    </w:p>
    <w:p w:rsidR="00216377" w:rsidRPr="00216377" w:rsidRDefault="00216377" w:rsidP="00216377">
      <w:pPr>
        <w:autoSpaceDE w:val="0"/>
        <w:autoSpaceDN w:val="0"/>
        <w:adjustRightInd w:val="0"/>
        <w:spacing w:line="360" w:lineRule="auto"/>
        <w:jc w:val="center"/>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A  </w:t>
      </w:r>
      <w:r w:rsidRPr="00216377">
        <w:rPr>
          <w:rFonts w:ascii="Times New Roman" w:eastAsia="宋体" w:hAnsi="Times New Roman" w:cs="Times New Roman"/>
          <w:kern w:val="0"/>
          <w:sz w:val="24"/>
          <w:szCs w:val="24"/>
        </w:rPr>
        <w:t>说明</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 </w:t>
      </w:r>
      <w:r w:rsidRPr="00216377">
        <w:rPr>
          <w:rFonts w:ascii="Times New Roman" w:eastAsia="宋体" w:hAnsi="Times New Roman" w:cs="Times New Roman"/>
          <w:kern w:val="0"/>
          <w:sz w:val="24"/>
          <w:szCs w:val="24"/>
        </w:rPr>
        <w:t>概述</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1.1 </w:t>
      </w:r>
      <w:r w:rsidRPr="00216377">
        <w:rPr>
          <w:rFonts w:ascii="Times New Roman" w:eastAsia="宋体" w:hAnsi="Times New Roman" w:cs="Times New Roman"/>
          <w:kern w:val="0"/>
          <w:sz w:val="24"/>
          <w:szCs w:val="24"/>
        </w:rPr>
        <w:t>根据《中华人民共和国政府采购法》、《中华人民共和国政府采购法实施条例》等有关法律、法规和规章的规定，本采购项目已具备招标条件。</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1.2 </w:t>
      </w:r>
      <w:r w:rsidRPr="00216377">
        <w:rPr>
          <w:rFonts w:ascii="Times New Roman" w:eastAsia="宋体" w:hAnsi="Times New Roman" w:cs="Times New Roman"/>
          <w:kern w:val="0"/>
          <w:sz w:val="24"/>
          <w:szCs w:val="24"/>
        </w:rPr>
        <w:t>本招标文件仅适用于投标邀请函中所叙述项目货物和服务的采购。</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1.3 </w:t>
      </w:r>
      <w:r w:rsidRPr="00216377">
        <w:rPr>
          <w:rFonts w:ascii="Times New Roman" w:eastAsia="宋体" w:hAnsi="Times New Roman" w:cs="Times New Roman"/>
          <w:kern w:val="0"/>
          <w:sz w:val="24"/>
          <w:szCs w:val="24"/>
        </w:rPr>
        <w:t>参与招标投标活动的所有各方，对在参与招标投标过程中获悉的国家、商业和技术秘密以及其它依法应当保密的内容，均负有保密义务，违者应对由此造成的后果承担全部法律责任。</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2. </w:t>
      </w:r>
      <w:r w:rsidRPr="00216377">
        <w:rPr>
          <w:rFonts w:ascii="Times New Roman" w:eastAsia="宋体" w:hAnsi="Times New Roman" w:cs="Times New Roman"/>
          <w:kern w:val="0"/>
          <w:sz w:val="24"/>
          <w:szCs w:val="24"/>
        </w:rPr>
        <w:t>定义</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2.1 “</w:t>
      </w:r>
      <w:r w:rsidRPr="00216377">
        <w:rPr>
          <w:rFonts w:ascii="Times New Roman" w:eastAsia="宋体" w:hAnsi="Times New Roman" w:cs="Times New Roman"/>
          <w:kern w:val="0"/>
          <w:sz w:val="24"/>
          <w:szCs w:val="24"/>
        </w:rPr>
        <w:t>采购人</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和</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招标人</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系指本次招标活动的采购单位。</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采购代理机构</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系指组织本次招标活动的机构，即</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天津市政府采购中心</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 xml:space="preserve"> </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color w:val="FF0000"/>
          <w:kern w:val="0"/>
          <w:sz w:val="24"/>
          <w:szCs w:val="24"/>
        </w:rPr>
      </w:pPr>
      <w:r w:rsidRPr="00216377">
        <w:rPr>
          <w:rFonts w:ascii="Times New Roman" w:eastAsia="宋体" w:hAnsi="Times New Roman" w:cs="Times New Roman"/>
          <w:kern w:val="0"/>
          <w:sz w:val="24"/>
          <w:szCs w:val="24"/>
        </w:rPr>
        <w:t>2.2 “</w:t>
      </w:r>
      <w:r w:rsidRPr="00216377">
        <w:rPr>
          <w:rFonts w:ascii="Times New Roman" w:eastAsia="宋体" w:hAnsi="Times New Roman" w:cs="Times New Roman"/>
          <w:kern w:val="0"/>
          <w:sz w:val="24"/>
          <w:szCs w:val="24"/>
        </w:rPr>
        <w:t>投标人</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和</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供应商</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系指</w:t>
      </w:r>
      <w:r w:rsidRPr="00216377">
        <w:rPr>
          <w:rFonts w:ascii="Times New Roman" w:eastAsia="宋体" w:hAnsi="Times New Roman" w:cs="Times New Roman" w:hint="eastAsia"/>
          <w:kern w:val="0"/>
          <w:sz w:val="24"/>
          <w:szCs w:val="24"/>
        </w:rPr>
        <w:t>响应招标、参加投标竞争的法人、其他组织或者自然人。</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2.3</w:t>
      </w:r>
      <w:r w:rsidRPr="00216377">
        <w:rPr>
          <w:rFonts w:ascii="Times New Roman" w:eastAsia="宋体" w:hAnsi="Times New Roman" w:cs="Times New Roman" w:hint="eastAsia"/>
          <w:kern w:val="0"/>
          <w:sz w:val="24"/>
          <w:szCs w:val="24"/>
        </w:rPr>
        <w:t xml:space="preserve"> </w:t>
      </w:r>
      <w:r w:rsidRPr="00216377">
        <w:rPr>
          <w:rFonts w:ascii="Times New Roman" w:eastAsia="宋体" w:hAnsi="Times New Roman" w:cs="Times New Roman" w:hint="eastAsia"/>
          <w:kern w:val="0"/>
          <w:sz w:val="24"/>
          <w:szCs w:val="24"/>
        </w:rPr>
        <w:t>“货物”</w:t>
      </w:r>
      <w:r w:rsidRPr="00216377">
        <w:rPr>
          <w:rFonts w:ascii="Times New Roman" w:eastAsia="宋体" w:hAnsi="Times New Roman" w:cs="Times New Roman"/>
          <w:kern w:val="0"/>
          <w:sz w:val="24"/>
          <w:szCs w:val="24"/>
        </w:rPr>
        <w:t>系指</w:t>
      </w:r>
      <w:r w:rsidRPr="00216377">
        <w:rPr>
          <w:rFonts w:ascii="Times New Roman" w:eastAsia="宋体" w:hAnsi="Times New Roman" w:cs="Times New Roman" w:hint="eastAsia"/>
          <w:kern w:val="0"/>
          <w:sz w:val="24"/>
          <w:szCs w:val="24"/>
        </w:rPr>
        <w:t>各种形态和种类的物品，包括原材料、燃料、设备、产品等；“工程”</w:t>
      </w:r>
      <w:r w:rsidRPr="00216377">
        <w:rPr>
          <w:rFonts w:ascii="Times New Roman" w:eastAsia="宋体" w:hAnsi="Times New Roman" w:cs="Times New Roman"/>
          <w:kern w:val="0"/>
          <w:sz w:val="24"/>
          <w:szCs w:val="24"/>
        </w:rPr>
        <w:t>系指</w:t>
      </w:r>
      <w:r w:rsidRPr="00216377">
        <w:rPr>
          <w:rFonts w:ascii="Times New Roman" w:eastAsia="宋体" w:hAnsi="Times New Roman" w:cs="Times New Roman" w:hint="eastAsia"/>
          <w:kern w:val="0"/>
          <w:sz w:val="24"/>
          <w:szCs w:val="24"/>
        </w:rPr>
        <w:t>建设工程，包括建筑物和构筑物的新建、改建、扩建、装修、拆除、修缮等；“服务”</w:t>
      </w:r>
      <w:r w:rsidRPr="00216377">
        <w:rPr>
          <w:rFonts w:ascii="Times New Roman" w:eastAsia="宋体" w:hAnsi="Times New Roman" w:cs="Times New Roman"/>
          <w:kern w:val="0"/>
          <w:sz w:val="24"/>
          <w:szCs w:val="24"/>
        </w:rPr>
        <w:t>系指</w:t>
      </w:r>
      <w:r w:rsidRPr="00216377">
        <w:rPr>
          <w:rFonts w:ascii="Times New Roman" w:eastAsia="宋体" w:hAnsi="Times New Roman" w:cs="Times New Roman" w:hint="eastAsia"/>
          <w:kern w:val="0"/>
          <w:sz w:val="24"/>
          <w:szCs w:val="24"/>
        </w:rPr>
        <w:t>除货物和工程以外的其他政府采购对象。</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3. </w:t>
      </w:r>
      <w:r w:rsidRPr="00216377">
        <w:rPr>
          <w:rFonts w:ascii="Times New Roman" w:eastAsia="宋体" w:hAnsi="Times New Roman" w:cs="Times New Roman"/>
          <w:kern w:val="0"/>
          <w:sz w:val="24"/>
          <w:szCs w:val="24"/>
        </w:rPr>
        <w:t>解释权</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3.1 </w:t>
      </w:r>
      <w:r w:rsidRPr="00216377">
        <w:rPr>
          <w:rFonts w:ascii="Times New Roman" w:eastAsia="宋体" w:hAnsi="Times New Roman" w:cs="Times New Roman"/>
          <w:kern w:val="0"/>
          <w:sz w:val="24"/>
          <w:szCs w:val="24"/>
        </w:rPr>
        <w:t>本次招投标的最终解释权归为采购人、采购代理机构。</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3.2 </w:t>
      </w:r>
      <w:r w:rsidRPr="00216377">
        <w:rPr>
          <w:rFonts w:ascii="Times New Roman" w:eastAsia="宋体" w:hAnsi="Times New Roman" w:cs="Times New Roman"/>
          <w:kern w:val="0"/>
          <w:sz w:val="24"/>
          <w:szCs w:val="24"/>
        </w:rPr>
        <w:t>本文件未作须知明示，而又有相关法律、法规规定的，采购人、采购代理机构将对此解释为依据有关法律、法规的规定。</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4. </w:t>
      </w:r>
      <w:r w:rsidRPr="00216377">
        <w:rPr>
          <w:rFonts w:ascii="Times New Roman" w:eastAsia="宋体" w:hAnsi="Times New Roman" w:cs="Times New Roman"/>
          <w:kern w:val="0"/>
          <w:sz w:val="24"/>
          <w:szCs w:val="24"/>
        </w:rPr>
        <w:t>合格的投标人</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4.1 </w:t>
      </w:r>
      <w:r w:rsidRPr="00216377">
        <w:rPr>
          <w:rFonts w:ascii="Times New Roman" w:eastAsia="宋体" w:hAnsi="Times New Roman" w:cs="Times New Roman"/>
          <w:kern w:val="0"/>
          <w:sz w:val="24"/>
          <w:szCs w:val="24"/>
        </w:rPr>
        <w:t>符合《中华人民共和国政府采购法》第二十二条供应商参加政府采购活动应当具备的条件及其他有关法律、法规关于供应商的有关规定，有能力提供</w:t>
      </w:r>
      <w:r w:rsidRPr="00216377">
        <w:rPr>
          <w:rFonts w:ascii="Times New Roman" w:eastAsia="宋体" w:hAnsi="Times New Roman" w:cs="Times New Roman" w:hint="eastAsia"/>
          <w:kern w:val="0"/>
          <w:sz w:val="24"/>
          <w:szCs w:val="24"/>
        </w:rPr>
        <w:t>采购</w:t>
      </w:r>
      <w:r w:rsidRPr="00216377">
        <w:rPr>
          <w:rFonts w:ascii="Times New Roman" w:eastAsia="宋体" w:hAnsi="Times New Roman" w:cs="Times New Roman"/>
          <w:kern w:val="0"/>
          <w:sz w:val="24"/>
          <w:szCs w:val="24"/>
        </w:rPr>
        <w:t>标的的供应商。</w:t>
      </w:r>
    </w:p>
    <w:p w:rsidR="00216377" w:rsidRPr="00216377" w:rsidRDefault="00216377" w:rsidP="00216377">
      <w:pPr>
        <w:autoSpaceDE w:val="0"/>
        <w:autoSpaceDN w:val="0"/>
        <w:adjustRightInd w:val="0"/>
        <w:spacing w:line="360" w:lineRule="auto"/>
        <w:ind w:firstLineChars="200" w:firstLine="480"/>
        <w:rPr>
          <w:rFonts w:ascii="Times New Roman" w:eastAsia="......." w:hAnsi="Times New Roman" w:cs="Times New Roman"/>
          <w:kern w:val="0"/>
          <w:sz w:val="24"/>
          <w:szCs w:val="24"/>
        </w:rPr>
      </w:pPr>
      <w:r w:rsidRPr="00216377">
        <w:rPr>
          <w:rFonts w:ascii="Times New Roman" w:eastAsia="宋体" w:hAnsi="Times New Roman" w:cs="Times New Roman"/>
          <w:kern w:val="0"/>
          <w:sz w:val="24"/>
          <w:szCs w:val="24"/>
        </w:rPr>
        <w:t xml:space="preserve">4.2 </w:t>
      </w:r>
      <w:r w:rsidRPr="00216377">
        <w:rPr>
          <w:rFonts w:ascii="Times New Roman" w:eastAsia="......." w:hAnsi="Times New Roman" w:cs="Times New Roman"/>
          <w:kern w:val="0"/>
          <w:sz w:val="24"/>
          <w:szCs w:val="24"/>
        </w:rPr>
        <w:t>符合《投标邀请函》中关于供应商资格要求（实质性要求）的规定。</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4.3 </w:t>
      </w:r>
      <w:r w:rsidRPr="00216377">
        <w:rPr>
          <w:rFonts w:ascii="Times New Roman" w:eastAsia="宋体" w:hAnsi="Times New Roman" w:cs="Times New Roman"/>
          <w:kern w:val="0"/>
          <w:sz w:val="24"/>
          <w:szCs w:val="24"/>
        </w:rPr>
        <w:t>关于联合体投标</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若</w:t>
      </w:r>
      <w:r w:rsidRPr="00216377">
        <w:rPr>
          <w:rFonts w:ascii="Times New Roman" w:eastAsia="宋体" w:hAnsi="Times New Roman" w:cs="Times New Roman"/>
          <w:kern w:val="0"/>
          <w:sz w:val="24"/>
          <w:szCs w:val="24"/>
        </w:rPr>
        <w:t>《投标邀请函》接受联合体投标的：</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1</w:t>
      </w:r>
      <w:r w:rsidRPr="00216377">
        <w:rPr>
          <w:rFonts w:ascii="Times New Roman" w:eastAsia="宋体" w:hAnsi="Times New Roman" w:cs="Times New Roman"/>
          <w:kern w:val="0"/>
          <w:sz w:val="24"/>
          <w:szCs w:val="24"/>
        </w:rPr>
        <w:t>）两个以上的自然人、法人或者其他组织可以组成一个联合体，以一个供应商的身份共同参加政府采购。</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2</w:t>
      </w:r>
      <w:r w:rsidRPr="00216377">
        <w:rPr>
          <w:rFonts w:ascii="Times New Roman" w:eastAsia="宋体" w:hAnsi="Times New Roman" w:cs="Times New Roman"/>
          <w:kern w:val="0"/>
          <w:sz w:val="24"/>
          <w:szCs w:val="24"/>
        </w:rPr>
        <w:t>）联合体各方均应当符合《政府采购法》第二十二条第一款规定的条件，根据采购项目的特殊要求规定投标人特定条件的，联合体各方中至少应当有一方符合《投标邀请函》规定的供应商资格条件（实质性</w:t>
      </w:r>
      <w:r w:rsidRPr="00216377">
        <w:rPr>
          <w:rFonts w:ascii="Times New Roman" w:eastAsia="宋体" w:hAnsi="Times New Roman" w:cs="Times New Roman" w:hint="eastAsia"/>
          <w:kern w:val="0"/>
          <w:sz w:val="24"/>
          <w:szCs w:val="24"/>
        </w:rPr>
        <w:t>要求</w:t>
      </w:r>
      <w:r w:rsidRPr="00216377">
        <w:rPr>
          <w:rFonts w:ascii="Times New Roman" w:eastAsia="宋体" w:hAnsi="Times New Roman" w:cs="Times New Roman"/>
          <w:kern w:val="0"/>
          <w:sz w:val="24"/>
          <w:szCs w:val="24"/>
        </w:rPr>
        <w:t>）。</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3</w:t>
      </w:r>
      <w:r w:rsidRPr="00216377">
        <w:rPr>
          <w:rFonts w:ascii="Times New Roman" w:eastAsia="宋体" w:hAnsi="Times New Roman" w:cs="Times New Roman"/>
          <w:kern w:val="0"/>
          <w:sz w:val="24"/>
          <w:szCs w:val="24"/>
        </w:rPr>
        <w:t>）联合体各方之间应当签订共同投标协议并在投标文件内提交，明确约定联合体主体及联合体各方承担的工作和相应的责任。联合体各方签订共同投标协议后，不得再以自己名义单独在</w:t>
      </w:r>
      <w:r w:rsidRPr="00216377">
        <w:rPr>
          <w:rFonts w:ascii="Times New Roman" w:eastAsia="宋体" w:hAnsi="Times New Roman" w:cs="Times New Roman" w:hint="eastAsia"/>
          <w:kern w:val="0"/>
          <w:sz w:val="24"/>
          <w:szCs w:val="24"/>
        </w:rPr>
        <w:t>同一合同项下</w:t>
      </w:r>
      <w:r w:rsidRPr="00216377">
        <w:rPr>
          <w:rFonts w:ascii="Times New Roman" w:eastAsia="宋体" w:hAnsi="Times New Roman" w:cs="Times New Roman"/>
          <w:kern w:val="0"/>
          <w:sz w:val="24"/>
          <w:szCs w:val="24"/>
        </w:rPr>
        <w:t>投标，也不得组成新的联合体参加同一</w:t>
      </w:r>
      <w:r w:rsidRPr="00216377">
        <w:rPr>
          <w:rFonts w:ascii="Times New Roman" w:eastAsia="宋体" w:hAnsi="Times New Roman" w:cs="Times New Roman" w:hint="eastAsia"/>
          <w:kern w:val="0"/>
          <w:sz w:val="24"/>
          <w:szCs w:val="24"/>
        </w:rPr>
        <w:t>合同</w:t>
      </w:r>
      <w:r w:rsidRPr="00216377">
        <w:rPr>
          <w:rFonts w:ascii="Times New Roman" w:eastAsia="宋体" w:hAnsi="Times New Roman" w:cs="Times New Roman"/>
          <w:kern w:val="0"/>
          <w:sz w:val="24"/>
          <w:szCs w:val="24"/>
        </w:rPr>
        <w:t>项下的投标。</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4</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hint="eastAsia"/>
          <w:kern w:val="0"/>
          <w:sz w:val="24"/>
          <w:szCs w:val="24"/>
        </w:rPr>
        <w:t>下载招标文件</w:t>
      </w:r>
      <w:r w:rsidRPr="00216377">
        <w:rPr>
          <w:rFonts w:ascii="Times New Roman" w:eastAsia="宋体" w:hAnsi="Times New Roman" w:cs="Times New Roman"/>
          <w:kern w:val="0"/>
          <w:sz w:val="24"/>
          <w:szCs w:val="24"/>
        </w:rPr>
        <w:t>时，应以联合体协议中确定的主体方名义</w:t>
      </w:r>
      <w:r w:rsidRPr="00216377">
        <w:rPr>
          <w:rFonts w:ascii="Times New Roman" w:eastAsia="宋体" w:hAnsi="Times New Roman" w:cs="Times New Roman" w:hint="eastAsia"/>
          <w:kern w:val="0"/>
          <w:sz w:val="24"/>
          <w:szCs w:val="24"/>
        </w:rPr>
        <w:t>下载</w:t>
      </w:r>
      <w:r w:rsidRPr="00216377">
        <w:rPr>
          <w:rFonts w:ascii="Times New Roman" w:eastAsia="宋体" w:hAnsi="Times New Roman" w:cs="Times New Roman"/>
          <w:kern w:val="0"/>
          <w:sz w:val="24"/>
          <w:szCs w:val="24"/>
        </w:rPr>
        <w:t>。</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5</w:t>
      </w:r>
      <w:r w:rsidRPr="00216377">
        <w:rPr>
          <w:rFonts w:ascii="Times New Roman" w:eastAsia="宋体" w:hAnsi="Times New Roman" w:cs="Times New Roman"/>
          <w:kern w:val="0"/>
          <w:sz w:val="24"/>
          <w:szCs w:val="24"/>
        </w:rPr>
        <w:t>）联合体投标的，应以主体方名义提交投标保证金（如有），对联合体各方均具有约束力。</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6</w:t>
      </w:r>
      <w:r w:rsidRPr="00216377">
        <w:rPr>
          <w:rFonts w:ascii="Times New Roman" w:eastAsia="宋体" w:hAnsi="Times New Roman" w:cs="Times New Roman"/>
          <w:kern w:val="0"/>
          <w:sz w:val="24"/>
          <w:szCs w:val="24"/>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7</w:t>
      </w:r>
      <w:r w:rsidRPr="00216377">
        <w:rPr>
          <w:rFonts w:ascii="Times New Roman" w:eastAsia="宋体" w:hAnsi="Times New Roman" w:cs="Times New Roman" w:hint="eastAsia"/>
          <w:kern w:val="0"/>
          <w:sz w:val="24"/>
          <w:szCs w:val="24"/>
        </w:rPr>
        <w:t>）联合体中任意一方为中小企业的，该方应提供《中小企业声明函》。</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8</w:t>
      </w:r>
      <w:r w:rsidRPr="00216377">
        <w:rPr>
          <w:rFonts w:ascii="Times New Roman" w:eastAsia="宋体" w:hAnsi="Times New Roman" w:cs="Times New Roman"/>
          <w:kern w:val="0"/>
          <w:sz w:val="24"/>
          <w:szCs w:val="24"/>
        </w:rPr>
        <w:t>）联合体各方应当共同与采购人签订采购合同，就采购合同约定的事项对采购人承担连带责任。</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4.4 </w:t>
      </w:r>
      <w:r w:rsidRPr="00216377">
        <w:rPr>
          <w:rFonts w:ascii="Times New Roman" w:eastAsia="宋体" w:hAnsi="Times New Roman" w:cs="Times New Roman"/>
          <w:kern w:val="0"/>
          <w:sz w:val="24"/>
          <w:szCs w:val="24"/>
        </w:rPr>
        <w:t>关于关联企业</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除联合体外，法定代表人或单位负责人为同一个人或者存在直接控股、管理关系的不同供应商，不得同时参加同一</w:t>
      </w:r>
      <w:r w:rsidRPr="00216377">
        <w:rPr>
          <w:rFonts w:ascii="Times New Roman" w:eastAsia="宋体" w:hAnsi="Times New Roman" w:cs="Times New Roman" w:hint="eastAsia"/>
          <w:kern w:val="0"/>
          <w:sz w:val="24"/>
          <w:szCs w:val="24"/>
        </w:rPr>
        <w:t>合同</w:t>
      </w:r>
      <w:r w:rsidRPr="00216377">
        <w:rPr>
          <w:rFonts w:ascii="Times New Roman" w:eastAsia="宋体" w:hAnsi="Times New Roman" w:cs="Times New Roman"/>
          <w:kern w:val="0"/>
          <w:sz w:val="24"/>
          <w:szCs w:val="24"/>
        </w:rPr>
        <w:t>项下的投标。如同时参加，则评审时将同时被拒绝。</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4.5 </w:t>
      </w:r>
      <w:r w:rsidRPr="00216377">
        <w:rPr>
          <w:rFonts w:ascii="Times New Roman" w:eastAsia="宋体" w:hAnsi="Times New Roman" w:cs="Times New Roman" w:hint="eastAsia"/>
          <w:kern w:val="0"/>
          <w:sz w:val="24"/>
          <w:szCs w:val="24"/>
        </w:rPr>
        <w:t>关于分公司投标</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分公司作为投标人参与本项目政府采购活动的，应提供具有法人资格的总公司的营业执照副本电子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4.6 </w:t>
      </w:r>
      <w:r w:rsidRPr="00216377">
        <w:rPr>
          <w:rFonts w:ascii="Times New Roman" w:eastAsia="宋体" w:hAnsi="Times New Roman" w:cs="Times New Roman" w:hint="eastAsia"/>
          <w:kern w:val="0"/>
          <w:sz w:val="24"/>
          <w:szCs w:val="24"/>
        </w:rPr>
        <w:t>关于提供前期服务的供应商</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为采购项目提供整体设计、规范编制或者项目管理、监理、检测等服务的供应商，不得再参加该采购项目的其他采购活动。</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4.7 </w:t>
      </w:r>
      <w:r w:rsidRPr="00216377">
        <w:rPr>
          <w:rFonts w:ascii="Times New Roman" w:eastAsia="宋体" w:hAnsi="Times New Roman" w:cs="Times New Roman" w:hint="eastAsia"/>
          <w:kern w:val="0"/>
          <w:sz w:val="24"/>
          <w:szCs w:val="24"/>
        </w:rPr>
        <w:t>关于中小微企业参与投标</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中小微企业是指符合《政府采购促进中小企业发展管理办法》（财库</w:t>
      </w:r>
      <w:r w:rsidRPr="00216377">
        <w:rPr>
          <w:rFonts w:ascii="Times New Roman" w:eastAsia="宋体" w:hAnsi="Times New Roman" w:cs="Times New Roman" w:hint="eastAsia"/>
          <w:kern w:val="0"/>
          <w:sz w:val="24"/>
          <w:szCs w:val="24"/>
        </w:rPr>
        <w:t>[2020]46</w:t>
      </w:r>
      <w:r w:rsidRPr="00216377">
        <w:rPr>
          <w:rFonts w:ascii="Times New Roman" w:eastAsia="宋体" w:hAnsi="Times New Roman" w:cs="Times New Roman" w:hint="eastAsia"/>
          <w:kern w:val="0"/>
          <w:sz w:val="24"/>
          <w:szCs w:val="24"/>
        </w:rPr>
        <w:t>号）规定的供应商。中小微企业参与投标应提供《中小企业声明函》。</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根据财库〔</w:t>
      </w:r>
      <w:r w:rsidRPr="00216377">
        <w:rPr>
          <w:rFonts w:ascii="Times New Roman" w:eastAsia="宋体" w:hAnsi="Times New Roman" w:cs="Times New Roman"/>
          <w:kern w:val="0"/>
          <w:sz w:val="24"/>
          <w:szCs w:val="24"/>
        </w:rPr>
        <w:t>2014</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68</w:t>
      </w:r>
      <w:r w:rsidRPr="00216377">
        <w:rPr>
          <w:rFonts w:ascii="Times New Roman" w:eastAsia="宋体" w:hAnsi="Times New Roman" w:cs="Times New Roman"/>
          <w:kern w:val="0"/>
          <w:sz w:val="24"/>
          <w:szCs w:val="24"/>
        </w:rPr>
        <w:t>号《财政部</w:t>
      </w:r>
      <w:r w:rsidRPr="00216377">
        <w:rPr>
          <w:rFonts w:ascii="Times New Roman" w:eastAsia="宋体" w:hAnsi="Times New Roman" w:cs="Times New Roman"/>
          <w:kern w:val="0"/>
          <w:sz w:val="24"/>
          <w:szCs w:val="24"/>
        </w:rPr>
        <w:t xml:space="preserve"> </w:t>
      </w:r>
      <w:r w:rsidRPr="00216377">
        <w:rPr>
          <w:rFonts w:ascii="Times New Roman" w:eastAsia="宋体" w:hAnsi="Times New Roman" w:cs="Times New Roman"/>
          <w:kern w:val="0"/>
          <w:sz w:val="24"/>
          <w:szCs w:val="24"/>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设区的市</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bookmarkStart w:id="14" w:name="OLE_LINK6"/>
      <w:r w:rsidRPr="00216377">
        <w:rPr>
          <w:rFonts w:ascii="Times New Roman" w:eastAsia="宋体" w:hAnsi="Times New Roman" w:cs="Times New Roman"/>
          <w:kern w:val="0"/>
          <w:sz w:val="24"/>
          <w:szCs w:val="24"/>
        </w:rPr>
        <w:t>根据《财政部</w:t>
      </w:r>
      <w:r w:rsidRPr="00216377">
        <w:rPr>
          <w:rFonts w:ascii="Times New Roman" w:eastAsia="宋体" w:hAnsi="Times New Roman" w:cs="Times New Roman"/>
          <w:kern w:val="0"/>
          <w:sz w:val="24"/>
          <w:szCs w:val="24"/>
        </w:rPr>
        <w:t xml:space="preserve"> </w:t>
      </w:r>
      <w:r w:rsidRPr="00216377">
        <w:rPr>
          <w:rFonts w:ascii="Times New Roman" w:eastAsia="宋体" w:hAnsi="Times New Roman" w:cs="Times New Roman"/>
          <w:kern w:val="0"/>
          <w:sz w:val="24"/>
          <w:szCs w:val="24"/>
        </w:rPr>
        <w:t>民政部</w:t>
      </w:r>
      <w:r w:rsidRPr="00216377">
        <w:rPr>
          <w:rFonts w:ascii="Times New Roman" w:eastAsia="宋体" w:hAnsi="Times New Roman" w:cs="Times New Roman"/>
          <w:kern w:val="0"/>
          <w:sz w:val="24"/>
          <w:szCs w:val="24"/>
        </w:rPr>
        <w:t xml:space="preserve"> </w:t>
      </w:r>
      <w:r w:rsidRPr="00216377">
        <w:rPr>
          <w:rFonts w:ascii="Times New Roman" w:eastAsia="宋体" w:hAnsi="Times New Roman" w:cs="Times New Roman"/>
          <w:kern w:val="0"/>
          <w:sz w:val="24"/>
          <w:szCs w:val="24"/>
        </w:rPr>
        <w:t>中国残疾人联合会关于促进残疾人就业政府采购政策的通知》（财库〔</w:t>
      </w:r>
      <w:r w:rsidRPr="00216377">
        <w:rPr>
          <w:rFonts w:ascii="Times New Roman" w:eastAsia="宋体" w:hAnsi="Times New Roman" w:cs="Times New Roman"/>
          <w:kern w:val="0"/>
          <w:sz w:val="24"/>
          <w:szCs w:val="24"/>
        </w:rPr>
        <w:t>2017</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141</w:t>
      </w:r>
      <w:r w:rsidRPr="00216377">
        <w:rPr>
          <w:rFonts w:ascii="Times New Roman" w:eastAsia="宋体" w:hAnsi="Times New Roman" w:cs="Times New Roman"/>
          <w:kern w:val="0"/>
          <w:sz w:val="24"/>
          <w:szCs w:val="24"/>
        </w:rPr>
        <w:t>号）的规定，残疾人福利性单位视同为小型、微型企业。</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5. </w:t>
      </w:r>
      <w:r w:rsidRPr="00216377">
        <w:rPr>
          <w:rFonts w:ascii="Times New Roman" w:eastAsia="宋体" w:hAnsi="Times New Roman" w:cs="Times New Roman" w:hint="eastAsia"/>
          <w:kern w:val="0"/>
          <w:sz w:val="24"/>
          <w:szCs w:val="24"/>
        </w:rPr>
        <w:t>合格的货物和相关服务</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5.1 </w:t>
      </w:r>
      <w:r w:rsidRPr="00216377">
        <w:rPr>
          <w:rFonts w:ascii="Times New Roman" w:eastAsia="宋体" w:hAnsi="Times New Roman" w:cs="Times New Roman" w:hint="eastAsia"/>
          <w:kern w:val="0"/>
          <w:sz w:val="24"/>
          <w:szCs w:val="24"/>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5.2 </w:t>
      </w:r>
      <w:r w:rsidRPr="00216377">
        <w:rPr>
          <w:rFonts w:ascii="Times New Roman" w:eastAsia="宋体" w:hAnsi="Times New Roman" w:cs="Times New Roman" w:hint="eastAsia"/>
          <w:kern w:val="0"/>
          <w:sz w:val="24"/>
          <w:szCs w:val="24"/>
        </w:rPr>
        <w:t>投标人提供的货物服务应符合招标文件要求，质量应当完全符合现行的国家标准、行业标准或地方标准。除《招标项目需求》有特殊规定外，投标人提供的货物应当是全新的、未使用过的。</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5.3 </w:t>
      </w:r>
      <w:r w:rsidRPr="00216377">
        <w:rPr>
          <w:rFonts w:ascii="Times New Roman" w:eastAsia="宋体" w:hAnsi="Times New Roman" w:cs="Times New Roman" w:hint="eastAsia"/>
          <w:kern w:val="0"/>
          <w:sz w:val="24"/>
          <w:szCs w:val="24"/>
        </w:rPr>
        <w:t>投标人应当说明投标货物的来源地，如投标的货物非投标人生产或制造的，则交货时有义务提供其从合法途径获得该货物的相关证明。</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5.4 </w:t>
      </w:r>
      <w:r w:rsidRPr="00216377">
        <w:rPr>
          <w:rFonts w:ascii="Times New Roman" w:eastAsia="宋体" w:hAnsi="Times New Roman" w:cs="Times New Roman" w:hint="eastAsia"/>
          <w:kern w:val="0"/>
          <w:sz w:val="24"/>
          <w:szCs w:val="24"/>
        </w:rPr>
        <w:t>系统软件、通用软件必须是具有在中国境内的合法使用权或版权的正版软件，涉及到第三方提出侵权或知识产权的起诉及支付版税等费用由投标人承担所有责任及费用。</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p>
    <w:bookmarkEnd w:id="14"/>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6. </w:t>
      </w:r>
      <w:r w:rsidRPr="00216377">
        <w:rPr>
          <w:rFonts w:ascii="Times New Roman" w:eastAsia="宋体" w:hAnsi="Times New Roman" w:cs="Times New Roman"/>
          <w:kern w:val="0"/>
          <w:sz w:val="24"/>
          <w:szCs w:val="24"/>
        </w:rPr>
        <w:t>投标费用</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无论投标过程中的做法和结果如何，投标人自行承担所有与参加投标有关的费用。</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7. </w:t>
      </w:r>
      <w:r w:rsidRPr="00216377">
        <w:rPr>
          <w:rFonts w:ascii="Times New Roman" w:eastAsia="宋体" w:hAnsi="Times New Roman" w:cs="Times New Roman"/>
          <w:kern w:val="0"/>
          <w:sz w:val="24"/>
          <w:szCs w:val="24"/>
        </w:rPr>
        <w:t>信息发布</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本项目需要公开的有关信息，包括招标公告、更正公告、中标公告、终止公告等与招标活动有关的通知，采购人、采购代理机构均将通过</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hint="eastAsia"/>
          <w:kern w:val="0"/>
          <w:sz w:val="24"/>
          <w:szCs w:val="24"/>
        </w:rPr>
        <w:t>中国</w:t>
      </w:r>
      <w:r w:rsidRPr="00216377">
        <w:rPr>
          <w:rFonts w:ascii="Times New Roman" w:eastAsia="宋体" w:hAnsi="Times New Roman" w:cs="Times New Roman"/>
          <w:kern w:val="0"/>
          <w:sz w:val="24"/>
          <w:szCs w:val="24"/>
        </w:rPr>
        <w:t>政府采购网（</w:t>
      </w:r>
      <w:r w:rsidRPr="00216377">
        <w:rPr>
          <w:rFonts w:ascii="Times New Roman" w:eastAsia="宋体" w:hAnsi="Times New Roman" w:cs="Times New Roman"/>
          <w:kern w:val="0"/>
          <w:sz w:val="24"/>
          <w:szCs w:val="24"/>
        </w:rPr>
        <w:t>https://www.ccgp.gov.cn/</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和</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天津市政府采购中心网（</w:t>
      </w:r>
      <w:r w:rsidRPr="00216377">
        <w:rPr>
          <w:rFonts w:ascii="Times New Roman" w:eastAsia="宋体" w:hAnsi="Times New Roman" w:cs="Times New Roman"/>
          <w:kern w:val="0"/>
          <w:sz w:val="24"/>
          <w:szCs w:val="24"/>
        </w:rPr>
        <w:t>http://tjgpc.zwfwb.tj.gov.cn</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公开发布。投标人在参与本采购项目招投标活动期间，请及时关注上述媒体和天津市政府采购中心招投标系统</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查看项目文件</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的相关信息。因没有及时关注而未能如期获取相关信息，投标人自行承担由此可能产生的风险。</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8. </w:t>
      </w:r>
      <w:r w:rsidRPr="00216377">
        <w:rPr>
          <w:rFonts w:ascii="Times New Roman" w:eastAsia="宋体" w:hAnsi="Times New Roman" w:cs="Times New Roman" w:hint="eastAsia"/>
          <w:kern w:val="0"/>
          <w:sz w:val="24"/>
          <w:szCs w:val="24"/>
        </w:rPr>
        <w:t>询问与质疑</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8.1 </w:t>
      </w:r>
      <w:r w:rsidRPr="00216377">
        <w:rPr>
          <w:rFonts w:ascii="Times New Roman" w:eastAsia="宋体" w:hAnsi="Times New Roman" w:cs="Times New Roman" w:hint="eastAsia"/>
          <w:kern w:val="0"/>
          <w:sz w:val="24"/>
          <w:szCs w:val="24"/>
        </w:rPr>
        <w:t>根据《政府采购质疑和投诉办法》（财政部令第</w:t>
      </w:r>
      <w:r w:rsidRPr="00216377">
        <w:rPr>
          <w:rFonts w:ascii="Times New Roman" w:eastAsia="宋体" w:hAnsi="Times New Roman" w:cs="Times New Roman" w:hint="eastAsia"/>
          <w:kern w:val="0"/>
          <w:sz w:val="24"/>
          <w:szCs w:val="24"/>
        </w:rPr>
        <w:t>94</w:t>
      </w:r>
      <w:r w:rsidRPr="00216377">
        <w:rPr>
          <w:rFonts w:ascii="Times New Roman" w:eastAsia="宋体" w:hAnsi="Times New Roman" w:cs="Times New Roman" w:hint="eastAsia"/>
          <w:kern w:val="0"/>
          <w:sz w:val="24"/>
          <w:szCs w:val="24"/>
        </w:rPr>
        <w:t>号）、《天津市财政局关于转发</w:t>
      </w:r>
      <w:r w:rsidRPr="00216377">
        <w:rPr>
          <w:rFonts w:ascii="Times New Roman" w:eastAsia="宋体" w:hAnsi="Times New Roman" w:cs="Times New Roman" w:hint="eastAsia"/>
          <w:kern w:val="0"/>
          <w:sz w:val="24"/>
          <w:szCs w:val="24"/>
        </w:rPr>
        <w:t>&lt;</w:t>
      </w:r>
      <w:r w:rsidRPr="00216377">
        <w:rPr>
          <w:rFonts w:ascii="Times New Roman" w:eastAsia="宋体" w:hAnsi="Times New Roman" w:cs="Times New Roman" w:hint="eastAsia"/>
          <w:kern w:val="0"/>
          <w:sz w:val="24"/>
          <w:szCs w:val="24"/>
        </w:rPr>
        <w:t>财政部关于进一步加强政府采购需求和履约验收管理的指导意见</w:t>
      </w:r>
      <w:r w:rsidRPr="00216377">
        <w:rPr>
          <w:rFonts w:ascii="Times New Roman" w:eastAsia="宋体" w:hAnsi="Times New Roman" w:cs="Times New Roman" w:hint="eastAsia"/>
          <w:kern w:val="0"/>
          <w:sz w:val="24"/>
          <w:szCs w:val="24"/>
        </w:rPr>
        <w:t>&gt;</w:t>
      </w:r>
      <w:r w:rsidRPr="00216377">
        <w:rPr>
          <w:rFonts w:ascii="Times New Roman" w:eastAsia="宋体" w:hAnsi="Times New Roman" w:cs="Times New Roman" w:hint="eastAsia"/>
          <w:kern w:val="0"/>
          <w:sz w:val="24"/>
          <w:szCs w:val="24"/>
        </w:rPr>
        <w:t>的通知》（津财采</w:t>
      </w:r>
      <w:r w:rsidRPr="00216377">
        <w:rPr>
          <w:rFonts w:ascii="Times New Roman" w:eastAsia="宋体" w:hAnsi="Times New Roman" w:cs="Times New Roman" w:hint="eastAsia"/>
          <w:kern w:val="0"/>
          <w:sz w:val="24"/>
          <w:szCs w:val="24"/>
        </w:rPr>
        <w:t>[2017]4</w:t>
      </w:r>
      <w:r w:rsidRPr="00216377">
        <w:rPr>
          <w:rFonts w:ascii="Times New Roman" w:eastAsia="宋体" w:hAnsi="Times New Roman" w:cs="Times New Roman" w:hint="eastAsia"/>
          <w:kern w:val="0"/>
          <w:sz w:val="24"/>
          <w:szCs w:val="24"/>
        </w:rPr>
        <w:t>号）的要求及委托代理协议的授权范围，针对采购文件的询问、质疑应当向采购人提出；针对采购过程、采购结果的询问、质疑应当向天津市政府采购中心提出。</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8.2 </w:t>
      </w:r>
      <w:r w:rsidRPr="00216377">
        <w:rPr>
          <w:rFonts w:ascii="Times New Roman" w:eastAsia="宋体" w:hAnsi="Times New Roman" w:cs="Times New Roman" w:hint="eastAsia"/>
          <w:kern w:val="0"/>
          <w:sz w:val="24"/>
          <w:szCs w:val="24"/>
        </w:rPr>
        <w:t>询问</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1</w:t>
      </w:r>
      <w:r w:rsidRPr="00216377">
        <w:rPr>
          <w:rFonts w:ascii="Times New Roman" w:eastAsia="宋体" w:hAnsi="Times New Roman" w:cs="Times New Roman" w:hint="eastAsia"/>
          <w:kern w:val="0"/>
          <w:sz w:val="24"/>
          <w:szCs w:val="24"/>
        </w:rPr>
        <w:t>）询问可以采取电话、当面或书面等形式。</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2</w:t>
      </w:r>
      <w:r w:rsidRPr="00216377">
        <w:rPr>
          <w:rFonts w:ascii="Times New Roman" w:eastAsia="宋体" w:hAnsi="Times New Roman" w:cs="Times New Roman" w:hint="eastAsia"/>
          <w:kern w:val="0"/>
          <w:sz w:val="24"/>
          <w:szCs w:val="24"/>
        </w:rPr>
        <w:t>）采购人应当自收到供应商询问之日起</w:t>
      </w:r>
      <w:r w:rsidRPr="00216377">
        <w:rPr>
          <w:rFonts w:ascii="Times New Roman" w:eastAsia="宋体" w:hAnsi="Times New Roman" w:cs="Times New Roman" w:hint="eastAsia"/>
          <w:kern w:val="0"/>
          <w:sz w:val="24"/>
          <w:szCs w:val="24"/>
        </w:rPr>
        <w:t>3</w:t>
      </w:r>
      <w:r w:rsidRPr="00216377">
        <w:rPr>
          <w:rFonts w:ascii="Times New Roman" w:eastAsia="宋体" w:hAnsi="Times New Roman" w:cs="Times New Roman" w:hint="eastAsia"/>
          <w:kern w:val="0"/>
          <w:sz w:val="24"/>
          <w:szCs w:val="24"/>
        </w:rPr>
        <w:t>个工作日内作出答复，但答复的内容不得涉及商业秘密或者依法应当保密的内容。</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8.3 </w:t>
      </w:r>
      <w:r w:rsidRPr="00216377">
        <w:rPr>
          <w:rFonts w:ascii="Times New Roman" w:eastAsia="宋体" w:hAnsi="Times New Roman" w:cs="Times New Roman" w:hint="eastAsia"/>
          <w:kern w:val="0"/>
          <w:sz w:val="24"/>
          <w:szCs w:val="24"/>
        </w:rPr>
        <w:t>质疑</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1</w:t>
      </w:r>
      <w:r w:rsidRPr="00216377">
        <w:rPr>
          <w:rFonts w:ascii="Times New Roman" w:eastAsia="宋体" w:hAnsi="Times New Roman" w:cs="Times New Roman" w:hint="eastAsia"/>
          <w:kern w:val="0"/>
          <w:sz w:val="24"/>
          <w:szCs w:val="24"/>
        </w:rPr>
        <w:t>）提出质疑的供应商应当是参与所质疑项目采购活动的供应商。</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2</w:t>
      </w:r>
      <w:r w:rsidRPr="00216377">
        <w:rPr>
          <w:rFonts w:ascii="Times New Roman" w:eastAsia="宋体" w:hAnsi="Times New Roman" w:cs="Times New Roman" w:hint="eastAsia"/>
          <w:kern w:val="0"/>
          <w:sz w:val="24"/>
          <w:szCs w:val="24"/>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针对采购结果的质疑，供应商可通过天津市政府采购中心招投标系统“质疑”模块在线提出。</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3</w:t>
      </w:r>
      <w:r w:rsidRPr="00216377">
        <w:rPr>
          <w:rFonts w:ascii="Times New Roman" w:eastAsia="宋体" w:hAnsi="Times New Roman" w:cs="Times New Roman" w:hint="eastAsia"/>
          <w:kern w:val="0"/>
          <w:sz w:val="24"/>
          <w:szCs w:val="24"/>
        </w:rPr>
        <w:t>）质疑函应当符合《政府采购质疑和投诉办法》（财政部令第</w:t>
      </w:r>
      <w:r w:rsidRPr="00216377">
        <w:rPr>
          <w:rFonts w:ascii="Times New Roman" w:eastAsia="宋体" w:hAnsi="Times New Roman" w:cs="Times New Roman" w:hint="eastAsia"/>
          <w:kern w:val="0"/>
          <w:sz w:val="24"/>
          <w:szCs w:val="24"/>
        </w:rPr>
        <w:t>94</w:t>
      </w:r>
      <w:r w:rsidRPr="00216377">
        <w:rPr>
          <w:rFonts w:ascii="Times New Roman" w:eastAsia="宋体" w:hAnsi="Times New Roman" w:cs="Times New Roman" w:hint="eastAsia"/>
          <w:kern w:val="0"/>
          <w:sz w:val="24"/>
          <w:szCs w:val="24"/>
        </w:rPr>
        <w:t>号）第十二条的规定，并按照统一格式提出（具体格式可参照天津市政府采购网（</w:t>
      </w:r>
      <w:r w:rsidRPr="00216377">
        <w:rPr>
          <w:rFonts w:ascii="Times New Roman" w:eastAsia="宋体" w:hAnsi="Times New Roman" w:cs="Times New Roman" w:hint="eastAsia"/>
          <w:kern w:val="0"/>
          <w:sz w:val="24"/>
          <w:szCs w:val="24"/>
        </w:rPr>
        <w:t>http://tjgp.cz.tj.gov.cn</w:t>
      </w:r>
      <w:r w:rsidRPr="00216377">
        <w:rPr>
          <w:rFonts w:ascii="Times New Roman" w:eastAsia="宋体" w:hAnsi="Times New Roman" w:cs="Times New Roman" w:hint="eastAsia"/>
          <w:kern w:val="0"/>
          <w:sz w:val="24"/>
          <w:szCs w:val="24"/>
        </w:rPr>
        <w:t>）“下载专区”中的“质疑函格式文本”）。质疑函应当明确阐述采购文件、采购过程、采购结果使自己的合法权益受到损害的法律依据、事实依据、相关证明材料及证据来源，以便于有关单位调查、答复和处理。</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4</w:t>
      </w:r>
      <w:r w:rsidRPr="00216377">
        <w:rPr>
          <w:rFonts w:ascii="Times New Roman" w:eastAsia="宋体" w:hAnsi="Times New Roman" w:cs="Times New Roman" w:hint="eastAsia"/>
          <w:kern w:val="0"/>
          <w:sz w:val="24"/>
          <w:szCs w:val="24"/>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8.4 </w:t>
      </w:r>
      <w:r w:rsidRPr="00216377">
        <w:rPr>
          <w:rFonts w:ascii="Times New Roman" w:eastAsia="宋体" w:hAnsi="Times New Roman" w:cs="Times New Roman" w:hint="eastAsia"/>
          <w:kern w:val="0"/>
          <w:sz w:val="24"/>
          <w:szCs w:val="24"/>
        </w:rPr>
        <w:t>针对询问或质疑的答复内容需要修改采购文件的，其修改内容应当以政府采购网发布的更正公告为准。</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9. </w:t>
      </w:r>
      <w:r w:rsidRPr="00216377">
        <w:rPr>
          <w:rFonts w:ascii="Times New Roman" w:eastAsia="宋体" w:hAnsi="Times New Roman" w:cs="Times New Roman"/>
          <w:kern w:val="0"/>
          <w:sz w:val="24"/>
          <w:szCs w:val="24"/>
        </w:rPr>
        <w:t>其他</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本《投标须知》的条款如与《投标邀请函》、《招标项目需求》就同一内容的表述不一致的，以《投标邀请函》、《招标项目需求》中规定的内容为准。</w:t>
      </w:r>
    </w:p>
    <w:p w:rsidR="00216377" w:rsidRPr="00216377" w:rsidRDefault="00216377" w:rsidP="00216377">
      <w:pPr>
        <w:autoSpaceDE w:val="0"/>
        <w:autoSpaceDN w:val="0"/>
        <w:adjustRightInd w:val="0"/>
        <w:spacing w:line="360" w:lineRule="auto"/>
        <w:jc w:val="center"/>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B  </w:t>
      </w:r>
      <w:r w:rsidRPr="00216377">
        <w:rPr>
          <w:rFonts w:ascii="Times New Roman" w:eastAsia="宋体" w:hAnsi="Times New Roman" w:cs="Times New Roman"/>
          <w:kern w:val="0"/>
          <w:sz w:val="24"/>
          <w:szCs w:val="24"/>
        </w:rPr>
        <w:t>招标文件说明</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10. </w:t>
      </w:r>
      <w:r w:rsidRPr="00216377">
        <w:rPr>
          <w:rFonts w:ascii="Times New Roman" w:eastAsia="宋体" w:hAnsi="Times New Roman" w:cs="Times New Roman"/>
          <w:kern w:val="0"/>
          <w:sz w:val="24"/>
          <w:szCs w:val="24"/>
        </w:rPr>
        <w:t>招标文件的构成</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10.1</w:t>
      </w:r>
      <w:r w:rsidRPr="00216377">
        <w:rPr>
          <w:rFonts w:ascii="Times New Roman" w:eastAsia="宋体" w:hAnsi="Times New Roman" w:cs="Times New Roman"/>
          <w:kern w:val="0"/>
          <w:sz w:val="24"/>
          <w:szCs w:val="24"/>
        </w:rPr>
        <w:t>招标文件由下述部分组成：</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1</w:t>
      </w:r>
      <w:r w:rsidRPr="00216377">
        <w:rPr>
          <w:rFonts w:ascii="Times New Roman" w:eastAsia="宋体" w:hAnsi="Times New Roman" w:cs="Times New Roman"/>
          <w:kern w:val="0"/>
          <w:sz w:val="24"/>
          <w:szCs w:val="24"/>
        </w:rPr>
        <w:t>）投标邀请函</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2</w:t>
      </w:r>
      <w:r w:rsidRPr="00216377">
        <w:rPr>
          <w:rFonts w:ascii="Times New Roman" w:eastAsia="宋体" w:hAnsi="Times New Roman" w:cs="Times New Roman"/>
          <w:kern w:val="0"/>
          <w:sz w:val="24"/>
          <w:szCs w:val="24"/>
        </w:rPr>
        <w:t>）招标项目需求</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3</w:t>
      </w:r>
      <w:r w:rsidRPr="00216377">
        <w:rPr>
          <w:rFonts w:ascii="Times New Roman" w:eastAsia="宋体" w:hAnsi="Times New Roman" w:cs="Times New Roman"/>
          <w:kern w:val="0"/>
          <w:sz w:val="24"/>
          <w:szCs w:val="24"/>
        </w:rPr>
        <w:t>）投标须知</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4</w:t>
      </w:r>
      <w:r w:rsidRPr="00216377">
        <w:rPr>
          <w:rFonts w:ascii="Times New Roman" w:eastAsia="宋体" w:hAnsi="Times New Roman" w:cs="Times New Roman"/>
          <w:kern w:val="0"/>
          <w:sz w:val="24"/>
          <w:szCs w:val="24"/>
        </w:rPr>
        <w:t>）</w:t>
      </w:r>
      <w:r w:rsidRPr="00216377">
        <w:rPr>
          <w:rFonts w:ascii="Times New Roman" w:eastAsia="......." w:hAnsi="Times New Roman" w:cs="Times New Roman"/>
          <w:kern w:val="0"/>
          <w:sz w:val="24"/>
          <w:szCs w:val="24"/>
        </w:rPr>
        <w:t>合同条款</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5</w:t>
      </w:r>
      <w:r w:rsidRPr="00216377">
        <w:rPr>
          <w:rFonts w:ascii="Times New Roman" w:eastAsia="宋体" w:hAnsi="Times New Roman" w:cs="Times New Roman"/>
          <w:kern w:val="0"/>
          <w:sz w:val="24"/>
          <w:szCs w:val="24"/>
        </w:rPr>
        <w:t>）投标文件格式</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6</w:t>
      </w:r>
      <w:r w:rsidRPr="00216377">
        <w:rPr>
          <w:rFonts w:ascii="Times New Roman" w:eastAsia="宋体" w:hAnsi="Times New Roman" w:cs="Times New Roman"/>
          <w:kern w:val="0"/>
          <w:sz w:val="24"/>
          <w:szCs w:val="24"/>
        </w:rPr>
        <w:t>）</w:t>
      </w:r>
      <w:r w:rsidRPr="00216377">
        <w:rPr>
          <w:rFonts w:ascii="Times New Roman" w:eastAsia="......." w:hAnsi="Times New Roman" w:cs="Times New Roman"/>
          <w:kern w:val="0"/>
          <w:sz w:val="24"/>
          <w:szCs w:val="24"/>
        </w:rPr>
        <w:t>本项目招标文件的更正公告内容（如有）</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10.2 </w:t>
      </w:r>
      <w:r w:rsidRPr="00216377">
        <w:rPr>
          <w:rFonts w:ascii="Times New Roman" w:eastAsia="宋体" w:hAnsi="Times New Roman" w:cs="Times New Roman"/>
          <w:kern w:val="0"/>
          <w:sz w:val="24"/>
          <w:szCs w:val="24"/>
        </w:rPr>
        <w:t>除非有特殊要求，招标文件不单独提供招标项目使用地的自然环境、气候条件、公用设施等情况，投标人被视为熟悉上述与履行合同有关的一切情况。</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10.3 </w:t>
      </w:r>
      <w:r w:rsidRPr="00216377">
        <w:rPr>
          <w:rFonts w:ascii="Times New Roman" w:eastAsia="宋体" w:hAnsi="Times New Roman" w:cs="Times New Roman" w:hint="eastAsia"/>
          <w:kern w:val="0"/>
          <w:sz w:val="24"/>
          <w:szCs w:val="24"/>
        </w:rPr>
        <w:t>加注“★”号条款为不允许偏离的实质性要求，经评标委员会判定任意一条加注“★”号的条款出现偏离，视为无效投标。</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10.4 </w:t>
      </w:r>
      <w:r w:rsidRPr="00216377">
        <w:rPr>
          <w:rFonts w:ascii="Times New Roman" w:eastAsia="宋体" w:hAnsi="Times New Roman" w:cs="Times New Roman"/>
          <w:kern w:val="0"/>
          <w:sz w:val="24"/>
          <w:szCs w:val="24"/>
        </w:rPr>
        <w:t>招标文件中涉及的参照品牌、型号仅起说明作用，并没有任何限制性，投标人在投标中可以选用其他替代品牌或型号，但这些替代要实质上优于或相当于招标要求。</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10.5 </w:t>
      </w:r>
      <w:r w:rsidRPr="00216377">
        <w:rPr>
          <w:rFonts w:ascii="Times New Roman" w:eastAsia="宋体" w:hAnsi="Times New Roman" w:cs="Times New Roman" w:hint="eastAsia"/>
          <w:kern w:val="0"/>
          <w:sz w:val="24"/>
          <w:szCs w:val="24"/>
        </w:rPr>
        <w:t>除招标文件另有规定外，招标文件中要求的每一项产品只允许一种产品投标，每一项产品的采购数量不允许变更。</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11. </w:t>
      </w:r>
      <w:r w:rsidRPr="00216377">
        <w:rPr>
          <w:rFonts w:ascii="Times New Roman" w:eastAsia="宋体" w:hAnsi="Times New Roman" w:cs="Times New Roman"/>
          <w:kern w:val="0"/>
          <w:sz w:val="24"/>
          <w:szCs w:val="24"/>
        </w:rPr>
        <w:t>招标文件的澄清和修改</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11.1 </w:t>
      </w:r>
      <w:r w:rsidRPr="00216377">
        <w:rPr>
          <w:rFonts w:ascii="Times New Roman" w:eastAsia="宋体" w:hAnsi="Times New Roman" w:cs="Times New Roman"/>
          <w:kern w:val="0"/>
          <w:sz w:val="24"/>
          <w:szCs w:val="24"/>
        </w:rPr>
        <w:t>投标截止前，采购人、采购代理机构需要对招标文件进行补充或修改的，采购人、采购代理机构将会通过</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hint="eastAsia"/>
          <w:kern w:val="0"/>
          <w:sz w:val="24"/>
          <w:szCs w:val="24"/>
        </w:rPr>
        <w:t>中国</w:t>
      </w:r>
      <w:r w:rsidRPr="00216377">
        <w:rPr>
          <w:rFonts w:ascii="Times New Roman" w:eastAsia="宋体" w:hAnsi="Times New Roman" w:cs="Times New Roman"/>
          <w:kern w:val="0"/>
          <w:sz w:val="24"/>
          <w:szCs w:val="24"/>
        </w:rPr>
        <w:t>政府采购网</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天津市政府采购中心网</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以更正公告形式发布。</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11.2 </w:t>
      </w:r>
      <w:r w:rsidRPr="00216377">
        <w:rPr>
          <w:rFonts w:ascii="Times New Roman" w:eastAsia="宋体" w:hAnsi="Times New Roman" w:cs="Times New Roman"/>
          <w:kern w:val="0"/>
          <w:sz w:val="24"/>
          <w:szCs w:val="24"/>
        </w:rPr>
        <w:t>更正公告一经在</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hint="eastAsia"/>
          <w:kern w:val="0"/>
          <w:sz w:val="24"/>
          <w:szCs w:val="24"/>
        </w:rPr>
        <w:t>中国</w:t>
      </w:r>
      <w:r w:rsidRPr="00216377">
        <w:rPr>
          <w:rFonts w:ascii="Times New Roman" w:eastAsia="宋体" w:hAnsi="Times New Roman" w:cs="Times New Roman"/>
          <w:kern w:val="0"/>
          <w:sz w:val="24"/>
          <w:szCs w:val="24"/>
        </w:rPr>
        <w:t>政府采购网</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天津市政府采购中心网</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发布，天津市政府采购中心招投标系统将自动发送通知至已</w:t>
      </w:r>
      <w:r w:rsidRPr="00216377">
        <w:rPr>
          <w:rFonts w:ascii="Times New Roman" w:eastAsia="宋体" w:hAnsi="Times New Roman" w:cs="Times New Roman" w:hint="eastAsia"/>
          <w:kern w:val="0"/>
          <w:sz w:val="24"/>
          <w:szCs w:val="24"/>
        </w:rPr>
        <w:t>获取招标文件</w:t>
      </w:r>
      <w:r w:rsidRPr="00216377">
        <w:rPr>
          <w:rFonts w:ascii="Times New Roman" w:eastAsia="宋体" w:hAnsi="Times New Roman" w:cs="Times New Roman"/>
          <w:kern w:val="0"/>
          <w:sz w:val="24"/>
          <w:szCs w:val="24"/>
        </w:rPr>
        <w:t>供应商的</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查看项目文件</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，视同已书面通知所有招标文件的收受人。请参与项目的供应商及时关注更正公告，由此导致的风险由投标人自行承担，采购人、采购代理机构不承担任何责任。</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11.3 </w:t>
      </w:r>
      <w:r w:rsidRPr="00216377">
        <w:rPr>
          <w:rFonts w:ascii="Times New Roman" w:eastAsia="宋体" w:hAnsi="Times New Roman" w:cs="Times New Roman"/>
          <w:kern w:val="0"/>
          <w:sz w:val="24"/>
          <w:szCs w:val="24"/>
        </w:rPr>
        <w:t>更正公告的内容为招标文件的组成部分。当招标文件与更正公告就同一内容的表述不一致时，以最后发出的更正公告内容为准。</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11.4 </w:t>
      </w:r>
      <w:r w:rsidRPr="00216377">
        <w:rPr>
          <w:rFonts w:ascii="Times New Roman" w:eastAsia="宋体" w:hAnsi="Times New Roman" w:cs="Times New Roman"/>
          <w:kern w:val="0"/>
          <w:sz w:val="24"/>
          <w:szCs w:val="24"/>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12. </w:t>
      </w:r>
      <w:r w:rsidRPr="00216377">
        <w:rPr>
          <w:rFonts w:ascii="Times New Roman" w:eastAsia="......." w:hAnsi="Times New Roman" w:cs="Times New Roman"/>
          <w:kern w:val="0"/>
          <w:sz w:val="24"/>
          <w:szCs w:val="24"/>
        </w:rPr>
        <w:t>答疑会和现场考察</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12.1 </w:t>
      </w:r>
      <w:r w:rsidRPr="00216377">
        <w:rPr>
          <w:rFonts w:ascii="Times New Roman" w:eastAsia="宋体" w:hAnsi="Times New Roman" w:cs="Times New Roman"/>
          <w:kern w:val="0"/>
          <w:sz w:val="24"/>
          <w:szCs w:val="24"/>
        </w:rPr>
        <w:t>采购人、采购代理机构召开答疑会的，所有投标人应按《投标邀请函》规定的时间、地点参加答疑会。投标人如不参加，其风险由投标人自行承担，采购人、采购代理机构不承担任何责任。</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12.2 </w:t>
      </w:r>
      <w:r w:rsidRPr="00216377">
        <w:rPr>
          <w:rFonts w:ascii="Times New Roman" w:eastAsia="宋体" w:hAnsi="Times New Roman" w:cs="Times New Roman"/>
          <w:kern w:val="0"/>
          <w:sz w:val="24"/>
          <w:szCs w:val="24"/>
        </w:rPr>
        <w:t>采购人、采购代理机构组织现场考察的，所有投标人按《投标邀请函》规定的时间、地点参加现场考察活动。投标人如不参加，其风险由投标人自行承担，采购人、采购代理机构不承担任何责任。</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12.3 </w:t>
      </w:r>
      <w:r w:rsidRPr="00216377">
        <w:rPr>
          <w:rFonts w:ascii="Times New Roman" w:eastAsia="宋体" w:hAnsi="Times New Roman" w:cs="Times New Roman"/>
          <w:kern w:val="0"/>
          <w:sz w:val="24"/>
          <w:szCs w:val="24"/>
        </w:rPr>
        <w:t>采购人、采购代理机构在答疑会或现场考察中口头介绍的情况，除经</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hint="eastAsia"/>
          <w:kern w:val="0"/>
          <w:sz w:val="24"/>
          <w:szCs w:val="24"/>
        </w:rPr>
        <w:t>中国</w:t>
      </w:r>
      <w:r w:rsidRPr="00216377">
        <w:rPr>
          <w:rFonts w:ascii="Times New Roman" w:eastAsia="宋体" w:hAnsi="Times New Roman" w:cs="Times New Roman"/>
          <w:kern w:val="0"/>
          <w:sz w:val="24"/>
          <w:szCs w:val="24"/>
        </w:rPr>
        <w:t>政府采购网</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天津市政府采购中心网</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以更正公告的形式发布外，不构成对招标文件的修改，不作为投标人编制投标文件的依据。</w:t>
      </w:r>
    </w:p>
    <w:p w:rsidR="00216377" w:rsidRPr="00216377" w:rsidRDefault="00216377" w:rsidP="00216377">
      <w:pPr>
        <w:autoSpaceDE w:val="0"/>
        <w:autoSpaceDN w:val="0"/>
        <w:adjustRightInd w:val="0"/>
        <w:spacing w:line="360" w:lineRule="auto"/>
        <w:jc w:val="center"/>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C  </w:t>
      </w:r>
      <w:r w:rsidRPr="00216377">
        <w:rPr>
          <w:rFonts w:ascii="Times New Roman" w:eastAsia="宋体" w:hAnsi="Times New Roman" w:cs="Times New Roman"/>
          <w:kern w:val="0"/>
          <w:sz w:val="24"/>
          <w:szCs w:val="24"/>
        </w:rPr>
        <w:t>投标文件的编制</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13. </w:t>
      </w:r>
      <w:r w:rsidRPr="00216377">
        <w:rPr>
          <w:rFonts w:ascii="Times New Roman" w:eastAsia="宋体" w:hAnsi="Times New Roman" w:cs="Times New Roman"/>
          <w:kern w:val="0"/>
          <w:sz w:val="24"/>
          <w:szCs w:val="24"/>
        </w:rPr>
        <w:t>要求</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13.1 </w:t>
      </w:r>
      <w:r w:rsidRPr="00216377">
        <w:rPr>
          <w:rFonts w:ascii="Times New Roman" w:eastAsia="宋体" w:hAnsi="Times New Roman" w:cs="Times New Roman"/>
          <w:kern w:val="0"/>
          <w:sz w:val="24"/>
          <w:szCs w:val="24"/>
        </w:rPr>
        <w:t>投标人应仔细阅读招标文件的所有内容，按招标文件要求编制投标文件，以使其投标对招标文件做出实质性响应。否则，其投标文件可能被拒绝，投标人须自行承担由此引起的风险和责任。</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13.2 </w:t>
      </w:r>
      <w:r w:rsidRPr="00216377">
        <w:rPr>
          <w:rFonts w:ascii="Times New Roman" w:eastAsia="宋体" w:hAnsi="Times New Roman" w:cs="Times New Roman"/>
          <w:kern w:val="0"/>
          <w:sz w:val="24"/>
          <w:szCs w:val="24"/>
        </w:rPr>
        <w:t>投标人应根据招标项目需求和投标文件格式编制投标文件，保证其真实有效，并承担相应的法律责任。</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13.3 </w:t>
      </w:r>
      <w:r w:rsidRPr="00216377">
        <w:rPr>
          <w:rFonts w:ascii="Times New Roman" w:eastAsia="宋体" w:hAnsi="Times New Roman" w:cs="Times New Roman"/>
          <w:kern w:val="0"/>
          <w:sz w:val="24"/>
          <w:szCs w:val="24"/>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14. </w:t>
      </w:r>
      <w:r w:rsidRPr="00216377">
        <w:rPr>
          <w:rFonts w:ascii="Times New Roman" w:eastAsia="宋体" w:hAnsi="Times New Roman" w:cs="Times New Roman"/>
          <w:kern w:val="0"/>
          <w:sz w:val="24"/>
          <w:szCs w:val="24"/>
        </w:rPr>
        <w:t>投标语言及计量单位</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14.1 </w:t>
      </w:r>
      <w:r w:rsidRPr="00216377">
        <w:rPr>
          <w:rFonts w:ascii="Times New Roman" w:eastAsia="宋体" w:hAnsi="Times New Roman" w:cs="Times New Roman"/>
          <w:kern w:val="0"/>
          <w:sz w:val="24"/>
          <w:szCs w:val="24"/>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14.2 </w:t>
      </w:r>
      <w:r w:rsidRPr="00216377">
        <w:rPr>
          <w:rFonts w:ascii="Times New Roman" w:eastAsia="宋体" w:hAnsi="Times New Roman" w:cs="Times New Roman"/>
          <w:kern w:val="0"/>
          <w:sz w:val="24"/>
          <w:szCs w:val="24"/>
        </w:rPr>
        <w:t>除招标文件中另有规定，投标文件所使用的计量单位均应使用中华人民共和国法定计量单位。</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15. </w:t>
      </w:r>
      <w:r w:rsidRPr="00216377">
        <w:rPr>
          <w:rFonts w:ascii="Times New Roman" w:eastAsia="宋体" w:hAnsi="Times New Roman" w:cs="Times New Roman"/>
          <w:kern w:val="0"/>
          <w:sz w:val="24"/>
          <w:szCs w:val="24"/>
        </w:rPr>
        <w:t>投标文件格式</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15.1 </w:t>
      </w:r>
      <w:r w:rsidRPr="00216377">
        <w:rPr>
          <w:rFonts w:ascii="Times New Roman" w:eastAsia="宋体" w:hAnsi="Times New Roman" w:cs="Times New Roman"/>
          <w:kern w:val="0"/>
          <w:sz w:val="24"/>
          <w:szCs w:val="24"/>
        </w:rPr>
        <w:t>投标人应按招标文件中提供的投标文件格式完整填写。因不按要求编制而引起系统无法检索、读取相关信息时，其后果由投标人自行承担。</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15.2 </w:t>
      </w:r>
      <w:r w:rsidRPr="00216377">
        <w:rPr>
          <w:rFonts w:ascii="Times New Roman" w:eastAsia="宋体" w:hAnsi="Times New Roman" w:cs="Times New Roman"/>
          <w:kern w:val="0"/>
          <w:sz w:val="24"/>
          <w:szCs w:val="24"/>
        </w:rPr>
        <w:t>投标人可对招标文件</w:t>
      </w:r>
      <w:r w:rsidRPr="00216377">
        <w:rPr>
          <w:rFonts w:ascii="Times New Roman" w:eastAsia="宋体" w:hAnsi="Times New Roman" w:cs="Times New Roman" w:hint="eastAsia"/>
          <w:kern w:val="0"/>
          <w:sz w:val="24"/>
          <w:szCs w:val="24"/>
        </w:rPr>
        <w:t>全部</w:t>
      </w:r>
      <w:r w:rsidRPr="00216377">
        <w:rPr>
          <w:rFonts w:ascii="Times New Roman" w:eastAsia="宋体" w:hAnsi="Times New Roman" w:cs="Times New Roman"/>
          <w:kern w:val="0"/>
          <w:sz w:val="24"/>
          <w:szCs w:val="24"/>
        </w:rPr>
        <w:t>采购包进行投标，也可只对其中一包或几包进行投标；若无特殊说明，每一包的内容不得分项投标，原则上按照整包确定中标供应商。</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15.3 </w:t>
      </w:r>
      <w:r w:rsidRPr="00216377">
        <w:rPr>
          <w:rFonts w:ascii="Times New Roman" w:eastAsia="宋体" w:hAnsi="Times New Roman" w:cs="Times New Roman" w:hint="eastAsia"/>
          <w:kern w:val="0"/>
          <w:sz w:val="24"/>
          <w:szCs w:val="24"/>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15.</w:t>
      </w:r>
      <w:r w:rsidRPr="00216377">
        <w:rPr>
          <w:rFonts w:ascii="Times New Roman" w:eastAsia="宋体" w:hAnsi="Times New Roman" w:cs="Times New Roman" w:hint="eastAsia"/>
          <w:kern w:val="0"/>
          <w:sz w:val="24"/>
          <w:szCs w:val="24"/>
        </w:rPr>
        <w:t>4</w:t>
      </w:r>
      <w:r w:rsidRPr="00216377">
        <w:rPr>
          <w:rFonts w:ascii="Times New Roman" w:eastAsia="宋体" w:hAnsi="Times New Roman" w:cs="Times New Roman"/>
          <w:kern w:val="0"/>
          <w:sz w:val="24"/>
          <w:szCs w:val="24"/>
        </w:rPr>
        <w:t xml:space="preserve"> </w:t>
      </w:r>
      <w:r w:rsidRPr="00216377">
        <w:rPr>
          <w:rFonts w:ascii="Times New Roman" w:eastAsia="宋体" w:hAnsi="Times New Roman" w:cs="Times New Roman"/>
          <w:kern w:val="0"/>
          <w:sz w:val="24"/>
          <w:szCs w:val="24"/>
        </w:rPr>
        <w:t>如投标多个包的，要求按包分别独立制作投标文件。</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15.</w:t>
      </w:r>
      <w:r w:rsidRPr="00216377">
        <w:rPr>
          <w:rFonts w:ascii="Times New Roman" w:eastAsia="宋体" w:hAnsi="Times New Roman" w:cs="Times New Roman" w:hint="eastAsia"/>
          <w:kern w:val="0"/>
          <w:sz w:val="24"/>
          <w:szCs w:val="24"/>
        </w:rPr>
        <w:t>5</w:t>
      </w:r>
      <w:r w:rsidRPr="00216377">
        <w:rPr>
          <w:rFonts w:ascii="Times New Roman" w:eastAsia="宋体" w:hAnsi="Times New Roman" w:cs="Times New Roman"/>
          <w:kern w:val="0"/>
          <w:sz w:val="24"/>
          <w:szCs w:val="24"/>
        </w:rPr>
        <w:t xml:space="preserve"> </w:t>
      </w:r>
      <w:r w:rsidRPr="00216377">
        <w:rPr>
          <w:rFonts w:ascii="Times New Roman" w:eastAsia="宋体" w:hAnsi="Times New Roman" w:cs="Times New Roman"/>
          <w:kern w:val="0"/>
          <w:sz w:val="24"/>
          <w:szCs w:val="24"/>
        </w:rPr>
        <w:t>投标文件（包括封面和目录）的每一页，从封面开始按阿拉伯数字</w:t>
      </w:r>
      <w:r w:rsidRPr="00216377">
        <w:rPr>
          <w:rFonts w:ascii="Times New Roman" w:eastAsia="宋体" w:hAnsi="Times New Roman" w:cs="Times New Roman"/>
          <w:kern w:val="0"/>
          <w:sz w:val="24"/>
          <w:szCs w:val="24"/>
        </w:rPr>
        <w:t>1</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2</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3…</w:t>
      </w:r>
      <w:r w:rsidRPr="00216377">
        <w:rPr>
          <w:rFonts w:ascii="Times New Roman" w:eastAsia="宋体" w:hAnsi="Times New Roman" w:cs="Times New Roman"/>
          <w:kern w:val="0"/>
          <w:sz w:val="24"/>
          <w:szCs w:val="24"/>
        </w:rPr>
        <w:t>顺序编制页码。</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16. </w:t>
      </w:r>
      <w:r w:rsidRPr="00216377">
        <w:rPr>
          <w:rFonts w:ascii="Times New Roman" w:eastAsia="宋体" w:hAnsi="Times New Roman" w:cs="Times New Roman"/>
          <w:kern w:val="0"/>
          <w:sz w:val="24"/>
          <w:szCs w:val="24"/>
        </w:rPr>
        <w:t>投标报价</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16.1 </w:t>
      </w:r>
      <w:r w:rsidRPr="00216377">
        <w:rPr>
          <w:rFonts w:ascii="Times New Roman" w:eastAsia="宋体" w:hAnsi="Times New Roman" w:cs="Times New Roman"/>
          <w:kern w:val="0"/>
          <w:sz w:val="24"/>
          <w:szCs w:val="24"/>
        </w:rPr>
        <w:t>投标书、开标一览表等各表中的报价，若无特殊说明应采用人民币填报。</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16.2 </w:t>
      </w:r>
      <w:r w:rsidRPr="00216377">
        <w:rPr>
          <w:rFonts w:ascii="Times New Roman" w:eastAsia="宋体" w:hAnsi="Times New Roman" w:cs="Times New Roman"/>
          <w:kern w:val="0"/>
          <w:sz w:val="24"/>
          <w:szCs w:val="24"/>
        </w:rPr>
        <w:t>投标报价是</w:t>
      </w:r>
      <w:r w:rsidRPr="00216377">
        <w:rPr>
          <w:rFonts w:ascii="Times New Roman" w:eastAsia="......." w:hAnsi="Times New Roman" w:cs="Times New Roman"/>
          <w:kern w:val="0"/>
          <w:sz w:val="24"/>
          <w:szCs w:val="24"/>
        </w:rPr>
        <w:t>为完成招标文件规定的一切工作所需的全部费用的最终优惠价格。</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16.3 </w:t>
      </w:r>
      <w:r w:rsidRPr="00216377">
        <w:rPr>
          <w:rFonts w:ascii="Times New Roman" w:eastAsia="宋体" w:hAnsi="Times New Roman" w:cs="Times New Roman"/>
          <w:kern w:val="0"/>
          <w:sz w:val="24"/>
          <w:szCs w:val="24"/>
        </w:rPr>
        <w:t>除《招标项目需求》中说明并允许外，投标的每一个货物、服务的单项报价以及采购项目的投标总价均只允许有一个报价，任何有选择的报价，采购人、采购代理机构均将予以拒绝。</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17. </w:t>
      </w:r>
      <w:r w:rsidRPr="00216377">
        <w:rPr>
          <w:rFonts w:ascii="Times New Roman" w:eastAsia="宋体" w:hAnsi="Times New Roman" w:cs="Times New Roman"/>
          <w:kern w:val="0"/>
          <w:sz w:val="24"/>
          <w:szCs w:val="24"/>
        </w:rPr>
        <w:t>投标人资格证明文件</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投标人必须提交证明其有资格进行投标和有能力履行合同的文件，作为投标文件的一部分。</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1</w:t>
      </w:r>
      <w:r w:rsidRPr="00216377">
        <w:rPr>
          <w:rFonts w:ascii="Times New Roman" w:eastAsia="宋体" w:hAnsi="Times New Roman" w:cs="Times New Roman"/>
          <w:kern w:val="0"/>
          <w:sz w:val="24"/>
          <w:szCs w:val="24"/>
        </w:rPr>
        <w:t>）《投标邀请函》中规定的供应商资格要求（实质性要求）证明文件；</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2</w:t>
      </w:r>
      <w:r w:rsidRPr="00216377">
        <w:rPr>
          <w:rFonts w:ascii="Times New Roman" w:eastAsia="宋体" w:hAnsi="Times New Roman" w:cs="Times New Roman"/>
          <w:kern w:val="0"/>
          <w:sz w:val="24"/>
          <w:szCs w:val="24"/>
        </w:rPr>
        <w:t>）若国家及行业对投标项目有特殊资格要求的，还须提供特殊资格证明文件；</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w:t>
      </w:r>
      <w:r w:rsidRPr="00216377">
        <w:rPr>
          <w:rFonts w:ascii="Times New Roman" w:eastAsia="宋体" w:hAnsi="Times New Roman" w:cs="Times New Roman" w:hint="eastAsia"/>
          <w:kern w:val="0"/>
          <w:sz w:val="24"/>
          <w:szCs w:val="24"/>
        </w:rPr>
        <w:t>3</w:t>
      </w:r>
      <w:r w:rsidRPr="00216377">
        <w:rPr>
          <w:rFonts w:ascii="Times New Roman" w:eastAsia="宋体" w:hAnsi="Times New Roman" w:cs="Times New Roman"/>
          <w:kern w:val="0"/>
          <w:sz w:val="24"/>
          <w:szCs w:val="24"/>
        </w:rPr>
        <w:t>）涉及本须知中</w:t>
      </w:r>
      <w:r w:rsidRPr="00216377">
        <w:rPr>
          <w:rFonts w:ascii="Times New Roman" w:eastAsia="宋体" w:hAnsi="Times New Roman" w:cs="Times New Roman"/>
          <w:kern w:val="0"/>
          <w:sz w:val="24"/>
          <w:szCs w:val="24"/>
        </w:rPr>
        <w:t xml:space="preserve">“4. </w:t>
      </w:r>
      <w:r w:rsidRPr="00216377">
        <w:rPr>
          <w:rFonts w:ascii="Times New Roman" w:eastAsia="宋体" w:hAnsi="Times New Roman" w:cs="Times New Roman"/>
          <w:kern w:val="0"/>
          <w:sz w:val="24"/>
          <w:szCs w:val="24"/>
        </w:rPr>
        <w:t>合格的投标人</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相关要求的，按其要求执行。</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18. </w:t>
      </w:r>
      <w:r w:rsidRPr="00216377">
        <w:rPr>
          <w:rFonts w:ascii="Times New Roman" w:eastAsia="宋体" w:hAnsi="Times New Roman" w:cs="Times New Roman"/>
          <w:kern w:val="0"/>
          <w:sz w:val="24"/>
          <w:szCs w:val="24"/>
        </w:rPr>
        <w:t>技术响应文件</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18.1 </w:t>
      </w:r>
      <w:r w:rsidRPr="00216377">
        <w:rPr>
          <w:rFonts w:ascii="Times New Roman" w:eastAsia="宋体" w:hAnsi="Times New Roman" w:cs="Times New Roman"/>
          <w:kern w:val="0"/>
          <w:sz w:val="24"/>
          <w:szCs w:val="24"/>
        </w:rPr>
        <w:t>投标人须提交证明其拟提供的服务符合招标文件规定的技术响应文件，作为投标文件的一部分。</w:t>
      </w:r>
    </w:p>
    <w:p w:rsidR="00216377" w:rsidRPr="00216377" w:rsidRDefault="00216377" w:rsidP="00216377">
      <w:pPr>
        <w:autoSpaceDE w:val="0"/>
        <w:autoSpaceDN w:val="0"/>
        <w:adjustRightInd w:val="0"/>
        <w:spacing w:line="360" w:lineRule="auto"/>
        <w:ind w:firstLineChars="200" w:firstLine="480"/>
        <w:rPr>
          <w:rFonts w:ascii="Times New Roman" w:eastAsia="......." w:hAnsi="Times New Roman" w:cs="Times New Roman"/>
          <w:kern w:val="0"/>
          <w:sz w:val="24"/>
          <w:szCs w:val="21"/>
        </w:rPr>
      </w:pPr>
      <w:r w:rsidRPr="00216377">
        <w:rPr>
          <w:rFonts w:ascii="Times New Roman" w:eastAsia="宋体" w:hAnsi="Times New Roman" w:cs="Times New Roman"/>
          <w:kern w:val="0"/>
          <w:sz w:val="24"/>
          <w:szCs w:val="24"/>
        </w:rPr>
        <w:t xml:space="preserve">18.2 </w:t>
      </w:r>
      <w:r w:rsidRPr="00216377">
        <w:rPr>
          <w:rFonts w:ascii="Times New Roman" w:eastAsia="宋体" w:hAnsi="Times New Roman" w:cs="Times New Roman"/>
          <w:kern w:val="0"/>
          <w:sz w:val="24"/>
          <w:szCs w:val="24"/>
        </w:rPr>
        <w:t>上述技术响应文件可以是文字资料、图纸或数据，</w:t>
      </w:r>
      <w:r w:rsidRPr="00216377">
        <w:rPr>
          <w:rFonts w:ascii="Times New Roman" w:eastAsia="......." w:hAnsi="Times New Roman" w:cs="Times New Roman"/>
          <w:kern w:val="0"/>
          <w:sz w:val="24"/>
          <w:szCs w:val="21"/>
        </w:rPr>
        <w:t>其内容应包括但不限于：</w:t>
      </w:r>
    </w:p>
    <w:p w:rsidR="00216377" w:rsidRPr="00216377" w:rsidRDefault="00216377" w:rsidP="00216377">
      <w:pPr>
        <w:autoSpaceDE w:val="0"/>
        <w:autoSpaceDN w:val="0"/>
        <w:adjustRightInd w:val="0"/>
        <w:spacing w:line="360" w:lineRule="auto"/>
        <w:ind w:firstLineChars="200" w:firstLine="480"/>
        <w:rPr>
          <w:rFonts w:ascii="Times New Roman" w:eastAsia="......." w:hAnsi="Times New Roman" w:cs="Times New Roman"/>
          <w:kern w:val="0"/>
          <w:sz w:val="24"/>
          <w:szCs w:val="21"/>
        </w:rPr>
      </w:pPr>
      <w:r w:rsidRPr="00216377">
        <w:rPr>
          <w:rFonts w:ascii="Times New Roman" w:eastAsia="......." w:hAnsi="Times New Roman" w:cs="Times New Roman" w:hint="eastAsia"/>
          <w:kern w:val="0"/>
          <w:sz w:val="24"/>
          <w:szCs w:val="21"/>
        </w:rPr>
        <w:t>（</w:t>
      </w:r>
      <w:r w:rsidRPr="00216377">
        <w:rPr>
          <w:rFonts w:ascii="Times New Roman" w:eastAsia="......." w:hAnsi="Times New Roman" w:cs="Times New Roman" w:hint="eastAsia"/>
          <w:kern w:val="0"/>
          <w:sz w:val="24"/>
          <w:szCs w:val="21"/>
        </w:rPr>
        <w:t>1</w:t>
      </w:r>
      <w:r w:rsidRPr="00216377">
        <w:rPr>
          <w:rFonts w:ascii="Times New Roman" w:eastAsia="......." w:hAnsi="Times New Roman" w:cs="Times New Roman" w:hint="eastAsia"/>
          <w:kern w:val="0"/>
          <w:sz w:val="24"/>
          <w:szCs w:val="21"/>
        </w:rPr>
        <w:t>）</w:t>
      </w:r>
      <w:r w:rsidRPr="00216377">
        <w:rPr>
          <w:rFonts w:ascii="Times New Roman" w:eastAsia="......." w:hAnsi="Times New Roman" w:cs="Times New Roman"/>
          <w:kern w:val="0"/>
          <w:sz w:val="24"/>
          <w:szCs w:val="21"/>
        </w:rPr>
        <w:t>人力、物力等资源的投入以及服务内容、方式、手段、措施、质量保证及建议等。</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2</w:t>
      </w:r>
      <w:r w:rsidRPr="00216377">
        <w:rPr>
          <w:rFonts w:ascii="Times New Roman" w:eastAsia="宋体" w:hAnsi="Times New Roman" w:cs="Times New Roman" w:hint="eastAsia"/>
          <w:kern w:val="0"/>
          <w:sz w:val="24"/>
          <w:szCs w:val="24"/>
        </w:rPr>
        <w:t>）货物主要技术性能的详细描述；</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3</w:t>
      </w:r>
      <w:r w:rsidRPr="00216377">
        <w:rPr>
          <w:rFonts w:ascii="Times New Roman" w:eastAsia="宋体" w:hAnsi="Times New Roman" w:cs="Times New Roman" w:hint="eastAsia"/>
          <w:kern w:val="0"/>
          <w:sz w:val="24"/>
          <w:szCs w:val="24"/>
        </w:rPr>
        <w:t>）保证货物从采购人开始使用至招标文件规定的保修期内正常和连续运转期间所需要的所有备件和专用工具的详细清单，包括其现行价格和供货来源资料；</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4</w:t>
      </w:r>
      <w:r w:rsidRPr="00216377">
        <w:rPr>
          <w:rFonts w:ascii="Times New Roman" w:eastAsia="宋体" w:hAnsi="Times New Roman" w:cs="Times New Roman" w:hint="eastAsia"/>
          <w:kern w:val="0"/>
          <w:sz w:val="24"/>
          <w:szCs w:val="24"/>
        </w:rPr>
        <w:t>）逐条对招标文件要求的技术规格进行评议，并按招标文件所附格式完整地填写《技术要求偏离应答表》，说明自己所投标的与招标文件要求的偏离情况。</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19. </w:t>
      </w:r>
      <w:r w:rsidRPr="00216377">
        <w:rPr>
          <w:rFonts w:ascii="Times New Roman" w:eastAsia="宋体" w:hAnsi="Times New Roman" w:cs="Times New Roman"/>
          <w:kern w:val="0"/>
          <w:sz w:val="24"/>
          <w:szCs w:val="24"/>
        </w:rPr>
        <w:t>投标保证金</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19.1 </w:t>
      </w:r>
      <w:r w:rsidRPr="00216377">
        <w:rPr>
          <w:rFonts w:ascii="Times New Roman" w:eastAsia="宋体" w:hAnsi="Times New Roman" w:cs="Times New Roman"/>
          <w:kern w:val="0"/>
          <w:sz w:val="24"/>
          <w:szCs w:val="24"/>
        </w:rPr>
        <w:t>按照《招标项目需求》要求执行。</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19.2 </w:t>
      </w:r>
      <w:r w:rsidRPr="00216377">
        <w:rPr>
          <w:rFonts w:ascii="Times New Roman" w:eastAsia="宋体" w:hAnsi="Times New Roman" w:cs="Times New Roman"/>
          <w:kern w:val="0"/>
          <w:sz w:val="24"/>
          <w:szCs w:val="24"/>
        </w:rPr>
        <w:t>符合《政府采购货物和服务招标投标管理办法》和《政府采购法实施条例》相关规定。</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20. </w:t>
      </w:r>
      <w:r w:rsidRPr="00216377">
        <w:rPr>
          <w:rFonts w:ascii="Times New Roman" w:eastAsia="宋体" w:hAnsi="Times New Roman" w:cs="Times New Roman"/>
          <w:kern w:val="0"/>
          <w:sz w:val="24"/>
          <w:szCs w:val="24"/>
        </w:rPr>
        <w:t>投标有效期</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20.1 </w:t>
      </w:r>
      <w:r w:rsidRPr="00216377">
        <w:rPr>
          <w:rFonts w:ascii="Times New Roman" w:eastAsia="宋体" w:hAnsi="Times New Roman" w:cs="Times New Roman"/>
          <w:kern w:val="0"/>
          <w:sz w:val="24"/>
          <w:szCs w:val="24"/>
        </w:rPr>
        <w:t>投标有效期为</w:t>
      </w:r>
      <w:r w:rsidRPr="00216377">
        <w:rPr>
          <w:rFonts w:ascii="Times New Roman" w:eastAsia="宋体" w:hAnsi="Times New Roman" w:cs="Times New Roman" w:hint="eastAsia"/>
          <w:kern w:val="0"/>
          <w:sz w:val="24"/>
          <w:szCs w:val="24"/>
        </w:rPr>
        <w:t>提交投标文件的截止之日</w:t>
      </w:r>
      <w:r w:rsidRPr="00216377">
        <w:rPr>
          <w:rFonts w:ascii="Times New Roman" w:eastAsia="宋体" w:hAnsi="Times New Roman" w:cs="Times New Roman"/>
          <w:kern w:val="0"/>
          <w:sz w:val="24"/>
          <w:szCs w:val="24"/>
        </w:rPr>
        <w:t>起</w:t>
      </w:r>
      <w:r w:rsidRPr="00216377">
        <w:rPr>
          <w:rFonts w:ascii="Times New Roman" w:eastAsia="宋体" w:hAnsi="Times New Roman" w:cs="Times New Roman"/>
          <w:kern w:val="0"/>
          <w:sz w:val="24"/>
          <w:szCs w:val="24"/>
        </w:rPr>
        <w:t>60</w:t>
      </w:r>
      <w:r w:rsidRPr="00216377">
        <w:rPr>
          <w:rFonts w:ascii="Times New Roman" w:eastAsia="宋体" w:hAnsi="Times New Roman" w:cs="Times New Roman"/>
          <w:kern w:val="0"/>
          <w:sz w:val="24"/>
          <w:szCs w:val="24"/>
        </w:rPr>
        <w:t>天。投标书中规定的有效期短于招标文件规定的，其投标将被拒绝。</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20.2 </w:t>
      </w:r>
      <w:r w:rsidRPr="00216377">
        <w:rPr>
          <w:rFonts w:ascii="Times New Roman" w:eastAsia="宋体" w:hAnsi="Times New Roman" w:cs="Times New Roman"/>
          <w:kern w:val="0"/>
          <w:sz w:val="24"/>
          <w:szCs w:val="24"/>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21. </w:t>
      </w:r>
      <w:r w:rsidRPr="00216377">
        <w:rPr>
          <w:rFonts w:ascii="Times New Roman" w:eastAsia="宋体" w:hAnsi="Times New Roman" w:cs="Times New Roman"/>
          <w:kern w:val="0"/>
          <w:sz w:val="24"/>
          <w:szCs w:val="24"/>
        </w:rPr>
        <w:t>投标文件的签署及规定</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21.1 </w:t>
      </w:r>
      <w:r w:rsidRPr="00216377">
        <w:rPr>
          <w:rFonts w:ascii="Times New Roman" w:eastAsia="宋体" w:hAnsi="Times New Roman" w:cs="Times New Roman"/>
          <w:kern w:val="0"/>
          <w:sz w:val="24"/>
          <w:szCs w:val="24"/>
        </w:rPr>
        <w:t>投标文件应按《招标项目需求》和《投标文件格式》如实编写，未尽事宜可自行补充。投标文件内容不完整、格式不符合导致投标文件被误读、漏读或者查找不到相关内容的，投标人自行承担由此产生的风险。</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21.2 </w:t>
      </w:r>
      <w:r w:rsidRPr="00216377">
        <w:rPr>
          <w:rFonts w:ascii="Times New Roman" w:eastAsia="宋体" w:hAnsi="Times New Roman" w:cs="Times New Roman" w:hint="eastAsia"/>
          <w:kern w:val="0"/>
          <w:sz w:val="24"/>
          <w:szCs w:val="24"/>
        </w:rPr>
        <w:t>投标人按照《投标邀请函》的要求提交网上应答并</w:t>
      </w:r>
      <w:r w:rsidRPr="00216377">
        <w:rPr>
          <w:rFonts w:ascii="Times New Roman" w:hAnsi="Times New Roman" w:cs="Times New Roman" w:hint="eastAsia"/>
          <w:kern w:val="0"/>
          <w:sz w:val="24"/>
          <w:szCs w:val="32"/>
        </w:rPr>
        <w:t>上传</w:t>
      </w:r>
      <w:r w:rsidRPr="00216377">
        <w:rPr>
          <w:rFonts w:ascii="Times New Roman" w:eastAsia="宋体" w:hAnsi="Times New Roman" w:cs="Times New Roman" w:hint="eastAsia"/>
          <w:kern w:val="0"/>
          <w:sz w:val="24"/>
          <w:szCs w:val="24"/>
        </w:rPr>
        <w:t>加盖投标人电子签章的电子投标文件（以通过天津公共资源电子签章客户端正确读取签章信息为准）。</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21.3</w:t>
      </w:r>
      <w:r w:rsidRPr="00216377">
        <w:rPr>
          <w:rFonts w:ascii="Times New Roman" w:eastAsia="宋体" w:hAnsi="Times New Roman" w:cs="Times New Roman" w:hint="eastAsia"/>
          <w:kern w:val="0"/>
          <w:sz w:val="24"/>
          <w:szCs w:val="24"/>
        </w:rPr>
        <w:t xml:space="preserve"> </w:t>
      </w:r>
      <w:r w:rsidRPr="00216377">
        <w:rPr>
          <w:rFonts w:ascii="Times New Roman" w:eastAsia="宋体" w:hAnsi="Times New Roman" w:cs="Times New Roman" w:hint="eastAsia"/>
          <w:kern w:val="0"/>
          <w:sz w:val="24"/>
          <w:szCs w:val="24"/>
        </w:rPr>
        <w:t>若上传加盖投标人电子签章的电子投标文件有修改，须于规定时间内重新提交电子投标文件。电子投标文件因模糊不清或表达不清所引起的后果由投标人自负。</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21.4 </w:t>
      </w:r>
      <w:r w:rsidRPr="00216377">
        <w:rPr>
          <w:rFonts w:ascii="Times New Roman" w:eastAsia="宋体" w:hAnsi="Times New Roman" w:cs="Times New Roman" w:hint="eastAsia"/>
          <w:kern w:val="0"/>
          <w:sz w:val="24"/>
          <w:szCs w:val="24"/>
        </w:rPr>
        <w:t>文件中的电子件指扫描件、电子证照、照片等形式电子文件；要求第三方出具的盖章件原件（如联合协议、分包意向协议、制造商授权书等），投标文件中应使用原件的电子件。</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p>
    <w:p w:rsidR="00216377" w:rsidRPr="00216377" w:rsidRDefault="00216377" w:rsidP="00216377">
      <w:pPr>
        <w:autoSpaceDE w:val="0"/>
        <w:autoSpaceDN w:val="0"/>
        <w:adjustRightInd w:val="0"/>
        <w:spacing w:line="360" w:lineRule="auto"/>
        <w:jc w:val="center"/>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D  </w:t>
      </w:r>
      <w:r w:rsidRPr="00216377">
        <w:rPr>
          <w:rFonts w:ascii="Times New Roman" w:eastAsia="宋体" w:hAnsi="Times New Roman" w:cs="Times New Roman"/>
          <w:kern w:val="0"/>
          <w:sz w:val="24"/>
          <w:szCs w:val="24"/>
        </w:rPr>
        <w:t>投标文件的网上应答和提交</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22. </w:t>
      </w:r>
      <w:r w:rsidRPr="00216377">
        <w:rPr>
          <w:rFonts w:ascii="Times New Roman" w:eastAsia="宋体" w:hAnsi="Times New Roman" w:cs="Times New Roman" w:hint="eastAsia"/>
          <w:kern w:val="0"/>
          <w:sz w:val="24"/>
          <w:szCs w:val="24"/>
        </w:rPr>
        <w:t>投标人须按《投标邀请函》规定提交网上应答并上传加盖投标人电子签章的电子投标文件（以通过天津公共资源电子签章客户端正确读取签章信息为准）。具体方式：</w:t>
      </w:r>
      <w:r w:rsidRPr="00216377">
        <w:rPr>
          <w:rFonts w:ascii="Times New Roman" w:eastAsia="宋体" w:hAnsi="Times New Roman" w:cs="Times New Roman"/>
          <w:kern w:val="0"/>
          <w:sz w:val="24"/>
          <w:szCs w:val="24"/>
        </w:rPr>
        <w:t>使用天津数字认证有限公司发出的</w:t>
      </w:r>
      <w:r w:rsidRPr="00216377">
        <w:rPr>
          <w:rFonts w:ascii="Times New Roman" w:eastAsia="宋体" w:hAnsi="Times New Roman" w:cs="Times New Roman"/>
          <w:kern w:val="0"/>
          <w:sz w:val="24"/>
          <w:szCs w:val="24"/>
        </w:rPr>
        <w:t>CA</w:t>
      </w:r>
      <w:r w:rsidRPr="00216377">
        <w:rPr>
          <w:rFonts w:ascii="Times New Roman" w:eastAsia="宋体" w:hAnsi="Times New Roman" w:cs="Times New Roman"/>
          <w:kern w:val="0"/>
          <w:sz w:val="24"/>
          <w:szCs w:val="24"/>
        </w:rPr>
        <w:t>数字证书（原天津市电子认证中心发出尚在有效期内的</w:t>
      </w:r>
      <w:r w:rsidRPr="00216377">
        <w:rPr>
          <w:rFonts w:ascii="Times New Roman" w:eastAsia="宋体" w:hAnsi="Times New Roman" w:cs="Times New Roman"/>
          <w:kern w:val="0"/>
          <w:sz w:val="24"/>
          <w:szCs w:val="24"/>
        </w:rPr>
        <w:t>CA</w:t>
      </w:r>
      <w:r w:rsidRPr="00216377">
        <w:rPr>
          <w:rFonts w:ascii="Times New Roman" w:eastAsia="宋体" w:hAnsi="Times New Roman" w:cs="Times New Roman"/>
          <w:kern w:val="0"/>
          <w:sz w:val="24"/>
          <w:szCs w:val="24"/>
        </w:rPr>
        <w:t>数字证书仍可使用）登录</w:t>
      </w:r>
      <w:r w:rsidRPr="00216377">
        <w:rPr>
          <w:rFonts w:ascii="Times New Roman" w:eastAsia="宋体" w:hAnsi="Times New Roman" w:cs="Times New Roman" w:hint="eastAsia"/>
          <w:kern w:val="0"/>
          <w:sz w:val="24"/>
          <w:szCs w:val="24"/>
        </w:rPr>
        <w:t>天津市政府采购中心网（网址：</w:t>
      </w:r>
      <w:r w:rsidRPr="00216377">
        <w:rPr>
          <w:rFonts w:ascii="Times New Roman" w:eastAsia="宋体" w:hAnsi="Times New Roman" w:cs="Times New Roman" w:hint="eastAsia"/>
          <w:kern w:val="0"/>
          <w:sz w:val="24"/>
          <w:szCs w:val="24"/>
        </w:rPr>
        <w:t>http://tjgpc.zwfwb.tj.gov.cn</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“网上招投标”</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“供应商登录”</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216377">
        <w:rPr>
          <w:rFonts w:ascii="Times New Roman" w:eastAsia="宋体" w:hAnsi="Times New Roman" w:cs="Times New Roman" w:hint="eastAsia"/>
          <w:kern w:val="0"/>
          <w:sz w:val="24"/>
          <w:szCs w:val="24"/>
        </w:rPr>
        <w:t>79</w:t>
      </w:r>
      <w:r w:rsidRPr="00216377">
        <w:rPr>
          <w:rFonts w:ascii="Times New Roman" w:eastAsia="宋体" w:hAnsi="Times New Roman" w:cs="Times New Roman" w:hint="eastAsia"/>
          <w:kern w:val="0"/>
          <w:sz w:val="24"/>
          <w:szCs w:val="24"/>
        </w:rPr>
        <w:t>号天津市政府采购中心窗口完成上述操作。</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23. </w:t>
      </w:r>
      <w:r w:rsidRPr="00216377">
        <w:rPr>
          <w:rFonts w:ascii="Times New Roman" w:eastAsia="宋体" w:hAnsi="Times New Roman" w:cs="Times New Roman" w:hint="eastAsia"/>
          <w:kern w:val="0"/>
          <w:sz w:val="24"/>
          <w:szCs w:val="24"/>
        </w:rPr>
        <w:t>制作和上传电子投标文件要求</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23.1 </w:t>
      </w:r>
      <w:r w:rsidRPr="00216377">
        <w:rPr>
          <w:rFonts w:ascii="Times New Roman" w:eastAsia="宋体" w:hAnsi="Times New Roman" w:cs="Times New Roman" w:hint="eastAsia"/>
          <w:kern w:val="0"/>
          <w:sz w:val="24"/>
          <w:szCs w:val="24"/>
        </w:rPr>
        <w:t>投标人须下载天津市政府采购中心网</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下载中心</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《天津公共资源电子签章客户端安装包及使用说明》。</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23.2 </w:t>
      </w:r>
      <w:r w:rsidRPr="00216377">
        <w:rPr>
          <w:rFonts w:ascii="Times New Roman" w:eastAsia="宋体" w:hAnsi="Times New Roman" w:cs="Times New Roman" w:hint="eastAsia"/>
          <w:kern w:val="0"/>
          <w:sz w:val="24"/>
          <w:szCs w:val="24"/>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特别提醒：</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1</w:t>
      </w:r>
      <w:r w:rsidRPr="00216377">
        <w:rPr>
          <w:rFonts w:ascii="Times New Roman" w:eastAsia="宋体" w:hAnsi="Times New Roman" w:cs="Times New Roman" w:hint="eastAsia"/>
          <w:kern w:val="0"/>
          <w:sz w:val="24"/>
          <w:szCs w:val="24"/>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2</w:t>
      </w:r>
      <w:r w:rsidRPr="00216377">
        <w:rPr>
          <w:rFonts w:ascii="Times New Roman" w:eastAsia="宋体" w:hAnsi="Times New Roman" w:cs="Times New Roman" w:hint="eastAsia"/>
          <w:kern w:val="0"/>
          <w:sz w:val="24"/>
          <w:szCs w:val="24"/>
        </w:rPr>
        <w:t>）投标人应当按照天津公共资源电子签章客户端使用说明的要求使用电子签章客户端软件。不按本使用说明使用电子签章客户端软件，或使用</w:t>
      </w:r>
      <w:r w:rsidRPr="00216377">
        <w:rPr>
          <w:rFonts w:ascii="Times New Roman" w:eastAsia="宋体" w:hAnsi="Times New Roman" w:cs="Times New Roman" w:hint="eastAsia"/>
          <w:kern w:val="0"/>
          <w:sz w:val="24"/>
          <w:szCs w:val="24"/>
        </w:rPr>
        <w:t>word</w:t>
      </w:r>
      <w:r w:rsidRPr="00216377">
        <w:rPr>
          <w:rFonts w:ascii="Times New Roman" w:eastAsia="宋体" w:hAnsi="Times New Roman" w:cs="Times New Roman" w:hint="eastAsia"/>
          <w:kern w:val="0"/>
          <w:sz w:val="24"/>
          <w:szCs w:val="24"/>
        </w:rPr>
        <w:t>等其它软件进行签章工作，将会造成天津公共资源电子签章客户端无法读取签章信息，并导致投标无效。</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23.3 </w:t>
      </w:r>
      <w:r w:rsidRPr="00216377">
        <w:rPr>
          <w:rFonts w:ascii="Times New Roman" w:eastAsia="宋体" w:hAnsi="Times New Roman" w:cs="Times New Roman" w:hint="eastAsia"/>
          <w:kern w:val="0"/>
          <w:sz w:val="24"/>
          <w:szCs w:val="24"/>
        </w:rPr>
        <w:t>投标人须保证电子投标文件清晰，便于识别，如因上传、扫描、格式等原因导致评审时受到影响，由投标人自行承担相应责任。</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24. </w:t>
      </w:r>
      <w:r w:rsidRPr="00216377">
        <w:rPr>
          <w:rFonts w:ascii="Times New Roman" w:eastAsia="宋体" w:hAnsi="Times New Roman" w:cs="Times New Roman"/>
          <w:kern w:val="0"/>
          <w:sz w:val="24"/>
          <w:szCs w:val="24"/>
        </w:rPr>
        <w:t>投标人须承诺接受电子投标的方式，并自行承担由此带来的废标、无效投标的风险。</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25. </w:t>
      </w:r>
      <w:r w:rsidRPr="00216377">
        <w:rPr>
          <w:rFonts w:ascii="Times New Roman" w:eastAsia="宋体" w:hAnsi="Times New Roman" w:cs="Times New Roman" w:hint="eastAsia"/>
          <w:kern w:val="0"/>
          <w:sz w:val="24"/>
          <w:szCs w:val="24"/>
        </w:rPr>
        <w:t>未按招标文件的规定提交网上应答和上传加盖投标人电子签章的电子投标文件（以通过天津公共资源电子签章客户端正确读取签章信息为准）的投标将被拒绝。</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p>
    <w:p w:rsidR="00216377" w:rsidRPr="00216377" w:rsidRDefault="00216377" w:rsidP="00216377">
      <w:pPr>
        <w:autoSpaceDE w:val="0"/>
        <w:autoSpaceDN w:val="0"/>
        <w:adjustRightInd w:val="0"/>
        <w:spacing w:line="360" w:lineRule="auto"/>
        <w:jc w:val="center"/>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E  </w:t>
      </w:r>
      <w:r w:rsidRPr="00216377">
        <w:rPr>
          <w:rFonts w:ascii="Times New Roman" w:eastAsia="宋体" w:hAnsi="Times New Roman" w:cs="Times New Roman"/>
          <w:kern w:val="0"/>
          <w:sz w:val="24"/>
          <w:szCs w:val="24"/>
        </w:rPr>
        <w:t>开标和评标</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26. </w:t>
      </w:r>
      <w:r w:rsidRPr="00216377">
        <w:rPr>
          <w:rFonts w:ascii="Times New Roman" w:eastAsia="宋体" w:hAnsi="Times New Roman" w:cs="Times New Roman" w:hint="eastAsia"/>
          <w:kern w:val="0"/>
          <w:sz w:val="24"/>
          <w:szCs w:val="24"/>
        </w:rPr>
        <w:t>开标解密和资格审查</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26.1 </w:t>
      </w:r>
      <w:r w:rsidRPr="00216377">
        <w:rPr>
          <w:rFonts w:ascii="Times New Roman" w:eastAsia="宋体" w:hAnsi="Times New Roman" w:cs="Times New Roman" w:hint="eastAsia"/>
          <w:kern w:val="0"/>
          <w:sz w:val="24"/>
          <w:szCs w:val="24"/>
        </w:rPr>
        <w:t>投标人须于《投标邀请函》中规定的时间内使用天津数字认证有限公司发出的</w:t>
      </w:r>
      <w:r w:rsidRPr="00216377">
        <w:rPr>
          <w:rFonts w:ascii="Times New Roman" w:eastAsia="宋体" w:hAnsi="Times New Roman" w:cs="Times New Roman" w:hint="eastAsia"/>
          <w:kern w:val="0"/>
          <w:sz w:val="24"/>
          <w:szCs w:val="24"/>
        </w:rPr>
        <w:t>CA</w:t>
      </w:r>
      <w:r w:rsidRPr="00216377">
        <w:rPr>
          <w:rFonts w:ascii="Times New Roman" w:eastAsia="宋体" w:hAnsi="Times New Roman" w:cs="Times New Roman" w:hint="eastAsia"/>
          <w:kern w:val="0"/>
          <w:sz w:val="24"/>
          <w:szCs w:val="24"/>
        </w:rPr>
        <w:t>数字证书（原天津市电子认证中心发出尚在有效期内的</w:t>
      </w:r>
      <w:r w:rsidRPr="00216377">
        <w:rPr>
          <w:rFonts w:ascii="Times New Roman" w:eastAsia="宋体" w:hAnsi="Times New Roman" w:cs="Times New Roman" w:hint="eastAsia"/>
          <w:kern w:val="0"/>
          <w:sz w:val="24"/>
          <w:szCs w:val="24"/>
        </w:rPr>
        <w:t>CA</w:t>
      </w:r>
      <w:r w:rsidRPr="00216377">
        <w:rPr>
          <w:rFonts w:ascii="Times New Roman" w:eastAsia="宋体" w:hAnsi="Times New Roman" w:cs="Times New Roman" w:hint="eastAsia"/>
          <w:kern w:val="0"/>
          <w:sz w:val="24"/>
          <w:szCs w:val="24"/>
        </w:rPr>
        <w:t>数字证书仍可使用）登录天津市政府采购中心网（网址：</w:t>
      </w:r>
      <w:r w:rsidRPr="00216377">
        <w:rPr>
          <w:rFonts w:ascii="Times New Roman" w:eastAsia="宋体" w:hAnsi="Times New Roman" w:cs="Times New Roman" w:hint="eastAsia"/>
          <w:kern w:val="0"/>
          <w:sz w:val="24"/>
          <w:szCs w:val="24"/>
        </w:rPr>
        <w:t>http://tjgpc.zwfwb.tj.gov.cn</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”网上招投标”</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“供应商登录”</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“市级集采机构入口”完成开标解密。</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26.2 </w:t>
      </w:r>
      <w:r w:rsidRPr="00216377">
        <w:rPr>
          <w:rFonts w:ascii="Times New Roman" w:eastAsia="宋体" w:hAnsi="Times New Roman" w:cs="Times New Roman"/>
          <w:kern w:val="0"/>
          <w:sz w:val="24"/>
          <w:szCs w:val="24"/>
        </w:rPr>
        <w:t>由于投标人原因，没有在规定时间内进行网上开标解密，视为无效投标。</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26.3 </w:t>
      </w:r>
      <w:r w:rsidRPr="00216377">
        <w:rPr>
          <w:rFonts w:ascii="Times New Roman" w:eastAsia="宋体" w:hAnsi="Times New Roman" w:cs="Times New Roman"/>
          <w:kern w:val="0"/>
          <w:sz w:val="24"/>
          <w:szCs w:val="24"/>
        </w:rPr>
        <w:t>开标解密后，对开标结果进行网上公示，投标人报价为空、为零的将被视为无效投标。</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26.4 </w:t>
      </w:r>
      <w:r w:rsidRPr="00216377">
        <w:rPr>
          <w:rFonts w:ascii="Times New Roman" w:eastAsia="宋体" w:hAnsi="Times New Roman" w:cs="Times New Roman"/>
          <w:kern w:val="0"/>
          <w:sz w:val="24"/>
          <w:szCs w:val="24"/>
        </w:rPr>
        <w:t>开标解密后，投标代表人应保持电话畅通并具备相应的网络环境，随时准备接受评委的网上询标。</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26.5 </w:t>
      </w:r>
      <w:r w:rsidRPr="00216377">
        <w:rPr>
          <w:rFonts w:ascii="Times New Roman" w:eastAsia="宋体" w:hAnsi="Times New Roman" w:cs="Times New Roman"/>
          <w:kern w:val="0"/>
          <w:sz w:val="24"/>
          <w:szCs w:val="24"/>
        </w:rPr>
        <w:t>投标人须于规定时间内通过天津市政府采购中心招投标系统</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询标解答</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对评委的网上询标予以解答。如投标代表人被要求到评审现场答疑时，须携带身份证等有效证件原件，以备查验。</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26.6 </w:t>
      </w:r>
      <w:r w:rsidRPr="00216377">
        <w:rPr>
          <w:rFonts w:ascii="Times New Roman" w:eastAsia="宋体" w:hAnsi="Times New Roman" w:cs="Times New Roman" w:hint="eastAsia"/>
          <w:kern w:val="0"/>
          <w:sz w:val="24"/>
          <w:szCs w:val="24"/>
        </w:rPr>
        <w:t>投标截止时间后，投标人不足</w:t>
      </w:r>
      <w:r w:rsidRPr="00216377">
        <w:rPr>
          <w:rFonts w:ascii="Times New Roman" w:eastAsia="宋体" w:hAnsi="Times New Roman" w:cs="Times New Roman" w:hint="eastAsia"/>
          <w:kern w:val="0"/>
          <w:sz w:val="24"/>
          <w:szCs w:val="24"/>
        </w:rPr>
        <w:t>3</w:t>
      </w:r>
      <w:r w:rsidRPr="00216377">
        <w:rPr>
          <w:rFonts w:ascii="Times New Roman" w:eastAsia="宋体" w:hAnsi="Times New Roman" w:cs="Times New Roman" w:hint="eastAsia"/>
          <w:kern w:val="0"/>
          <w:sz w:val="24"/>
          <w:szCs w:val="24"/>
        </w:rPr>
        <w:t>家的，不得开标。</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26.7 </w:t>
      </w:r>
      <w:r w:rsidRPr="00216377">
        <w:rPr>
          <w:rFonts w:ascii="Times New Roman" w:eastAsia="宋体" w:hAnsi="Times New Roman" w:cs="Times New Roman" w:hint="eastAsia"/>
          <w:kern w:val="0"/>
          <w:sz w:val="24"/>
          <w:szCs w:val="24"/>
        </w:rPr>
        <w:t>开标解密后，采购人或采购代理机构应当依法对投标人的资格进行审查。资格审查合格的投标人不足</w:t>
      </w:r>
      <w:r w:rsidRPr="00216377">
        <w:rPr>
          <w:rFonts w:ascii="Times New Roman" w:eastAsia="宋体" w:hAnsi="Times New Roman" w:cs="Times New Roman" w:hint="eastAsia"/>
          <w:kern w:val="0"/>
          <w:sz w:val="24"/>
          <w:szCs w:val="24"/>
        </w:rPr>
        <w:t>3</w:t>
      </w:r>
      <w:r w:rsidRPr="00216377">
        <w:rPr>
          <w:rFonts w:ascii="Times New Roman" w:eastAsia="宋体" w:hAnsi="Times New Roman" w:cs="Times New Roman" w:hint="eastAsia"/>
          <w:kern w:val="0"/>
          <w:sz w:val="24"/>
          <w:szCs w:val="24"/>
        </w:rPr>
        <w:t>家的，不得评标。</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27. </w:t>
      </w:r>
      <w:r w:rsidRPr="00216377">
        <w:rPr>
          <w:rFonts w:ascii="Times New Roman" w:eastAsia="宋体" w:hAnsi="Times New Roman" w:cs="Times New Roman"/>
          <w:kern w:val="0"/>
          <w:sz w:val="24"/>
          <w:szCs w:val="24"/>
        </w:rPr>
        <w:t>评标委员会</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27.1 </w:t>
      </w:r>
      <w:r w:rsidRPr="00216377">
        <w:rPr>
          <w:rFonts w:ascii="Times New Roman" w:eastAsia="宋体" w:hAnsi="Times New Roman" w:cs="Times New Roman" w:hint="eastAsia"/>
          <w:kern w:val="0"/>
          <w:sz w:val="24"/>
          <w:szCs w:val="24"/>
        </w:rPr>
        <w:t>评标委员会成员由采购人代表和评审专家组成，成员人数应当为</w:t>
      </w:r>
      <w:r w:rsidRPr="00216377">
        <w:rPr>
          <w:rFonts w:ascii="Times New Roman" w:eastAsia="宋体" w:hAnsi="Times New Roman" w:cs="Times New Roman" w:hint="eastAsia"/>
          <w:kern w:val="0"/>
          <w:sz w:val="24"/>
          <w:szCs w:val="24"/>
        </w:rPr>
        <w:t>5</w:t>
      </w:r>
      <w:r w:rsidRPr="00216377">
        <w:rPr>
          <w:rFonts w:ascii="Times New Roman" w:eastAsia="宋体" w:hAnsi="Times New Roman" w:cs="Times New Roman" w:hint="eastAsia"/>
          <w:kern w:val="0"/>
          <w:sz w:val="24"/>
          <w:szCs w:val="24"/>
        </w:rPr>
        <w:t>人以上单数，其中评审专家不得少于成员总数的三分之二。</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27.2 </w:t>
      </w:r>
      <w:r w:rsidRPr="00216377">
        <w:rPr>
          <w:rFonts w:ascii="Times New Roman" w:eastAsia="宋体" w:hAnsi="Times New Roman" w:cs="Times New Roman" w:hint="eastAsia"/>
          <w:kern w:val="0"/>
          <w:sz w:val="24"/>
          <w:szCs w:val="24"/>
        </w:rPr>
        <w:t>评标委员会负责审查投标文件是否符合招标文件的要求，并进行审查、询标、评估和比较。评标委员会认为必要时，可向投标人进行询标。</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27.3 </w:t>
      </w:r>
      <w:r w:rsidRPr="00216377">
        <w:rPr>
          <w:rFonts w:ascii="Times New Roman" w:eastAsia="宋体" w:hAnsi="Times New Roman" w:cs="Times New Roman" w:hint="eastAsia"/>
          <w:kern w:val="0"/>
          <w:sz w:val="24"/>
          <w:szCs w:val="24"/>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27.4 </w:t>
      </w:r>
      <w:r w:rsidRPr="00216377">
        <w:rPr>
          <w:rFonts w:ascii="Times New Roman" w:eastAsia="宋体" w:hAnsi="Times New Roman" w:cs="Times New Roman" w:hint="eastAsia"/>
          <w:kern w:val="0"/>
          <w:sz w:val="24"/>
          <w:szCs w:val="24"/>
        </w:rPr>
        <w:t>评标委员会负责完成全部评标工作，向采购人提出经评标委员会签字的书面评标报告。</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28. </w:t>
      </w:r>
      <w:r w:rsidRPr="00216377">
        <w:rPr>
          <w:rFonts w:ascii="Times New Roman" w:eastAsia="宋体" w:hAnsi="Times New Roman" w:cs="Times New Roman"/>
          <w:kern w:val="0"/>
          <w:sz w:val="24"/>
          <w:szCs w:val="24"/>
        </w:rPr>
        <w:t>对投标文件的审查和响应性的确定</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28.1 </w:t>
      </w:r>
      <w:r w:rsidRPr="00216377">
        <w:rPr>
          <w:rFonts w:ascii="Times New Roman" w:eastAsia="宋体" w:hAnsi="Times New Roman" w:cs="Times New Roman" w:hint="eastAsia"/>
          <w:kern w:val="0"/>
          <w:sz w:val="24"/>
          <w:szCs w:val="24"/>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28.2 </w:t>
      </w:r>
      <w:r w:rsidRPr="00216377">
        <w:rPr>
          <w:rFonts w:ascii="Times New Roman" w:eastAsia="宋体" w:hAnsi="Times New Roman" w:cs="Times New Roman" w:hint="eastAsia"/>
          <w:kern w:val="0"/>
          <w:sz w:val="24"/>
          <w:szCs w:val="24"/>
        </w:rPr>
        <w:t>投标截止时间后，除评标委员会要求提供外，不接受投标人及与投标人有关的任何一方递交的材料。</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28.</w:t>
      </w:r>
      <w:r w:rsidRPr="00216377">
        <w:rPr>
          <w:rFonts w:ascii="Times New Roman" w:eastAsia="宋体" w:hAnsi="Times New Roman" w:cs="Times New Roman" w:hint="eastAsia"/>
          <w:kern w:val="0"/>
          <w:sz w:val="24"/>
          <w:szCs w:val="24"/>
        </w:rPr>
        <w:t>3</w:t>
      </w:r>
      <w:r w:rsidRPr="00216377">
        <w:rPr>
          <w:rFonts w:ascii="Times New Roman" w:eastAsia="宋体" w:hAnsi="Times New Roman" w:cs="Times New Roman"/>
          <w:kern w:val="0"/>
          <w:sz w:val="24"/>
          <w:szCs w:val="24"/>
        </w:rPr>
        <w:t xml:space="preserve"> </w:t>
      </w:r>
      <w:r w:rsidRPr="00216377">
        <w:rPr>
          <w:rFonts w:ascii="Times New Roman" w:eastAsia="宋体" w:hAnsi="Times New Roman" w:cs="Times New Roman"/>
          <w:kern w:val="0"/>
          <w:sz w:val="24"/>
          <w:szCs w:val="24"/>
        </w:rPr>
        <w:t>实质上没有响应招标文件要求的投标文件，将被拒绝。投标人不得通过修改或撤回不符合要求的</w:t>
      </w:r>
      <w:r w:rsidRPr="00216377">
        <w:rPr>
          <w:rFonts w:ascii="Times New Roman" w:eastAsia="宋体" w:hAnsi="Times New Roman" w:cs="Times New Roman" w:hint="eastAsia"/>
          <w:kern w:val="0"/>
          <w:sz w:val="24"/>
          <w:szCs w:val="24"/>
        </w:rPr>
        <w:t>内容</w:t>
      </w:r>
      <w:r w:rsidRPr="00216377">
        <w:rPr>
          <w:rFonts w:ascii="Times New Roman" w:eastAsia="宋体" w:hAnsi="Times New Roman" w:cs="Times New Roman"/>
          <w:kern w:val="0"/>
          <w:sz w:val="24"/>
          <w:szCs w:val="24"/>
        </w:rPr>
        <w:t>而使其投标成为响应性的投标。如出现下列情况之一的，其投标将被拒绝或中标无效：</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1</w:t>
      </w:r>
      <w:r w:rsidRPr="00216377">
        <w:rPr>
          <w:rFonts w:ascii="Times New Roman" w:eastAsia="宋体" w:hAnsi="Times New Roman" w:cs="Times New Roman" w:hint="eastAsia"/>
          <w:kern w:val="0"/>
          <w:sz w:val="24"/>
          <w:szCs w:val="24"/>
        </w:rPr>
        <w:t>）投标文件未按招标文件的要求加盖电子签章的；</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2</w:t>
      </w:r>
      <w:r w:rsidRPr="00216377">
        <w:rPr>
          <w:rFonts w:ascii="Times New Roman" w:eastAsia="宋体" w:hAnsi="Times New Roman" w:cs="Times New Roman" w:hint="eastAsia"/>
          <w:kern w:val="0"/>
          <w:sz w:val="24"/>
          <w:szCs w:val="24"/>
        </w:rPr>
        <w:t>）投标有效期短于招标文件要求的；</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3</w:t>
      </w:r>
      <w:r w:rsidRPr="00216377">
        <w:rPr>
          <w:rFonts w:ascii="Times New Roman" w:eastAsia="宋体" w:hAnsi="Times New Roman" w:cs="Times New Roman" w:hint="eastAsia"/>
          <w:kern w:val="0"/>
          <w:sz w:val="24"/>
          <w:szCs w:val="24"/>
        </w:rPr>
        <w:t>）投标文件中提供虚假材料的；</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4</w:t>
      </w:r>
      <w:r w:rsidRPr="00216377">
        <w:rPr>
          <w:rFonts w:ascii="Times New Roman" w:eastAsia="宋体" w:hAnsi="Times New Roman" w:cs="Times New Roman" w:hint="eastAsia"/>
          <w:kern w:val="0"/>
          <w:sz w:val="24"/>
          <w:szCs w:val="24"/>
        </w:rPr>
        <w:t>）不能满足招标文件中任何一条实质性要求或加注“★”号条款经评委会认定出现偏离的或经评标委员会认定未实质性响应招标文件要求的或投标内容不符合相关强制性规定的；</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5</w:t>
      </w:r>
      <w:r w:rsidRPr="00216377">
        <w:rPr>
          <w:rFonts w:ascii="Times New Roman" w:eastAsia="宋体" w:hAnsi="Times New Roman" w:cs="Times New Roman" w:hint="eastAsia"/>
          <w:kern w:val="0"/>
          <w:sz w:val="24"/>
          <w:szCs w:val="24"/>
        </w:rPr>
        <w:t>）未按时进行网上解密或电子投标文件损坏、无效的；</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6</w:t>
      </w:r>
      <w:r w:rsidRPr="00216377">
        <w:rPr>
          <w:rFonts w:ascii="Times New Roman" w:eastAsia="宋体" w:hAnsi="Times New Roman" w:cs="Times New Roman" w:hint="eastAsia"/>
          <w:kern w:val="0"/>
          <w:sz w:val="24"/>
          <w:szCs w:val="24"/>
        </w:rPr>
        <w:t>）投标报价超出采购预算或最高限价；</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7</w:t>
      </w:r>
      <w:r w:rsidRPr="00216377">
        <w:rPr>
          <w:rFonts w:ascii="Times New Roman" w:eastAsia="宋体" w:hAnsi="Times New Roman" w:cs="Times New Roman" w:hint="eastAsia"/>
          <w:kern w:val="0"/>
          <w:sz w:val="24"/>
          <w:szCs w:val="24"/>
        </w:rPr>
        <w:t>）存在串通情形的；</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8</w:t>
      </w:r>
      <w:r w:rsidRPr="00216377">
        <w:rPr>
          <w:rFonts w:ascii="Times New Roman" w:eastAsia="宋体" w:hAnsi="Times New Roman" w:cs="Times New Roman" w:hint="eastAsia"/>
          <w:kern w:val="0"/>
          <w:sz w:val="24"/>
          <w:szCs w:val="24"/>
        </w:rPr>
        <w:t>）单位负责人或法定代表人为同一人，或者存在控股、管理关系的不同供应商，参加同一合同项下投标的，相关投标均无效；</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9</w:t>
      </w:r>
      <w:r w:rsidRPr="00216377">
        <w:rPr>
          <w:rFonts w:ascii="Times New Roman" w:eastAsia="宋体" w:hAnsi="Times New Roman" w:cs="Times New Roman" w:hint="eastAsia"/>
          <w:kern w:val="0"/>
          <w:sz w:val="24"/>
          <w:szCs w:val="24"/>
        </w:rPr>
        <w:t>）其他法定投标无效的情形。</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28.4 </w:t>
      </w:r>
      <w:r w:rsidRPr="00216377">
        <w:rPr>
          <w:rFonts w:ascii="Times New Roman" w:eastAsia="宋体" w:hAnsi="Times New Roman" w:cs="Times New Roman" w:hint="eastAsia"/>
          <w:kern w:val="0"/>
          <w:sz w:val="24"/>
          <w:szCs w:val="24"/>
        </w:rPr>
        <w:t>评标委员会对确定为实质上响应的投标进行审核，</w:t>
      </w:r>
      <w:r w:rsidRPr="00216377">
        <w:rPr>
          <w:rFonts w:ascii="Times New Roman" w:eastAsia="宋体" w:hAnsi="Times New Roman" w:cs="Times New Roman"/>
          <w:kern w:val="0"/>
          <w:sz w:val="24"/>
          <w:szCs w:val="24"/>
        </w:rPr>
        <w:t>投标文件报价出现前后不一致的</w:t>
      </w:r>
      <w:r w:rsidRPr="00216377">
        <w:rPr>
          <w:rFonts w:ascii="Times New Roman" w:eastAsia="宋体" w:hAnsi="Times New Roman" w:cs="Times New Roman" w:hint="eastAsia"/>
          <w:kern w:val="0"/>
          <w:sz w:val="24"/>
          <w:szCs w:val="24"/>
        </w:rPr>
        <w:t>，修改错误的原则如下：</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1</w:t>
      </w:r>
      <w:r w:rsidRPr="00216377">
        <w:rPr>
          <w:rFonts w:ascii="Times New Roman" w:eastAsia="宋体" w:hAnsi="Times New Roman" w:cs="Times New Roman" w:hint="eastAsia"/>
          <w:kern w:val="0"/>
          <w:sz w:val="24"/>
          <w:szCs w:val="24"/>
        </w:rPr>
        <w:t>）投标文件中开标一览表（报价表）内容与投标文件中相应内容不一致的，以开标一览表（报价表）为准；</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2</w:t>
      </w:r>
      <w:r w:rsidRPr="00216377">
        <w:rPr>
          <w:rFonts w:ascii="Times New Roman" w:eastAsia="宋体" w:hAnsi="Times New Roman" w:cs="Times New Roman" w:hint="eastAsia"/>
          <w:kern w:val="0"/>
          <w:sz w:val="24"/>
          <w:szCs w:val="24"/>
        </w:rPr>
        <w:t>）大写金额和小写金额不一致的，以大写金额为准；</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3</w:t>
      </w:r>
      <w:r w:rsidRPr="00216377">
        <w:rPr>
          <w:rFonts w:ascii="Times New Roman" w:eastAsia="宋体" w:hAnsi="Times New Roman" w:cs="Times New Roman" w:hint="eastAsia"/>
          <w:kern w:val="0"/>
          <w:sz w:val="24"/>
          <w:szCs w:val="24"/>
        </w:rPr>
        <w:t>）单价金额小数点或者百分比有明显错位的，以开标一览表的总价为准，并修改单价；</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4</w:t>
      </w:r>
      <w:r w:rsidRPr="00216377">
        <w:rPr>
          <w:rFonts w:ascii="Times New Roman" w:eastAsia="宋体" w:hAnsi="Times New Roman" w:cs="Times New Roman" w:hint="eastAsia"/>
          <w:kern w:val="0"/>
          <w:sz w:val="24"/>
          <w:szCs w:val="24"/>
        </w:rPr>
        <w:t>）总价金额与按单价汇总金额不一致的，以单价金额计算结果为准。</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5</w:t>
      </w:r>
      <w:r w:rsidRPr="00216377">
        <w:rPr>
          <w:rFonts w:ascii="Times New Roman" w:eastAsia="宋体" w:hAnsi="Times New Roman" w:cs="Times New Roman" w:hint="eastAsia"/>
          <w:kern w:val="0"/>
          <w:sz w:val="24"/>
          <w:szCs w:val="24"/>
        </w:rPr>
        <w:t>）同时出现两种以上不一致的，按照前款规定的顺序修正。修正后的报价经投标人确认后产生约束力，投标人不确认的，其投标无效。</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28.</w:t>
      </w:r>
      <w:r w:rsidRPr="00216377">
        <w:rPr>
          <w:rFonts w:ascii="Times New Roman" w:eastAsia="宋体" w:hAnsi="Times New Roman" w:cs="Times New Roman" w:hint="eastAsia"/>
          <w:kern w:val="0"/>
          <w:sz w:val="24"/>
          <w:szCs w:val="24"/>
        </w:rPr>
        <w:t>5</w:t>
      </w:r>
      <w:r w:rsidRPr="00216377">
        <w:rPr>
          <w:rFonts w:ascii="Times New Roman" w:eastAsia="宋体" w:hAnsi="Times New Roman" w:cs="Times New Roman"/>
          <w:kern w:val="0"/>
          <w:sz w:val="24"/>
          <w:szCs w:val="24"/>
        </w:rPr>
        <w:t xml:space="preserve"> </w:t>
      </w:r>
      <w:r w:rsidRPr="00216377">
        <w:rPr>
          <w:rFonts w:ascii="Times New Roman" w:eastAsia="宋体" w:hAnsi="Times New Roman" w:cs="Times New Roman"/>
          <w:kern w:val="0"/>
          <w:sz w:val="24"/>
          <w:szCs w:val="24"/>
        </w:rPr>
        <w:t>评标委员会将要求投标人按上述修改错误的方法调整投标报价，投标人同意后，调整后的报价对投标人起约束作用。如果投标人不接受修改后的报价，其投标将被拒绝。</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29. </w:t>
      </w:r>
      <w:r w:rsidRPr="00216377">
        <w:rPr>
          <w:rFonts w:ascii="Times New Roman" w:eastAsia="宋体" w:hAnsi="Times New Roman" w:cs="Times New Roman"/>
          <w:kern w:val="0"/>
          <w:sz w:val="24"/>
          <w:szCs w:val="24"/>
        </w:rPr>
        <w:t>投标文件的澄清</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29.1 </w:t>
      </w:r>
      <w:r w:rsidRPr="00216377">
        <w:rPr>
          <w:rFonts w:ascii="Times New Roman" w:eastAsia="宋体" w:hAnsi="Times New Roman" w:cs="Times New Roman"/>
          <w:kern w:val="0"/>
          <w:sz w:val="24"/>
          <w:szCs w:val="24"/>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29.2 </w:t>
      </w:r>
      <w:r w:rsidRPr="00216377">
        <w:rPr>
          <w:rFonts w:ascii="Times New Roman" w:eastAsia="宋体" w:hAnsi="Times New Roman" w:cs="Times New Roman"/>
          <w:kern w:val="0"/>
          <w:sz w:val="24"/>
          <w:szCs w:val="24"/>
        </w:rPr>
        <w:t>投标人澄清、说明、答复或者补充的</w:t>
      </w:r>
      <w:r w:rsidRPr="00216377">
        <w:rPr>
          <w:rFonts w:ascii="Times New Roman" w:eastAsia="宋体" w:hAnsi="Times New Roman" w:cs="Times New Roman" w:hint="eastAsia"/>
          <w:kern w:val="0"/>
          <w:sz w:val="24"/>
          <w:szCs w:val="24"/>
        </w:rPr>
        <w:t>电子</w:t>
      </w:r>
      <w:r w:rsidRPr="00216377">
        <w:rPr>
          <w:rFonts w:ascii="Times New Roman" w:eastAsia="宋体" w:hAnsi="Times New Roman" w:cs="Times New Roman"/>
          <w:kern w:val="0"/>
          <w:sz w:val="24"/>
          <w:szCs w:val="24"/>
        </w:rPr>
        <w:t>文件</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kern w:val="0"/>
          <w:sz w:val="24"/>
          <w:szCs w:val="24"/>
        </w:rPr>
        <w:t>加盖电子签章后上传至天津市政府采购中心招投标系统。</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29.3 </w:t>
      </w:r>
      <w:r w:rsidRPr="00216377">
        <w:rPr>
          <w:rFonts w:ascii="Times New Roman" w:eastAsia="宋体" w:hAnsi="Times New Roman" w:cs="Times New Roman"/>
          <w:kern w:val="0"/>
          <w:sz w:val="24"/>
          <w:szCs w:val="24"/>
        </w:rPr>
        <w:t>投标人的澄清、说明、答复或者补充应在规定的时间内完成，并不得超出投标文件的范围或对投标内容进行实质性的修改。</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29.4 </w:t>
      </w:r>
      <w:r w:rsidRPr="00216377">
        <w:rPr>
          <w:rFonts w:ascii="Times New Roman" w:eastAsia="宋体" w:hAnsi="Times New Roman" w:cs="Times New Roman"/>
          <w:kern w:val="0"/>
          <w:sz w:val="24"/>
          <w:szCs w:val="24"/>
        </w:rPr>
        <w:t>澄清文件将作为投标文件的一部分，与投标文件具有同等的法律效力。</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30. </w:t>
      </w:r>
      <w:r w:rsidRPr="00216377">
        <w:rPr>
          <w:rFonts w:ascii="Times New Roman" w:eastAsia="宋体" w:hAnsi="Times New Roman" w:cs="Times New Roman"/>
          <w:kern w:val="0"/>
          <w:sz w:val="24"/>
          <w:szCs w:val="24"/>
        </w:rPr>
        <w:t>投标的评估和比较</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评标委员会将根据招标文件确定的评标原则和评标方法对确定为实质上响应招标文件要求的投标进行评估和比较。</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31. </w:t>
      </w:r>
      <w:r w:rsidRPr="00216377">
        <w:rPr>
          <w:rFonts w:ascii="Times New Roman" w:eastAsia="宋体" w:hAnsi="Times New Roman" w:cs="Times New Roman"/>
          <w:kern w:val="0"/>
          <w:sz w:val="24"/>
          <w:szCs w:val="24"/>
        </w:rPr>
        <w:t>评标原则和评标方法</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31.1 </w:t>
      </w:r>
      <w:r w:rsidRPr="00216377">
        <w:rPr>
          <w:rFonts w:ascii="Times New Roman" w:eastAsia="宋体" w:hAnsi="Times New Roman" w:cs="Times New Roman"/>
          <w:kern w:val="0"/>
          <w:sz w:val="24"/>
          <w:szCs w:val="24"/>
        </w:rPr>
        <w:t>评标原则</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1</w:t>
      </w:r>
      <w:r w:rsidRPr="00216377">
        <w:rPr>
          <w:rFonts w:ascii="Times New Roman" w:eastAsia="宋体" w:hAnsi="Times New Roman" w:cs="Times New Roman"/>
          <w:kern w:val="0"/>
          <w:sz w:val="24"/>
          <w:szCs w:val="24"/>
        </w:rPr>
        <w:t>）评标委员会应当按照客观、公正、审慎的原则，根据招标文件规定的评审程序、评审方法和评审标准进行独立评审。</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2</w:t>
      </w:r>
      <w:r w:rsidRPr="00216377">
        <w:rPr>
          <w:rFonts w:ascii="Times New Roman" w:eastAsia="宋体" w:hAnsi="Times New Roman" w:cs="Times New Roman" w:hint="eastAsia"/>
          <w:kern w:val="0"/>
          <w:sz w:val="24"/>
          <w:szCs w:val="24"/>
        </w:rPr>
        <w:t>）</w:t>
      </w:r>
      <w:r w:rsidRPr="00216377">
        <w:rPr>
          <w:rFonts w:ascii="Times New Roman" w:eastAsia="......." w:hAnsi="Times New Roman" w:cs="Times New Roman"/>
          <w:kern w:val="0"/>
          <w:sz w:val="24"/>
          <w:szCs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3</w:t>
      </w:r>
      <w:r w:rsidRPr="00216377">
        <w:rPr>
          <w:rFonts w:ascii="Times New Roman" w:eastAsia="宋体" w:hAnsi="Times New Roman" w:cs="Times New Roman"/>
          <w:kern w:val="0"/>
          <w:sz w:val="24"/>
          <w:szCs w:val="24"/>
        </w:rPr>
        <w:t>）对招标文件中描述有歧义或前后不一致的地方，</w:t>
      </w:r>
      <w:r w:rsidRPr="00216377">
        <w:rPr>
          <w:rFonts w:ascii="Times New Roman" w:eastAsia="宋体" w:hAnsi="Times New Roman" w:cs="Times New Roman" w:hint="eastAsia"/>
          <w:kern w:val="0"/>
          <w:sz w:val="24"/>
          <w:szCs w:val="24"/>
        </w:rPr>
        <w:t>但不影响项目评审的，</w:t>
      </w:r>
      <w:r w:rsidRPr="00216377">
        <w:rPr>
          <w:rFonts w:ascii="Times New Roman" w:eastAsia="宋体" w:hAnsi="Times New Roman" w:cs="Times New Roman"/>
          <w:kern w:val="0"/>
          <w:sz w:val="24"/>
          <w:szCs w:val="24"/>
        </w:rPr>
        <w:t>评标委员会有权进行评判，但对同一条款的评判应适用于每个投标人。</w:t>
      </w:r>
    </w:p>
    <w:p w:rsidR="00216377" w:rsidRPr="00216377" w:rsidRDefault="00216377" w:rsidP="00216377">
      <w:pPr>
        <w:autoSpaceDE w:val="0"/>
        <w:autoSpaceDN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4</w:t>
      </w:r>
      <w:r w:rsidRPr="00216377">
        <w:rPr>
          <w:rFonts w:ascii="Times New Roman" w:eastAsia="宋体" w:hAnsi="Times New Roman" w:cs="Times New Roman" w:hint="eastAsia"/>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216377" w:rsidRPr="00216377" w:rsidRDefault="00216377" w:rsidP="00216377">
      <w:pPr>
        <w:autoSpaceDE w:val="0"/>
        <w:autoSpaceDN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5</w:t>
      </w:r>
      <w:r w:rsidRPr="00216377">
        <w:rPr>
          <w:rFonts w:ascii="Times New Roman" w:eastAsia="宋体" w:hAnsi="Times New Roman" w:cs="Times New Roman" w:hint="eastAsia"/>
          <w:kern w:val="0"/>
          <w:sz w:val="24"/>
          <w:szCs w:val="24"/>
        </w:rPr>
        <w:t>）根据《关于推动解决政府采购异常低价问题的通知》（财库〔</w:t>
      </w:r>
      <w:r w:rsidRPr="00216377">
        <w:rPr>
          <w:rFonts w:ascii="Times New Roman" w:eastAsia="宋体" w:hAnsi="Times New Roman" w:cs="Times New Roman" w:hint="eastAsia"/>
          <w:kern w:val="0"/>
          <w:sz w:val="24"/>
          <w:szCs w:val="24"/>
        </w:rPr>
        <w:t>2026</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2</w:t>
      </w:r>
      <w:r w:rsidRPr="00216377">
        <w:rPr>
          <w:rFonts w:ascii="Times New Roman" w:eastAsia="宋体" w:hAnsi="Times New Roman" w:cs="Times New Roman" w:hint="eastAsia"/>
          <w:kern w:val="0"/>
          <w:sz w:val="24"/>
          <w:szCs w:val="24"/>
        </w:rPr>
        <w:t>号）的要求，评标委员会启动异常低价投标审查程序，</w:t>
      </w:r>
      <w:r w:rsidRPr="00216377">
        <w:rPr>
          <w:rFonts w:ascii="Times New Roman" w:eastAsia="宋体" w:hAnsi="Times New Roman" w:cs="Times New Roman"/>
          <w:kern w:val="0"/>
          <w:sz w:val="24"/>
          <w:szCs w:val="24"/>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sidRPr="00216377">
        <w:rPr>
          <w:rFonts w:ascii="Times New Roman" w:eastAsia="宋体" w:hAnsi="Times New Roman" w:cs="Times New Roman"/>
          <w:kern w:val="0"/>
          <w:sz w:val="24"/>
          <w:szCs w:val="24"/>
        </w:rPr>
        <w:t>30</w:t>
      </w:r>
      <w:r w:rsidRPr="00216377">
        <w:rPr>
          <w:rFonts w:ascii="Times New Roman" w:eastAsia="宋体" w:hAnsi="Times New Roman" w:cs="Times New Roman"/>
          <w:kern w:val="0"/>
          <w:sz w:val="24"/>
          <w:szCs w:val="24"/>
        </w:rPr>
        <w:t>分钟。</w:t>
      </w:r>
      <w:r w:rsidRPr="00216377">
        <w:rPr>
          <w:rFonts w:ascii="Times New Roman" w:eastAsia="宋体" w:hAnsi="Times New Roman" w:cs="Times New Roman" w:hint="eastAsia"/>
          <w:kern w:val="0"/>
          <w:sz w:val="24"/>
          <w:szCs w:val="24"/>
        </w:rPr>
        <w:t>评标</w:t>
      </w:r>
      <w:r w:rsidRPr="00216377">
        <w:rPr>
          <w:rFonts w:ascii="Times New Roman" w:eastAsia="宋体" w:hAnsi="Times New Roman" w:cs="Times New Roman"/>
          <w:kern w:val="0"/>
          <w:sz w:val="24"/>
          <w:szCs w:val="24"/>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sidRPr="00216377">
        <w:rPr>
          <w:rFonts w:ascii="Times New Roman" w:eastAsia="宋体" w:hAnsi="Times New Roman" w:cs="Times New Roman" w:hint="eastAsia"/>
          <w:kern w:val="0"/>
          <w:sz w:val="24"/>
          <w:szCs w:val="24"/>
        </w:rPr>
        <w:t>标</w:t>
      </w:r>
      <w:r w:rsidRPr="00216377">
        <w:rPr>
          <w:rFonts w:ascii="Times New Roman" w:eastAsia="宋体" w:hAnsi="Times New Roman" w:cs="Times New Roman"/>
          <w:kern w:val="0"/>
          <w:sz w:val="24"/>
          <w:szCs w:val="24"/>
        </w:rPr>
        <w:t>委员会应当将其作为无效投标处理。</w:t>
      </w:r>
    </w:p>
    <w:p w:rsidR="00216377" w:rsidRPr="00216377" w:rsidRDefault="00216377" w:rsidP="00216377">
      <w:pPr>
        <w:autoSpaceDE w:val="0"/>
        <w:autoSpaceDN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31.2 </w:t>
      </w:r>
      <w:r w:rsidRPr="00216377">
        <w:rPr>
          <w:rFonts w:ascii="Times New Roman" w:eastAsia="宋体" w:hAnsi="Times New Roman" w:cs="Times New Roman"/>
          <w:kern w:val="0"/>
          <w:sz w:val="24"/>
          <w:szCs w:val="24"/>
        </w:rPr>
        <w:t>评标方法</w:t>
      </w:r>
    </w:p>
    <w:p w:rsidR="00216377" w:rsidRPr="00216377" w:rsidRDefault="00216377" w:rsidP="00216377">
      <w:pPr>
        <w:autoSpaceDE w:val="0"/>
        <w:autoSpaceDN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1</w:t>
      </w:r>
      <w:r w:rsidRPr="00216377">
        <w:rPr>
          <w:rFonts w:ascii="Times New Roman" w:eastAsia="宋体" w:hAnsi="Times New Roman" w:cs="Times New Roman"/>
          <w:kern w:val="0"/>
          <w:sz w:val="24"/>
          <w:szCs w:val="24"/>
        </w:rPr>
        <w:t>）采用</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综合评分法</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2</w:t>
      </w:r>
      <w:r w:rsidRPr="00216377">
        <w:rPr>
          <w:rFonts w:ascii="Times New Roman" w:eastAsia="宋体" w:hAnsi="Times New Roman" w:cs="Times New Roman"/>
          <w:kern w:val="0"/>
          <w:sz w:val="24"/>
          <w:szCs w:val="24"/>
        </w:rPr>
        <w:t>）根据《中华人民共和国政府采购法实施条例》和《关于进一步规范政府采购评审工作有关问题的通知》（财库〔</w:t>
      </w:r>
      <w:r w:rsidRPr="00216377">
        <w:rPr>
          <w:rFonts w:ascii="Times New Roman" w:eastAsia="宋体" w:hAnsi="Times New Roman" w:cs="Times New Roman"/>
          <w:kern w:val="0"/>
          <w:sz w:val="24"/>
          <w:szCs w:val="24"/>
        </w:rPr>
        <w:t>2012</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69</w:t>
      </w:r>
      <w:r w:rsidRPr="00216377">
        <w:rPr>
          <w:rFonts w:ascii="Times New Roman" w:eastAsia="宋体" w:hAnsi="Times New Roman" w:cs="Times New Roman"/>
          <w:kern w:val="0"/>
          <w:sz w:val="24"/>
          <w:szCs w:val="24"/>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3</w:t>
      </w:r>
      <w:r w:rsidRPr="00216377">
        <w:rPr>
          <w:rFonts w:ascii="Times New Roman" w:eastAsia="宋体" w:hAnsi="Times New Roman" w:cs="Times New Roman" w:hint="eastAsia"/>
          <w:kern w:val="0"/>
          <w:sz w:val="24"/>
          <w:szCs w:val="24"/>
        </w:rPr>
        <w:t>）</w:t>
      </w:r>
      <w:r w:rsidRPr="00216377">
        <w:rPr>
          <w:rFonts w:ascii="Times New Roman" w:eastAsia="宋体" w:hAnsi="Times New Roman" w:cs="......." w:hint="eastAsia"/>
          <w:kern w:val="0"/>
          <w:sz w:val="24"/>
          <w:szCs w:val="24"/>
        </w:rPr>
        <w:t>按照《关于调整优化节能产品、环境标志产品政府采购执行机制的通知》（财库〔</w:t>
      </w:r>
      <w:r w:rsidRPr="00216377">
        <w:rPr>
          <w:rFonts w:ascii="Times New Roman" w:eastAsia="宋体" w:hAnsi="Times New Roman" w:cs="......." w:hint="eastAsia"/>
          <w:kern w:val="0"/>
          <w:sz w:val="24"/>
          <w:szCs w:val="24"/>
        </w:rPr>
        <w:t>2019</w:t>
      </w:r>
      <w:r w:rsidRPr="00216377">
        <w:rPr>
          <w:rFonts w:ascii="Times New Roman" w:eastAsia="宋体" w:hAnsi="Times New Roman" w:cs="......." w:hint="eastAsia"/>
          <w:kern w:val="0"/>
          <w:sz w:val="24"/>
          <w:szCs w:val="24"/>
        </w:rPr>
        <w:t>〕</w:t>
      </w:r>
      <w:r w:rsidRPr="00216377">
        <w:rPr>
          <w:rFonts w:ascii="Times New Roman" w:eastAsia="宋体" w:hAnsi="Times New Roman" w:cs="......." w:hint="eastAsia"/>
          <w:kern w:val="0"/>
          <w:sz w:val="24"/>
          <w:szCs w:val="24"/>
        </w:rPr>
        <w:t>9</w:t>
      </w:r>
      <w:r w:rsidRPr="00216377">
        <w:rPr>
          <w:rFonts w:ascii="Times New Roman" w:eastAsia="宋体" w:hAnsi="Times New Roman" w:cs="......." w:hint="eastAsia"/>
          <w:kern w:val="0"/>
          <w:sz w:val="24"/>
          <w:szCs w:val="24"/>
        </w:rPr>
        <w:t>号）文件要求，对</w:t>
      </w:r>
      <w:r w:rsidRPr="00216377">
        <w:rPr>
          <w:rFonts w:ascii="Times New Roman" w:eastAsia="......." w:hAnsi="Times New Roman" w:cs="Times New Roman"/>
          <w:kern w:val="0"/>
          <w:sz w:val="24"/>
          <w:szCs w:val="24"/>
        </w:rPr>
        <w:t>政府采购节能、环境标志品目清单</w:t>
      </w:r>
      <w:r w:rsidRPr="00216377">
        <w:rPr>
          <w:rFonts w:ascii="Times New Roman" w:eastAsia="......." w:hAnsi="Times New Roman" w:cs="Times New Roman" w:hint="eastAsia"/>
          <w:kern w:val="0"/>
          <w:sz w:val="24"/>
          <w:szCs w:val="24"/>
        </w:rPr>
        <w:t>内的产品实施</w:t>
      </w:r>
      <w:r w:rsidRPr="00216377">
        <w:rPr>
          <w:rFonts w:ascii="Times New Roman" w:eastAsia="宋体" w:hAnsi="Times New Roman" w:cs="......." w:hint="eastAsia"/>
          <w:kern w:val="0"/>
          <w:sz w:val="24"/>
          <w:szCs w:val="24"/>
        </w:rPr>
        <w:t>优先采购和强制采购的评标方法。</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w:t>
      </w:r>
      <w:r w:rsidRPr="00216377">
        <w:rPr>
          <w:rFonts w:ascii="Times New Roman" w:eastAsia="宋体" w:hAnsi="Times New Roman" w:cs="Times New Roman" w:hint="eastAsia"/>
          <w:kern w:val="0"/>
          <w:sz w:val="24"/>
          <w:szCs w:val="24"/>
        </w:rPr>
        <w:t>4</w:t>
      </w:r>
      <w:r w:rsidRPr="00216377">
        <w:rPr>
          <w:rFonts w:ascii="Times New Roman" w:eastAsia="宋体" w:hAnsi="Times New Roman" w:cs="Times New Roman"/>
          <w:kern w:val="0"/>
          <w:sz w:val="24"/>
          <w:szCs w:val="24"/>
        </w:rPr>
        <w:t>）评标委员会审查产品资质或检测报告等相关文件符合性时，应综合考虑行业特点、交易习惯、采购需求最本质原义等情况，而不应以投标文件中产品名称与招标文件产品名称是否一致作为审查的标准。</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w:t>
      </w:r>
      <w:r w:rsidRPr="00216377">
        <w:rPr>
          <w:rFonts w:ascii="Times New Roman" w:eastAsia="宋体" w:hAnsi="Times New Roman" w:cs="Times New Roman" w:hint="eastAsia"/>
          <w:kern w:val="0"/>
          <w:sz w:val="24"/>
          <w:szCs w:val="24"/>
        </w:rPr>
        <w:t>5</w:t>
      </w:r>
      <w:r w:rsidRPr="00216377">
        <w:rPr>
          <w:rFonts w:ascii="Times New Roman" w:eastAsia="宋体" w:hAnsi="Times New Roman" w:cs="Times New Roman"/>
          <w:kern w:val="0"/>
          <w:sz w:val="24"/>
          <w:szCs w:val="24"/>
        </w:rPr>
        <w:t>）中标候选供应商产生办法：按得分由高到低顺序确定中标候选供应商；得分相同的，按投标报价由低到高顺序确定中标候选供应商；得分且投标报价相同的，按技术指标优劣顺序确定中标候选供应商，采购人</w:t>
      </w:r>
      <w:r w:rsidRPr="00216377">
        <w:rPr>
          <w:rFonts w:ascii="Times New Roman" w:eastAsia="宋体" w:hAnsi="Times New Roman" w:cs="Times New Roman" w:hint="eastAsia"/>
          <w:kern w:val="0"/>
          <w:sz w:val="24"/>
          <w:szCs w:val="24"/>
        </w:rPr>
        <w:t>或评标委员会经采购人授权后</w:t>
      </w:r>
      <w:r w:rsidRPr="00216377">
        <w:rPr>
          <w:rFonts w:ascii="Times New Roman" w:eastAsia="宋体" w:hAnsi="Times New Roman" w:cs="Times New Roman"/>
          <w:kern w:val="0"/>
          <w:sz w:val="24"/>
          <w:szCs w:val="24"/>
        </w:rPr>
        <w:t>按中标候选供应商顺序确定中标供应商。</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w:t>
      </w:r>
      <w:r w:rsidRPr="00216377">
        <w:rPr>
          <w:rFonts w:ascii="Times New Roman" w:eastAsia="宋体" w:hAnsi="Times New Roman" w:cs="Times New Roman" w:hint="eastAsia"/>
          <w:kern w:val="0"/>
          <w:sz w:val="24"/>
          <w:szCs w:val="24"/>
        </w:rPr>
        <w:t>6</w:t>
      </w:r>
      <w:r w:rsidRPr="00216377">
        <w:rPr>
          <w:rFonts w:ascii="Times New Roman" w:eastAsia="宋体" w:hAnsi="Times New Roman" w:cs="Times New Roman"/>
          <w:kern w:val="0"/>
          <w:sz w:val="24"/>
          <w:szCs w:val="24"/>
        </w:rPr>
        <w:t>）根据《政府采购货物和服务招标投标管理办法》（</w:t>
      </w:r>
      <w:r w:rsidRPr="00216377">
        <w:rPr>
          <w:rFonts w:ascii="Times New Roman" w:eastAsia="宋体" w:hAnsi="Times New Roman" w:cs="Times New Roman" w:hint="eastAsia"/>
          <w:kern w:val="0"/>
          <w:sz w:val="24"/>
          <w:szCs w:val="24"/>
        </w:rPr>
        <w:t>财政部</w:t>
      </w:r>
      <w:r w:rsidRPr="00216377">
        <w:rPr>
          <w:rFonts w:ascii="Times New Roman" w:eastAsia="宋体" w:hAnsi="Times New Roman" w:cs="Times New Roman"/>
          <w:kern w:val="0"/>
          <w:sz w:val="24"/>
          <w:szCs w:val="24"/>
        </w:rPr>
        <w:t>令第</w:t>
      </w:r>
      <w:r w:rsidRPr="00216377">
        <w:rPr>
          <w:rFonts w:ascii="Times New Roman" w:eastAsia="宋体" w:hAnsi="Times New Roman" w:cs="Times New Roman" w:hint="eastAsia"/>
          <w:kern w:val="0"/>
          <w:sz w:val="24"/>
          <w:szCs w:val="24"/>
        </w:rPr>
        <w:t>87</w:t>
      </w:r>
      <w:r w:rsidRPr="00216377">
        <w:rPr>
          <w:rFonts w:ascii="Times New Roman" w:eastAsia="宋体" w:hAnsi="Times New Roman" w:cs="Times New Roman"/>
          <w:kern w:val="0"/>
          <w:sz w:val="24"/>
          <w:szCs w:val="24"/>
        </w:rPr>
        <w:t>号）第</w:t>
      </w:r>
      <w:r w:rsidRPr="00216377">
        <w:rPr>
          <w:rFonts w:ascii="Times New Roman" w:eastAsia="宋体" w:hAnsi="Times New Roman" w:cs="Times New Roman"/>
          <w:kern w:val="0"/>
          <w:sz w:val="24"/>
          <w:szCs w:val="24"/>
        </w:rPr>
        <w:t>43</w:t>
      </w:r>
      <w:r w:rsidRPr="00216377">
        <w:rPr>
          <w:rFonts w:ascii="Times New Roman" w:eastAsia="宋体" w:hAnsi="Times New Roman" w:cs="Times New Roman"/>
          <w:kern w:val="0"/>
          <w:sz w:val="24"/>
          <w:szCs w:val="24"/>
        </w:rPr>
        <w:t>条规定，如评审现场经财政部门批准本项目转为其他采购方式的，按相应采购方式程序执行。</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32. </w:t>
      </w:r>
      <w:r w:rsidRPr="00216377">
        <w:rPr>
          <w:rFonts w:ascii="Times New Roman" w:eastAsia="宋体" w:hAnsi="Times New Roman" w:cs="Times New Roman"/>
          <w:kern w:val="0"/>
          <w:sz w:val="24"/>
          <w:szCs w:val="24"/>
        </w:rPr>
        <w:t>其他注意事项</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32.1 </w:t>
      </w:r>
      <w:r w:rsidRPr="00216377">
        <w:rPr>
          <w:rFonts w:ascii="Times New Roman" w:eastAsia="宋体" w:hAnsi="Times New Roman" w:cs="Times New Roman"/>
          <w:kern w:val="0"/>
          <w:sz w:val="24"/>
          <w:szCs w:val="24"/>
        </w:rPr>
        <w:t>在开标、投标期间，投标人不得向评标委员会成员或采购代理机构询问评标情况、施加任何影响，不得进行旨在影响评标结果的活动。</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32.2 </w:t>
      </w:r>
      <w:r w:rsidRPr="00216377">
        <w:rPr>
          <w:rFonts w:ascii="Times New Roman" w:eastAsia="宋体" w:hAnsi="Times New Roman" w:cs="Times New Roman"/>
          <w:kern w:val="0"/>
          <w:sz w:val="24"/>
          <w:szCs w:val="24"/>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32. 3 </w:t>
      </w:r>
      <w:r w:rsidRPr="00216377">
        <w:rPr>
          <w:rFonts w:ascii="Times New Roman" w:eastAsia="宋体" w:hAnsi="Times New Roman" w:cs="Times New Roman"/>
          <w:kern w:val="0"/>
          <w:sz w:val="24"/>
          <w:szCs w:val="24"/>
        </w:rPr>
        <w:t>本项目不接受赠品、回扣或者与采购无关的其他商品、服务。</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32.4 </w:t>
      </w:r>
      <w:r w:rsidRPr="00216377">
        <w:rPr>
          <w:rFonts w:ascii="Times New Roman" w:eastAsia="宋体" w:hAnsi="Times New Roman" w:cs="Times New Roman"/>
          <w:kern w:val="0"/>
          <w:sz w:val="24"/>
          <w:szCs w:val="24"/>
        </w:rPr>
        <w:t>（本条仅适用于货物类项目）不同投标人所投全部产品均为同一品牌或不同投标人所投任一核心产品为同一品牌时（</w:t>
      </w:r>
      <w:r w:rsidRPr="00216377">
        <w:rPr>
          <w:rFonts w:ascii="Times New Roman" w:eastAsia="宋体" w:hAnsi="Times New Roman" w:cs="Times New Roman" w:hint="eastAsia"/>
          <w:kern w:val="0"/>
          <w:sz w:val="24"/>
          <w:szCs w:val="24"/>
        </w:rPr>
        <w:t>加注“▲”号的产品为核心产品如未明确核心产品，则视为全部产品均为核心产品</w:t>
      </w:r>
      <w:r w:rsidRPr="00216377">
        <w:rPr>
          <w:rFonts w:ascii="Times New Roman" w:eastAsia="宋体" w:hAnsi="Times New Roman" w:cs="Times New Roman"/>
          <w:kern w:val="0"/>
          <w:sz w:val="24"/>
          <w:szCs w:val="24"/>
        </w:rPr>
        <w:t>），按以下原则处理：</w:t>
      </w:r>
    </w:p>
    <w:p w:rsidR="00216377" w:rsidRPr="00216377" w:rsidRDefault="00216377" w:rsidP="00216377">
      <w:pPr>
        <w:spacing w:line="360" w:lineRule="auto"/>
        <w:ind w:firstLineChars="200" w:firstLine="480"/>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1</w:t>
      </w:r>
      <w:r w:rsidRPr="00216377">
        <w:rPr>
          <w:rFonts w:ascii="Times New Roman" w:eastAsia="宋体" w:hAnsi="Times New Roman" w:cs="Times New Roman"/>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216377" w:rsidRPr="00216377" w:rsidRDefault="00216377" w:rsidP="00216377">
      <w:pPr>
        <w:autoSpaceDE w:val="0"/>
        <w:autoSpaceDN w:val="0"/>
        <w:adjustRightInd w:val="0"/>
        <w:spacing w:line="360" w:lineRule="auto"/>
        <w:ind w:firstLineChars="200" w:firstLine="480"/>
        <w:jc w:val="left"/>
        <w:rPr>
          <w:rFonts w:ascii="Times New Roman" w:eastAsia="......." w:hAnsi="Times New Roman" w:cs="Times New Roman"/>
          <w:color w:val="000000"/>
          <w:kern w:val="0"/>
          <w:sz w:val="24"/>
          <w:szCs w:val="24"/>
        </w:rPr>
      </w:pPr>
      <w:r w:rsidRPr="00216377">
        <w:rPr>
          <w:rFonts w:ascii="Times New Roman" w:eastAsia="......." w:hAnsi="Times New Roman" w:cs="Times New Roman"/>
          <w:color w:val="000000"/>
          <w:kern w:val="0"/>
          <w:sz w:val="24"/>
          <w:szCs w:val="24"/>
        </w:rPr>
        <w:t>（</w:t>
      </w:r>
      <w:r w:rsidRPr="00216377">
        <w:rPr>
          <w:rFonts w:ascii="Times New Roman" w:eastAsia="......." w:hAnsi="Times New Roman" w:cs="Times New Roman"/>
          <w:color w:val="000000"/>
          <w:kern w:val="0"/>
          <w:sz w:val="24"/>
          <w:szCs w:val="24"/>
        </w:rPr>
        <w:t>2</w:t>
      </w:r>
      <w:r w:rsidRPr="00216377">
        <w:rPr>
          <w:rFonts w:ascii="Times New Roman" w:eastAsia="......." w:hAnsi="Times New Roman" w:cs="Times New Roman"/>
          <w:color w:val="000000"/>
          <w:kern w:val="0"/>
          <w:sz w:val="24"/>
          <w:szCs w:val="24"/>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216377" w:rsidRPr="00216377" w:rsidRDefault="00216377" w:rsidP="00216377">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p>
    <w:p w:rsidR="00216377" w:rsidRPr="00216377" w:rsidRDefault="00216377" w:rsidP="00216377">
      <w:pPr>
        <w:autoSpaceDE w:val="0"/>
        <w:autoSpaceDN w:val="0"/>
        <w:adjustRightInd w:val="0"/>
        <w:spacing w:line="360" w:lineRule="auto"/>
        <w:jc w:val="center"/>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F  </w:t>
      </w:r>
      <w:r w:rsidRPr="00216377">
        <w:rPr>
          <w:rFonts w:ascii="Times New Roman" w:eastAsia="宋体" w:hAnsi="Times New Roman" w:cs="Times New Roman"/>
          <w:kern w:val="0"/>
          <w:sz w:val="24"/>
          <w:szCs w:val="24"/>
        </w:rPr>
        <w:t>授予合同</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33. </w:t>
      </w:r>
      <w:r w:rsidRPr="00216377">
        <w:rPr>
          <w:rFonts w:ascii="Times New Roman" w:eastAsia="宋体" w:hAnsi="Times New Roman" w:cs="Times New Roman"/>
          <w:kern w:val="0"/>
          <w:sz w:val="24"/>
          <w:szCs w:val="24"/>
        </w:rPr>
        <w:t>中标供应商的产生</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33.1 </w:t>
      </w:r>
      <w:r w:rsidRPr="00216377">
        <w:rPr>
          <w:rFonts w:ascii="Times New Roman" w:eastAsia="宋体" w:hAnsi="Times New Roman" w:cs="Times New Roman"/>
          <w:kern w:val="0"/>
          <w:sz w:val="24"/>
          <w:szCs w:val="24"/>
        </w:rPr>
        <w:t>采购人可以事先授权评标委员会直接确定中标供应商。</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33.2 </w:t>
      </w:r>
      <w:r w:rsidRPr="00216377">
        <w:rPr>
          <w:rFonts w:ascii="Times New Roman" w:eastAsia="宋体" w:hAnsi="Times New Roman" w:cs="Times New Roman"/>
          <w:kern w:val="0"/>
          <w:sz w:val="24"/>
          <w:szCs w:val="24"/>
        </w:rPr>
        <w:t>采购人也可以按照《政府采购法》及其实施条例等法律法规的规定和招标文件的要求确认中标供应商。</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34. </w:t>
      </w:r>
      <w:r w:rsidRPr="00216377">
        <w:rPr>
          <w:rFonts w:ascii="Times New Roman" w:eastAsia="宋体" w:hAnsi="Times New Roman" w:cs="Times New Roman" w:hint="eastAsia"/>
          <w:kern w:val="0"/>
          <w:sz w:val="24"/>
          <w:szCs w:val="24"/>
        </w:rPr>
        <w:t>中标通知</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34.1 </w:t>
      </w:r>
      <w:r w:rsidRPr="00216377">
        <w:rPr>
          <w:rFonts w:ascii="Times New Roman" w:eastAsia="宋体" w:hAnsi="Times New Roman" w:cs="Times New Roman" w:hint="eastAsia"/>
          <w:kern w:val="0"/>
          <w:sz w:val="24"/>
          <w:szCs w:val="24"/>
        </w:rPr>
        <w:t>中标公告发布同时，采购代理机构将通过天津市政府采购中心招投标系统以电子形式向中标供应商发出《中标通知书》（请使用天津数字认证有限公司发出的</w:t>
      </w:r>
      <w:r w:rsidRPr="00216377">
        <w:rPr>
          <w:rFonts w:ascii="Times New Roman" w:eastAsia="宋体" w:hAnsi="Times New Roman" w:cs="Times New Roman" w:hint="eastAsia"/>
          <w:kern w:val="0"/>
          <w:sz w:val="24"/>
          <w:szCs w:val="24"/>
        </w:rPr>
        <w:t>CA</w:t>
      </w:r>
      <w:r w:rsidRPr="00216377">
        <w:rPr>
          <w:rFonts w:ascii="Times New Roman" w:eastAsia="宋体" w:hAnsi="Times New Roman" w:cs="Times New Roman" w:hint="eastAsia"/>
          <w:kern w:val="0"/>
          <w:sz w:val="24"/>
          <w:szCs w:val="24"/>
        </w:rPr>
        <w:t>数字证书（原天津市电子认证中心发出尚在有效期内的</w:t>
      </w:r>
      <w:r w:rsidRPr="00216377">
        <w:rPr>
          <w:rFonts w:ascii="Times New Roman" w:eastAsia="宋体" w:hAnsi="Times New Roman" w:cs="Times New Roman" w:hint="eastAsia"/>
          <w:kern w:val="0"/>
          <w:sz w:val="24"/>
          <w:szCs w:val="24"/>
        </w:rPr>
        <w:t>CA</w:t>
      </w:r>
      <w:r w:rsidRPr="00216377">
        <w:rPr>
          <w:rFonts w:ascii="Times New Roman" w:eastAsia="宋体" w:hAnsi="Times New Roman" w:cs="Times New Roman" w:hint="eastAsia"/>
          <w:kern w:val="0"/>
          <w:sz w:val="24"/>
          <w:szCs w:val="24"/>
        </w:rPr>
        <w:t>数字证书仍可使用）登录天津市政府采购中心网（网址：</w:t>
      </w:r>
      <w:r w:rsidRPr="00216377">
        <w:rPr>
          <w:rFonts w:ascii="Times New Roman" w:eastAsia="宋体" w:hAnsi="Times New Roman" w:cs="Times New Roman" w:hint="eastAsia"/>
          <w:kern w:val="0"/>
          <w:sz w:val="24"/>
          <w:szCs w:val="24"/>
        </w:rPr>
        <w:t>http://tjgpc.zwfwb.tj.gov.cn</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“网上招投标”</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“供应商登录”</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“市级集采机构入口”，并从“供应商系统”的“查看项目文件”中获取）。《中标通知书》一经发出即发生法律效力。</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35. </w:t>
      </w:r>
      <w:r w:rsidRPr="00216377">
        <w:rPr>
          <w:rFonts w:ascii="Times New Roman" w:eastAsia="宋体" w:hAnsi="Times New Roman" w:cs="Times New Roman" w:hint="eastAsia"/>
          <w:kern w:val="0"/>
          <w:sz w:val="24"/>
          <w:szCs w:val="24"/>
        </w:rPr>
        <w:t>投标人可使用天津数字认证有限公司发出的</w:t>
      </w:r>
      <w:r w:rsidRPr="00216377">
        <w:rPr>
          <w:rFonts w:ascii="Times New Roman" w:eastAsia="宋体" w:hAnsi="Times New Roman" w:cs="Times New Roman" w:hint="eastAsia"/>
          <w:kern w:val="0"/>
          <w:sz w:val="24"/>
          <w:szCs w:val="24"/>
        </w:rPr>
        <w:t>CA</w:t>
      </w:r>
      <w:r w:rsidRPr="00216377">
        <w:rPr>
          <w:rFonts w:ascii="Times New Roman" w:eastAsia="宋体" w:hAnsi="Times New Roman" w:cs="Times New Roman" w:hint="eastAsia"/>
          <w:kern w:val="0"/>
          <w:sz w:val="24"/>
          <w:szCs w:val="24"/>
        </w:rPr>
        <w:t>数字证书（原天津市电子认证中心发出尚在有效期内的</w:t>
      </w:r>
      <w:r w:rsidRPr="00216377">
        <w:rPr>
          <w:rFonts w:ascii="Times New Roman" w:eastAsia="宋体" w:hAnsi="Times New Roman" w:cs="Times New Roman" w:hint="eastAsia"/>
          <w:kern w:val="0"/>
          <w:sz w:val="24"/>
          <w:szCs w:val="24"/>
        </w:rPr>
        <w:t>CA</w:t>
      </w:r>
      <w:r w:rsidRPr="00216377">
        <w:rPr>
          <w:rFonts w:ascii="Times New Roman" w:eastAsia="宋体" w:hAnsi="Times New Roman" w:cs="Times New Roman" w:hint="eastAsia"/>
          <w:kern w:val="0"/>
          <w:sz w:val="24"/>
          <w:szCs w:val="24"/>
        </w:rPr>
        <w:t>数字证书仍可使用）登录天津市政府采购中心网（网址：</w:t>
      </w:r>
      <w:r w:rsidRPr="00216377">
        <w:rPr>
          <w:rFonts w:ascii="Times New Roman" w:eastAsia="宋体" w:hAnsi="Times New Roman" w:cs="Times New Roman" w:hint="eastAsia"/>
          <w:kern w:val="0"/>
          <w:sz w:val="24"/>
          <w:szCs w:val="24"/>
        </w:rPr>
        <w:t>http://tjgpc.zwfwb.tj.gov.cn</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“网上招投标”</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“供应商登录”</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“市级集采机构入口”，并从“供应商系统”的“项目资审情况”中获取未通过资格审查的原因或从“供应商系统”的“查看排序和得分”中获取未中标人本人的评审得分与排序。</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36. </w:t>
      </w:r>
      <w:r w:rsidRPr="00216377">
        <w:rPr>
          <w:rFonts w:ascii="Times New Roman" w:eastAsia="宋体" w:hAnsi="Times New Roman" w:cs="Times New Roman" w:hint="eastAsia"/>
          <w:kern w:val="0"/>
          <w:sz w:val="24"/>
          <w:szCs w:val="24"/>
        </w:rPr>
        <w:t>签订合同</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36.1 </w:t>
      </w:r>
      <w:r w:rsidRPr="00216377">
        <w:rPr>
          <w:rFonts w:ascii="Times New Roman" w:eastAsia="宋体" w:hAnsi="Times New Roman" w:cs="Times New Roman" w:hint="eastAsia"/>
          <w:kern w:val="0"/>
          <w:sz w:val="24"/>
          <w:szCs w:val="24"/>
        </w:rPr>
        <w:t>采购人与中标供应商应当在中标通知书发出之日起三十日内，按照招标文件确定的事项签订政府采购合同。合同文本请使用天津数字认证有限公司发出的</w:t>
      </w:r>
      <w:r w:rsidRPr="00216377">
        <w:rPr>
          <w:rFonts w:ascii="Times New Roman" w:eastAsia="宋体" w:hAnsi="Times New Roman" w:cs="Times New Roman" w:hint="eastAsia"/>
          <w:kern w:val="0"/>
          <w:sz w:val="24"/>
          <w:szCs w:val="24"/>
        </w:rPr>
        <w:t>CA</w:t>
      </w:r>
      <w:r w:rsidRPr="00216377">
        <w:rPr>
          <w:rFonts w:ascii="Times New Roman" w:eastAsia="宋体" w:hAnsi="Times New Roman" w:cs="Times New Roman" w:hint="eastAsia"/>
          <w:kern w:val="0"/>
          <w:sz w:val="24"/>
          <w:szCs w:val="24"/>
        </w:rPr>
        <w:t>数字证书（原天津市电子认证中心发出尚在有效期内的</w:t>
      </w:r>
      <w:r w:rsidRPr="00216377">
        <w:rPr>
          <w:rFonts w:ascii="Times New Roman" w:eastAsia="宋体" w:hAnsi="Times New Roman" w:cs="Times New Roman" w:hint="eastAsia"/>
          <w:kern w:val="0"/>
          <w:sz w:val="24"/>
          <w:szCs w:val="24"/>
        </w:rPr>
        <w:t>CA</w:t>
      </w:r>
      <w:r w:rsidRPr="00216377">
        <w:rPr>
          <w:rFonts w:ascii="Times New Roman" w:eastAsia="宋体" w:hAnsi="Times New Roman" w:cs="Times New Roman" w:hint="eastAsia"/>
          <w:kern w:val="0"/>
          <w:sz w:val="24"/>
          <w:szCs w:val="24"/>
        </w:rPr>
        <w:t>数字证书仍可使用）登录天津市政府采购中心网（网址：</w:t>
      </w:r>
      <w:r w:rsidRPr="00216377">
        <w:rPr>
          <w:rFonts w:ascii="Times New Roman" w:eastAsia="宋体" w:hAnsi="Times New Roman" w:cs="Times New Roman" w:hint="eastAsia"/>
          <w:kern w:val="0"/>
          <w:sz w:val="24"/>
          <w:szCs w:val="24"/>
        </w:rPr>
        <w:t>http://tjgpc.zwfwb.tj.gov.cn</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“网上招投标”</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“供应商登录”</w:t>
      </w:r>
      <w:r w:rsidRPr="00216377">
        <w:rPr>
          <w:rFonts w:ascii="Times New Roman" w:eastAsia="宋体" w:hAnsi="Times New Roman" w:cs="Times New Roman" w:hint="eastAsia"/>
          <w:kern w:val="0"/>
          <w:sz w:val="24"/>
          <w:szCs w:val="24"/>
        </w:rPr>
        <w:t>-</w:t>
      </w:r>
      <w:r w:rsidRPr="00216377">
        <w:rPr>
          <w:rFonts w:ascii="Times New Roman" w:eastAsia="宋体" w:hAnsi="Times New Roman" w:cs="Times New Roman" w:hint="eastAsia"/>
          <w:kern w:val="0"/>
          <w:sz w:val="24"/>
          <w:szCs w:val="24"/>
        </w:rPr>
        <w:t>“市级集采机构入口”，并从“供应商系统”的“合同”中获取。</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36.2 </w:t>
      </w:r>
      <w:r w:rsidRPr="00216377">
        <w:rPr>
          <w:rFonts w:ascii="Times New Roman" w:eastAsia="宋体" w:hAnsi="Times New Roman" w:cs="Times New Roman" w:hint="eastAsia"/>
          <w:kern w:val="0"/>
          <w:sz w:val="24"/>
          <w:szCs w:val="24"/>
        </w:rPr>
        <w:t>招标文件、中标供应商的投标文件及其澄清文件等，均为签订合同的依据，且为合同的组成部分。</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37. </w:t>
      </w:r>
      <w:r w:rsidRPr="00216377">
        <w:rPr>
          <w:rFonts w:ascii="Times New Roman" w:eastAsia="宋体" w:hAnsi="Times New Roman" w:cs="Times New Roman" w:hint="eastAsia"/>
          <w:kern w:val="0"/>
          <w:sz w:val="24"/>
          <w:szCs w:val="24"/>
        </w:rPr>
        <w:t>履约保证金</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37.1 </w:t>
      </w:r>
      <w:r w:rsidRPr="00216377">
        <w:rPr>
          <w:rFonts w:ascii="Times New Roman" w:eastAsia="宋体" w:hAnsi="Times New Roman" w:cs="Times New Roman" w:hint="eastAsia"/>
          <w:kern w:val="0"/>
          <w:sz w:val="24"/>
          <w:szCs w:val="24"/>
        </w:rPr>
        <w:t>若《招标项目需求》规定须提交履约保证金的，中标供应商须按照规定要求提交履约保证金。</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37.2 </w:t>
      </w:r>
      <w:r w:rsidRPr="00216377">
        <w:rPr>
          <w:rFonts w:ascii="Times New Roman" w:eastAsia="宋体" w:hAnsi="Times New Roman" w:cs="Times New Roman" w:hint="eastAsia"/>
          <w:kern w:val="0"/>
          <w:sz w:val="24"/>
          <w:szCs w:val="24"/>
        </w:rPr>
        <w:t>中标供应商未能按合同规定履行其义务，采购人有权没收其履约保证金。</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38. </w:t>
      </w:r>
      <w:r w:rsidRPr="00216377">
        <w:rPr>
          <w:rFonts w:ascii="Times New Roman" w:eastAsia="宋体" w:hAnsi="Times New Roman" w:cs="Times New Roman" w:hint="eastAsia"/>
          <w:kern w:val="0"/>
          <w:sz w:val="24"/>
          <w:szCs w:val="24"/>
        </w:rPr>
        <w:t>中标供应商拒绝与采购人签订合同的，采购人可以按照评审报告推荐的中标候选人名单排序，确定下一候选人为中标供应商，也可以重新开展政府采购活动。</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39. </w:t>
      </w:r>
      <w:r w:rsidRPr="00216377">
        <w:rPr>
          <w:rFonts w:ascii="Times New Roman" w:eastAsia="宋体" w:hAnsi="Times New Roman" w:cs="Times New Roman" w:hint="eastAsia"/>
          <w:kern w:val="0"/>
          <w:sz w:val="24"/>
          <w:szCs w:val="24"/>
        </w:rPr>
        <w:t>合同分包</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39.1 </w:t>
      </w:r>
      <w:r w:rsidRPr="00216377">
        <w:rPr>
          <w:rFonts w:ascii="Times New Roman" w:eastAsia="宋体" w:hAnsi="Times New Roman" w:cs="Times New Roman" w:hint="eastAsia"/>
          <w:kern w:val="0"/>
          <w:sz w:val="24"/>
          <w:szCs w:val="24"/>
        </w:rPr>
        <w:t>未经采购人同意，中标供应商不得分包合同。</w:t>
      </w:r>
    </w:p>
    <w:p w:rsidR="00216377" w:rsidRPr="00216377" w:rsidRDefault="00216377" w:rsidP="00216377">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216377">
        <w:rPr>
          <w:rFonts w:ascii="Times New Roman" w:eastAsia="宋体" w:hAnsi="Times New Roman" w:cs="Times New Roman" w:hint="eastAsia"/>
          <w:kern w:val="0"/>
          <w:sz w:val="24"/>
          <w:szCs w:val="24"/>
        </w:rPr>
        <w:t xml:space="preserve">39.2 </w:t>
      </w:r>
      <w:r w:rsidRPr="00216377">
        <w:rPr>
          <w:rFonts w:ascii="Times New Roman" w:eastAsia="宋体" w:hAnsi="Times New Roman" w:cs="Times New Roman" w:hint="eastAsia"/>
          <w:kern w:val="0"/>
          <w:sz w:val="24"/>
          <w:szCs w:val="24"/>
        </w:rPr>
        <w:t>政府采购合同分包履行的，中标供应商就采购项目和分包项目向采购人负责，分包供应商就分包项目承担责任。</w:t>
      </w:r>
    </w:p>
    <w:p w:rsidR="00216377" w:rsidRPr="00216377" w:rsidRDefault="00216377" w:rsidP="00216377">
      <w:pPr>
        <w:autoSpaceDE w:val="0"/>
        <w:autoSpaceDN w:val="0"/>
        <w:adjustRightInd w:val="0"/>
        <w:spacing w:line="360" w:lineRule="auto"/>
        <w:ind w:firstLineChars="200" w:firstLine="480"/>
        <w:rPr>
          <w:rFonts w:ascii="......." w:eastAsia="......." w:hAnsi="Calibri" w:cs="......."/>
          <w:b/>
          <w:bCs/>
          <w:color w:val="000000"/>
          <w:kern w:val="28"/>
          <w:sz w:val="32"/>
          <w:szCs w:val="32"/>
        </w:rPr>
      </w:pPr>
      <w:r w:rsidRPr="00216377">
        <w:rPr>
          <w:rFonts w:ascii="......." w:eastAsia="......." w:hAnsi="Calibri" w:cs="......."/>
          <w:color w:val="000000"/>
          <w:kern w:val="0"/>
          <w:sz w:val="24"/>
          <w:szCs w:val="24"/>
        </w:rPr>
        <w:br w:type="page"/>
      </w:r>
    </w:p>
    <w:p w:rsidR="00216377" w:rsidRPr="00216377" w:rsidRDefault="00216377" w:rsidP="00216377">
      <w:pPr>
        <w:spacing w:before="240" w:after="60" w:line="312" w:lineRule="auto"/>
        <w:jc w:val="center"/>
        <w:outlineLvl w:val="1"/>
        <w:rPr>
          <w:rFonts w:ascii="Times New Roman" w:eastAsia="宋体" w:hAnsi="Times New Roman" w:cs="Times New Roman"/>
          <w:b/>
          <w:bCs/>
          <w:kern w:val="28"/>
          <w:sz w:val="32"/>
          <w:szCs w:val="32"/>
          <w:lang w:val="zh-CN"/>
        </w:rPr>
      </w:pPr>
      <w:r w:rsidRPr="00216377">
        <w:rPr>
          <w:rFonts w:ascii="Times New Roman" w:eastAsia="宋体" w:hAnsi="Times New Roman" w:cs="Times New Roman" w:hint="eastAsia"/>
          <w:b/>
          <w:bCs/>
          <w:kern w:val="28"/>
          <w:sz w:val="32"/>
          <w:szCs w:val="32"/>
          <w:lang w:val="zh-CN"/>
        </w:rPr>
        <w:t>第四部分</w:t>
      </w:r>
      <w:r w:rsidRPr="00216377">
        <w:rPr>
          <w:rFonts w:ascii="Times New Roman" w:eastAsia="宋体" w:hAnsi="Times New Roman" w:cs="Times New Roman" w:hint="eastAsia"/>
          <w:b/>
          <w:bCs/>
          <w:kern w:val="28"/>
          <w:sz w:val="32"/>
          <w:szCs w:val="32"/>
          <w:lang w:val="zh-CN"/>
        </w:rPr>
        <w:t xml:space="preserve">  </w:t>
      </w:r>
      <w:r w:rsidRPr="00216377">
        <w:rPr>
          <w:rFonts w:ascii="Times New Roman" w:eastAsia="宋体" w:hAnsi="Times New Roman" w:cs="Times New Roman" w:hint="eastAsia"/>
          <w:b/>
          <w:bCs/>
          <w:kern w:val="28"/>
          <w:sz w:val="32"/>
          <w:szCs w:val="32"/>
          <w:lang w:val="zh-CN"/>
        </w:rPr>
        <w:t>合同条款</w:t>
      </w:r>
    </w:p>
    <w:p w:rsidR="00216377" w:rsidRPr="00216377" w:rsidRDefault="00216377" w:rsidP="00216377">
      <w:pPr>
        <w:jc w:val="center"/>
        <w:rPr>
          <w:rFonts w:ascii="Times New Roman" w:eastAsia="宋体" w:hAnsi="Times New Roman" w:cs="Times New Roman"/>
          <w:b/>
          <w:bCs/>
          <w:spacing w:val="-20"/>
          <w:kern w:val="44"/>
          <w:sz w:val="48"/>
          <w:szCs w:val="48"/>
        </w:rPr>
      </w:pPr>
    </w:p>
    <w:p w:rsidR="00216377" w:rsidRPr="00216377" w:rsidRDefault="00216377" w:rsidP="00216377">
      <w:pPr>
        <w:jc w:val="center"/>
        <w:rPr>
          <w:rFonts w:ascii="Times New Roman" w:eastAsia="宋体" w:hAnsi="Times New Roman" w:cs="Times New Roman"/>
          <w:b/>
          <w:bCs/>
          <w:spacing w:val="-20"/>
          <w:kern w:val="44"/>
          <w:sz w:val="48"/>
          <w:szCs w:val="48"/>
        </w:rPr>
      </w:pPr>
    </w:p>
    <w:p w:rsidR="00216377" w:rsidRPr="00216377" w:rsidRDefault="00216377" w:rsidP="00216377">
      <w:pPr>
        <w:jc w:val="center"/>
        <w:rPr>
          <w:rFonts w:ascii="Times New Roman" w:eastAsia="宋体" w:hAnsi="Times New Roman" w:cs="Times New Roman"/>
          <w:b/>
          <w:bCs/>
          <w:spacing w:val="-20"/>
          <w:kern w:val="44"/>
          <w:sz w:val="48"/>
          <w:szCs w:val="48"/>
        </w:rPr>
      </w:pPr>
    </w:p>
    <w:p w:rsidR="00216377" w:rsidRPr="00216377" w:rsidRDefault="00216377" w:rsidP="00216377">
      <w:pPr>
        <w:jc w:val="center"/>
        <w:rPr>
          <w:rFonts w:ascii="Times New Roman" w:eastAsia="宋体" w:hAnsi="Times New Roman" w:cs="Times New Roman"/>
          <w:b/>
          <w:bCs/>
          <w:spacing w:val="-20"/>
          <w:kern w:val="44"/>
          <w:sz w:val="48"/>
          <w:szCs w:val="48"/>
        </w:rPr>
      </w:pPr>
      <w:r w:rsidRPr="00216377">
        <w:rPr>
          <w:rFonts w:ascii="Times New Roman" w:eastAsia="宋体" w:hAnsi="Times New Roman" w:cs="Times New Roman"/>
          <w:b/>
          <w:bCs/>
          <w:spacing w:val="-20"/>
          <w:kern w:val="44"/>
          <w:sz w:val="48"/>
          <w:szCs w:val="48"/>
        </w:rPr>
        <w:t>政府采购货物买卖合同</w:t>
      </w:r>
    </w:p>
    <w:p w:rsidR="00216377" w:rsidRPr="00216377" w:rsidRDefault="00216377" w:rsidP="00216377">
      <w:pPr>
        <w:rPr>
          <w:rFonts w:ascii="Times New Roman" w:eastAsia="宋体" w:hAnsi="Times New Roman" w:cs="Times New Roman"/>
          <w:b/>
          <w:bCs/>
          <w:spacing w:val="-20"/>
          <w:kern w:val="44"/>
          <w:sz w:val="40"/>
          <w:szCs w:val="40"/>
        </w:rPr>
      </w:pPr>
    </w:p>
    <w:p w:rsidR="00216377" w:rsidRPr="00216377" w:rsidRDefault="00216377" w:rsidP="00216377">
      <w:pPr>
        <w:rPr>
          <w:rFonts w:ascii="Times New Roman" w:eastAsia="宋体" w:hAnsi="Times New Roman" w:cs="Times New Roman"/>
          <w:b/>
          <w:bCs/>
          <w:spacing w:val="-20"/>
          <w:kern w:val="44"/>
          <w:sz w:val="40"/>
          <w:szCs w:val="40"/>
        </w:rPr>
      </w:pPr>
    </w:p>
    <w:p w:rsidR="00216377" w:rsidRPr="00216377" w:rsidRDefault="00216377" w:rsidP="00216377">
      <w:pPr>
        <w:rPr>
          <w:rFonts w:ascii="Times New Roman" w:eastAsia="宋体" w:hAnsi="Times New Roman" w:cs="Times New Roman"/>
          <w:b/>
          <w:bCs/>
          <w:spacing w:val="-20"/>
          <w:kern w:val="44"/>
          <w:sz w:val="40"/>
          <w:szCs w:val="40"/>
        </w:rPr>
      </w:pPr>
    </w:p>
    <w:p w:rsidR="00216377" w:rsidRPr="00216377" w:rsidRDefault="00216377" w:rsidP="00216377">
      <w:pPr>
        <w:spacing w:line="360" w:lineRule="auto"/>
        <w:ind w:leftChars="200" w:left="420"/>
        <w:rPr>
          <w:rFonts w:ascii="Times New Roman" w:eastAsia="宋体" w:hAnsi="Times New Roman" w:cs="Times New Roman"/>
          <w:sz w:val="32"/>
          <w:szCs w:val="32"/>
        </w:rPr>
      </w:pPr>
      <w:r w:rsidRPr="00216377">
        <w:rPr>
          <w:rFonts w:ascii="Times New Roman" w:eastAsia="宋体" w:hAnsi="Times New Roman" w:cs="Times New Roman"/>
          <w:kern w:val="0"/>
          <w:sz w:val="32"/>
          <w:szCs w:val="32"/>
        </w:rPr>
        <w:t>项目名称：</w:t>
      </w:r>
      <w:r w:rsidRPr="00216377">
        <w:rPr>
          <w:rFonts w:ascii="Times New Roman" w:eastAsia="宋体" w:hAnsi="Times New Roman" w:cs="Times New Roman"/>
          <w:sz w:val="32"/>
          <w:szCs w:val="32"/>
          <w:u w:val="single"/>
        </w:rPr>
        <w:t xml:space="preserve">                             </w:t>
      </w:r>
    </w:p>
    <w:p w:rsidR="00216377" w:rsidRPr="00216377" w:rsidRDefault="00216377" w:rsidP="00216377">
      <w:pPr>
        <w:spacing w:line="360" w:lineRule="auto"/>
        <w:ind w:leftChars="200" w:left="420"/>
        <w:rPr>
          <w:rFonts w:ascii="Times New Roman" w:eastAsia="宋体" w:hAnsi="Times New Roman" w:cs="Times New Roman"/>
          <w:sz w:val="32"/>
          <w:szCs w:val="32"/>
          <w:u w:val="single"/>
        </w:rPr>
      </w:pPr>
      <w:r w:rsidRPr="00216377">
        <w:rPr>
          <w:rFonts w:ascii="Times New Roman" w:eastAsia="宋体" w:hAnsi="Times New Roman" w:cs="Times New Roman"/>
          <w:sz w:val="32"/>
          <w:szCs w:val="32"/>
        </w:rPr>
        <w:t>合同编号：</w:t>
      </w:r>
      <w:r w:rsidRPr="00216377">
        <w:rPr>
          <w:rFonts w:ascii="Times New Roman" w:eastAsia="宋体" w:hAnsi="Times New Roman" w:cs="Times New Roman"/>
          <w:sz w:val="32"/>
          <w:szCs w:val="32"/>
          <w:u w:val="single"/>
        </w:rPr>
        <w:t xml:space="preserve">                             </w:t>
      </w:r>
    </w:p>
    <w:p w:rsidR="00216377" w:rsidRPr="00216377" w:rsidRDefault="00216377" w:rsidP="00216377">
      <w:pPr>
        <w:spacing w:line="360" w:lineRule="auto"/>
        <w:ind w:leftChars="200" w:left="420"/>
        <w:rPr>
          <w:rFonts w:ascii="Times New Roman" w:eastAsia="宋体" w:hAnsi="Times New Roman" w:cs="Times New Roman"/>
          <w:sz w:val="32"/>
          <w:szCs w:val="32"/>
        </w:rPr>
      </w:pPr>
      <w:r w:rsidRPr="00216377">
        <w:rPr>
          <w:rFonts w:ascii="Times New Roman" w:eastAsia="宋体" w:hAnsi="Times New Roman" w:cs="Times New Roman"/>
          <w:sz w:val="32"/>
          <w:szCs w:val="32"/>
        </w:rPr>
        <w:t>甲</w:t>
      </w:r>
      <w:r w:rsidRPr="00216377">
        <w:rPr>
          <w:rFonts w:ascii="Times New Roman" w:eastAsia="宋体" w:hAnsi="Times New Roman" w:cs="Times New Roman"/>
          <w:sz w:val="32"/>
          <w:szCs w:val="32"/>
        </w:rPr>
        <w:t xml:space="preserve">    </w:t>
      </w:r>
      <w:r w:rsidRPr="00216377">
        <w:rPr>
          <w:rFonts w:ascii="Times New Roman" w:eastAsia="宋体" w:hAnsi="Times New Roman" w:cs="Times New Roman"/>
          <w:sz w:val="32"/>
          <w:szCs w:val="32"/>
        </w:rPr>
        <w:t>方：</w:t>
      </w:r>
      <w:r w:rsidRPr="00216377">
        <w:rPr>
          <w:rFonts w:ascii="Times New Roman" w:eastAsia="宋体" w:hAnsi="Times New Roman" w:cs="Times New Roman"/>
          <w:sz w:val="32"/>
          <w:szCs w:val="32"/>
          <w:u w:val="single"/>
        </w:rPr>
        <w:t xml:space="preserve">                             </w:t>
      </w:r>
    </w:p>
    <w:p w:rsidR="00216377" w:rsidRPr="00216377" w:rsidRDefault="00216377" w:rsidP="00216377">
      <w:pPr>
        <w:spacing w:line="360" w:lineRule="auto"/>
        <w:ind w:leftChars="200" w:left="420"/>
        <w:rPr>
          <w:rFonts w:ascii="Times New Roman" w:eastAsia="宋体" w:hAnsi="Times New Roman" w:cs="Times New Roman"/>
          <w:sz w:val="32"/>
          <w:szCs w:val="32"/>
          <w:u w:val="single"/>
        </w:rPr>
      </w:pPr>
      <w:r w:rsidRPr="00216377">
        <w:rPr>
          <w:rFonts w:ascii="Times New Roman" w:eastAsia="宋体" w:hAnsi="Times New Roman" w:cs="Times New Roman"/>
          <w:sz w:val="32"/>
          <w:szCs w:val="32"/>
        </w:rPr>
        <w:t>乙</w:t>
      </w:r>
      <w:r w:rsidRPr="00216377">
        <w:rPr>
          <w:rFonts w:ascii="Times New Roman" w:eastAsia="宋体" w:hAnsi="Times New Roman" w:cs="Times New Roman"/>
          <w:sz w:val="32"/>
          <w:szCs w:val="32"/>
        </w:rPr>
        <w:t xml:space="preserve">    </w:t>
      </w:r>
      <w:r w:rsidRPr="00216377">
        <w:rPr>
          <w:rFonts w:ascii="Times New Roman" w:eastAsia="宋体" w:hAnsi="Times New Roman" w:cs="Times New Roman"/>
          <w:sz w:val="32"/>
          <w:szCs w:val="32"/>
        </w:rPr>
        <w:t>方：</w:t>
      </w:r>
      <w:r w:rsidRPr="00216377">
        <w:rPr>
          <w:rFonts w:ascii="Times New Roman" w:eastAsia="宋体" w:hAnsi="Times New Roman" w:cs="Times New Roman"/>
          <w:sz w:val="32"/>
          <w:szCs w:val="32"/>
          <w:u w:val="single"/>
        </w:rPr>
        <w:t xml:space="preserve">                             </w:t>
      </w:r>
    </w:p>
    <w:p w:rsidR="00216377" w:rsidRPr="00216377" w:rsidRDefault="00216377" w:rsidP="00216377">
      <w:pPr>
        <w:spacing w:line="360" w:lineRule="auto"/>
        <w:ind w:leftChars="200" w:left="420"/>
        <w:rPr>
          <w:rFonts w:ascii="Times New Roman" w:eastAsia="宋体" w:hAnsi="Times New Roman" w:cs="Times New Roman"/>
          <w:sz w:val="32"/>
          <w:szCs w:val="32"/>
        </w:rPr>
      </w:pPr>
      <w:r w:rsidRPr="00216377">
        <w:rPr>
          <w:rFonts w:ascii="Times New Roman" w:eastAsia="宋体" w:hAnsi="Times New Roman" w:cs="Times New Roman"/>
          <w:sz w:val="32"/>
          <w:szCs w:val="32"/>
        </w:rPr>
        <w:t>签订时间：</w:t>
      </w:r>
      <w:r w:rsidRPr="00216377">
        <w:rPr>
          <w:rFonts w:ascii="Times New Roman" w:eastAsia="宋体" w:hAnsi="Times New Roman" w:cs="Times New Roman"/>
          <w:sz w:val="32"/>
          <w:szCs w:val="32"/>
          <w:u w:val="single"/>
        </w:rPr>
        <w:t xml:space="preserve">                             </w:t>
      </w:r>
    </w:p>
    <w:p w:rsidR="00216377" w:rsidRPr="00216377" w:rsidRDefault="00216377" w:rsidP="00216377">
      <w:pPr>
        <w:rPr>
          <w:rFonts w:ascii="Times New Roman" w:eastAsia="宋体" w:hAnsi="Times New Roman" w:cs="Times New Roman"/>
          <w:szCs w:val="24"/>
        </w:rPr>
      </w:pPr>
    </w:p>
    <w:p w:rsidR="00216377" w:rsidRPr="00216377" w:rsidRDefault="00216377" w:rsidP="00216377">
      <w:pPr>
        <w:rPr>
          <w:rFonts w:ascii="Times New Roman" w:eastAsia="黑体" w:hAnsi="Times New Roman" w:cs="Times New Roman"/>
          <w:sz w:val="44"/>
          <w:szCs w:val="44"/>
        </w:rPr>
      </w:pPr>
      <w:r w:rsidRPr="00216377">
        <w:rPr>
          <w:rFonts w:ascii="Times New Roman" w:eastAsia="黑体" w:hAnsi="Times New Roman" w:cs="Times New Roman"/>
          <w:sz w:val="44"/>
          <w:szCs w:val="44"/>
        </w:rPr>
        <w:br w:type="page"/>
      </w:r>
    </w:p>
    <w:p w:rsidR="00216377" w:rsidRPr="00216377" w:rsidRDefault="00216377" w:rsidP="00216377">
      <w:pPr>
        <w:rPr>
          <w:rFonts w:ascii="Times New Roman" w:eastAsia="黑体" w:hAnsi="Times New Roman" w:cs="Times New Roman"/>
          <w:sz w:val="44"/>
          <w:szCs w:val="44"/>
        </w:rPr>
      </w:pPr>
    </w:p>
    <w:p w:rsidR="00216377" w:rsidRPr="00216377" w:rsidRDefault="00216377" w:rsidP="00216377">
      <w:pPr>
        <w:rPr>
          <w:rFonts w:ascii="Times New Roman" w:eastAsia="黑体" w:hAnsi="Times New Roman" w:cs="Times New Roman"/>
          <w:sz w:val="44"/>
          <w:szCs w:val="44"/>
        </w:rPr>
      </w:pPr>
    </w:p>
    <w:p w:rsidR="00216377" w:rsidRPr="00216377" w:rsidRDefault="00216377" w:rsidP="00216377">
      <w:pPr>
        <w:jc w:val="center"/>
        <w:rPr>
          <w:rFonts w:ascii="Times New Roman" w:eastAsia="黑体" w:hAnsi="Times New Roman" w:cs="Times New Roman"/>
          <w:sz w:val="44"/>
          <w:szCs w:val="44"/>
        </w:rPr>
      </w:pPr>
      <w:r w:rsidRPr="00216377">
        <w:rPr>
          <w:rFonts w:ascii="Times New Roman" w:eastAsia="黑体" w:hAnsi="Times New Roman" w:cs="Times New Roman"/>
          <w:sz w:val="44"/>
          <w:szCs w:val="44"/>
        </w:rPr>
        <w:t>使</w:t>
      </w:r>
      <w:r w:rsidRPr="00216377">
        <w:rPr>
          <w:rFonts w:ascii="Times New Roman" w:eastAsia="黑体" w:hAnsi="Times New Roman" w:cs="Times New Roman"/>
          <w:sz w:val="44"/>
          <w:szCs w:val="44"/>
        </w:rPr>
        <w:t xml:space="preserve"> </w:t>
      </w:r>
      <w:r w:rsidRPr="00216377">
        <w:rPr>
          <w:rFonts w:ascii="Times New Roman" w:eastAsia="黑体" w:hAnsi="Times New Roman" w:cs="Times New Roman"/>
          <w:sz w:val="44"/>
          <w:szCs w:val="44"/>
        </w:rPr>
        <w:t>用</w:t>
      </w:r>
      <w:r w:rsidRPr="00216377">
        <w:rPr>
          <w:rFonts w:ascii="Times New Roman" w:eastAsia="黑体" w:hAnsi="Times New Roman" w:cs="Times New Roman"/>
          <w:sz w:val="44"/>
          <w:szCs w:val="44"/>
        </w:rPr>
        <w:t xml:space="preserve"> </w:t>
      </w:r>
      <w:r w:rsidRPr="00216377">
        <w:rPr>
          <w:rFonts w:ascii="Times New Roman" w:eastAsia="黑体" w:hAnsi="Times New Roman" w:cs="Times New Roman"/>
          <w:sz w:val="44"/>
          <w:szCs w:val="44"/>
        </w:rPr>
        <w:t>说</w:t>
      </w:r>
      <w:r w:rsidRPr="00216377">
        <w:rPr>
          <w:rFonts w:ascii="Times New Roman" w:eastAsia="黑体" w:hAnsi="Times New Roman" w:cs="Times New Roman"/>
          <w:sz w:val="44"/>
          <w:szCs w:val="44"/>
        </w:rPr>
        <w:t xml:space="preserve"> </w:t>
      </w:r>
      <w:r w:rsidRPr="00216377">
        <w:rPr>
          <w:rFonts w:ascii="Times New Roman" w:eastAsia="黑体" w:hAnsi="Times New Roman" w:cs="Times New Roman"/>
          <w:sz w:val="44"/>
          <w:szCs w:val="44"/>
        </w:rPr>
        <w:t>明</w:t>
      </w:r>
    </w:p>
    <w:p w:rsidR="00216377" w:rsidRPr="00216377" w:rsidRDefault="00216377" w:rsidP="00216377">
      <w:pPr>
        <w:ind w:firstLineChars="200" w:firstLine="640"/>
        <w:rPr>
          <w:rFonts w:ascii="Times New Roman" w:eastAsia="仿宋_GB2312" w:hAnsi="Times New Roman" w:cs="Times New Roman"/>
          <w:sz w:val="32"/>
          <w:szCs w:val="32"/>
        </w:rPr>
      </w:pPr>
    </w:p>
    <w:p w:rsidR="00216377" w:rsidRPr="00216377" w:rsidRDefault="00216377" w:rsidP="00216377">
      <w:pPr>
        <w:ind w:firstLineChars="200" w:firstLine="640"/>
        <w:rPr>
          <w:rFonts w:ascii="Times New Roman" w:eastAsia="仿宋_GB2312" w:hAnsi="Times New Roman" w:cs="Times New Roman"/>
          <w:sz w:val="32"/>
          <w:szCs w:val="32"/>
        </w:rPr>
      </w:pPr>
      <w:r w:rsidRPr="00216377">
        <w:rPr>
          <w:rFonts w:ascii="Times New Roman" w:eastAsia="仿宋_GB2312" w:hAnsi="Times New Roman" w:cs="Times New Roman"/>
          <w:sz w:val="32"/>
          <w:szCs w:val="32"/>
        </w:rPr>
        <w:t>1.</w:t>
      </w:r>
      <w:r w:rsidRPr="00216377">
        <w:rPr>
          <w:rFonts w:ascii="Times New Roman" w:eastAsia="仿宋_GB2312" w:hAnsi="Times New Roman" w:cs="Times New Roman"/>
          <w:sz w:val="32"/>
          <w:szCs w:val="32"/>
        </w:rPr>
        <w:t>本合同标准文本适用于购买现成货物的采购项目，不包括需要供应商定制开发、创新研发的货物采购项目。</w:t>
      </w:r>
    </w:p>
    <w:p w:rsidR="00216377" w:rsidRPr="00216377" w:rsidRDefault="00216377" w:rsidP="00216377">
      <w:pPr>
        <w:rPr>
          <w:rFonts w:ascii="Times New Roman" w:eastAsia="黑体" w:hAnsi="Times New Roman" w:cs="Times New Roman"/>
          <w:sz w:val="44"/>
          <w:szCs w:val="44"/>
        </w:rPr>
      </w:pPr>
      <w:r w:rsidRPr="00216377">
        <w:rPr>
          <w:rFonts w:ascii="Times New Roman" w:eastAsia="黑体" w:hAnsi="Times New Roman" w:cs="Times New Roman"/>
          <w:sz w:val="44"/>
          <w:szCs w:val="44"/>
        </w:rPr>
        <w:t xml:space="preserve">   </w:t>
      </w:r>
      <w:r w:rsidRPr="00216377">
        <w:rPr>
          <w:rFonts w:ascii="Times New Roman" w:eastAsia="仿宋_GB2312" w:hAnsi="Times New Roman" w:cs="Times New Roman"/>
          <w:sz w:val="32"/>
          <w:szCs w:val="32"/>
        </w:rPr>
        <w:t>2.</w:t>
      </w:r>
      <w:r w:rsidRPr="00216377">
        <w:rPr>
          <w:rFonts w:ascii="Times New Roman" w:eastAsia="仿宋_GB2312" w:hAnsi="Times New Roman" w:cs="Times New Roman"/>
          <w:sz w:val="32"/>
          <w:szCs w:val="32"/>
        </w:rPr>
        <w:t>本合同标准文本为政府采购货物买卖合同编制提供参考，可以结合采购项目具体情况，对文本作必要的调整修订后使用。</w:t>
      </w:r>
    </w:p>
    <w:p w:rsidR="00216377" w:rsidRPr="00216377" w:rsidRDefault="00216377" w:rsidP="00216377">
      <w:pPr>
        <w:ind w:firstLineChars="200" w:firstLine="640"/>
        <w:rPr>
          <w:rFonts w:ascii="Times New Roman" w:eastAsia="仿宋_GB2312" w:hAnsi="Times New Roman" w:cs="Times New Roman"/>
          <w:sz w:val="32"/>
          <w:szCs w:val="32"/>
        </w:rPr>
      </w:pPr>
      <w:r w:rsidRPr="00216377">
        <w:rPr>
          <w:rFonts w:ascii="Times New Roman" w:eastAsia="仿宋_GB2312" w:hAnsi="Times New Roman" w:cs="Times New Roman"/>
          <w:sz w:val="32"/>
          <w:szCs w:val="32"/>
        </w:rPr>
        <w:t>3.</w:t>
      </w:r>
      <w:r w:rsidRPr="00216377">
        <w:rPr>
          <w:rFonts w:ascii="Times New Roman" w:eastAsia="仿宋_GB2312" w:hAnsi="Times New Roman" w:cs="Times New Roman"/>
          <w:sz w:val="32"/>
          <w:szCs w:val="32"/>
        </w:rPr>
        <w:t>本合同标准文本各条款中，如涉及填写多家供应商、制造商，多种采购标的、分包主要内容等信息的，可根据采购项目具体情况添加信息项。</w:t>
      </w:r>
    </w:p>
    <w:p w:rsidR="00216377" w:rsidRPr="00216377" w:rsidRDefault="00216377" w:rsidP="00216377">
      <w:pPr>
        <w:widowControl/>
        <w:jc w:val="left"/>
        <w:rPr>
          <w:rFonts w:ascii="Times New Roman" w:eastAsia="黑体" w:hAnsi="Times New Roman" w:cs="Times New Roman"/>
          <w:sz w:val="44"/>
          <w:szCs w:val="44"/>
        </w:rPr>
        <w:sectPr w:rsidR="00216377" w:rsidRPr="00216377">
          <w:footerReference w:type="default" r:id="rId13"/>
          <w:pgSz w:w="11906" w:h="16838"/>
          <w:pgMar w:top="1440" w:right="1800" w:bottom="1440" w:left="1800" w:header="851" w:footer="992" w:gutter="0"/>
          <w:pgNumType w:start="1"/>
          <w:cols w:space="720"/>
          <w:docGrid w:type="lines" w:linePitch="312"/>
        </w:sectPr>
      </w:pPr>
    </w:p>
    <w:p w:rsidR="00216377" w:rsidRPr="00216377" w:rsidRDefault="00216377" w:rsidP="00216377">
      <w:pPr>
        <w:keepNext/>
        <w:keepLines/>
        <w:adjustRightInd w:val="0"/>
        <w:snapToGrid w:val="0"/>
        <w:spacing w:before="260" w:after="260" w:line="400" w:lineRule="exact"/>
        <w:jc w:val="center"/>
        <w:outlineLvl w:val="1"/>
        <w:rPr>
          <w:rFonts w:ascii="Times New Roman" w:eastAsia="黑体" w:hAnsi="Times New Roman" w:cs="Times New Roman"/>
          <w:b/>
          <w:bCs/>
          <w:sz w:val="28"/>
          <w:szCs w:val="28"/>
        </w:rPr>
      </w:pPr>
      <w:bookmarkStart w:id="15" w:name="_Toc22209"/>
    </w:p>
    <w:p w:rsidR="00216377" w:rsidRPr="00216377" w:rsidRDefault="00216377" w:rsidP="00216377">
      <w:pPr>
        <w:keepNext/>
        <w:keepLines/>
        <w:adjustRightInd w:val="0"/>
        <w:snapToGrid w:val="0"/>
        <w:spacing w:before="260" w:after="260" w:line="400" w:lineRule="exact"/>
        <w:jc w:val="center"/>
        <w:outlineLvl w:val="1"/>
        <w:rPr>
          <w:rFonts w:ascii="Times New Roman" w:eastAsia="黑体" w:hAnsi="Times New Roman" w:cs="Times New Roman"/>
          <w:sz w:val="28"/>
          <w:szCs w:val="28"/>
        </w:rPr>
      </w:pPr>
      <w:r w:rsidRPr="00216377">
        <w:rPr>
          <w:rFonts w:ascii="Times New Roman" w:eastAsia="黑体" w:hAnsi="Times New Roman" w:cs="Times New Roman"/>
          <w:sz w:val="28"/>
          <w:szCs w:val="28"/>
        </w:rPr>
        <w:t>第一节</w:t>
      </w:r>
      <w:r w:rsidRPr="00216377">
        <w:rPr>
          <w:rFonts w:ascii="Times New Roman" w:eastAsia="黑体" w:hAnsi="Times New Roman" w:cs="Times New Roman"/>
          <w:sz w:val="28"/>
          <w:szCs w:val="28"/>
        </w:rPr>
        <w:t xml:space="preserve"> </w:t>
      </w:r>
      <w:r w:rsidRPr="00216377">
        <w:rPr>
          <w:rFonts w:ascii="Times New Roman" w:eastAsia="黑体" w:hAnsi="Times New Roman" w:cs="Times New Roman"/>
          <w:sz w:val="28"/>
          <w:szCs w:val="28"/>
        </w:rPr>
        <w:t>政府采购合同协议书</w:t>
      </w:r>
      <w:bookmarkEnd w:id="15"/>
    </w:p>
    <w:p w:rsidR="00216377" w:rsidRPr="00216377" w:rsidRDefault="00216377" w:rsidP="00216377">
      <w:pPr>
        <w:keepNext/>
        <w:keepLines/>
        <w:adjustRightInd w:val="0"/>
        <w:snapToGrid w:val="0"/>
        <w:spacing w:before="260" w:after="260" w:line="400" w:lineRule="exact"/>
        <w:jc w:val="center"/>
        <w:outlineLvl w:val="1"/>
        <w:rPr>
          <w:rFonts w:ascii="Times New Roman" w:eastAsia="黑体" w:hAnsi="Times New Roman" w:cs="Times New Roman"/>
          <w:sz w:val="28"/>
          <w:szCs w:val="28"/>
        </w:rPr>
      </w:pPr>
    </w:p>
    <w:p w:rsidR="00216377" w:rsidRPr="00216377" w:rsidRDefault="00216377" w:rsidP="00216377">
      <w:pPr>
        <w:adjustRightInd w:val="0"/>
        <w:snapToGrid w:val="0"/>
        <w:spacing w:line="400" w:lineRule="exact"/>
        <w:rPr>
          <w:rFonts w:ascii="Times New Roman" w:eastAsia="宋体" w:hAnsi="Times New Roman" w:cs="Times New Roman"/>
          <w:sz w:val="24"/>
          <w:szCs w:val="24"/>
        </w:rPr>
      </w:pPr>
      <w:r w:rsidRPr="00216377">
        <w:rPr>
          <w:rFonts w:ascii="Times New Roman" w:eastAsia="宋体" w:hAnsi="Times New Roman" w:cs="Times New Roman"/>
          <w:sz w:val="24"/>
          <w:szCs w:val="24"/>
        </w:rPr>
        <w:t>甲方（全称）：</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（采购人、受采购人委托签订合同的单位或采购</w:t>
      </w:r>
      <w:r w:rsidRPr="00216377">
        <w:rPr>
          <w:rFonts w:ascii="Times New Roman" w:eastAsia="宋体" w:hAnsi="Times New Roman" w:cs="Times New Roman"/>
          <w:sz w:val="24"/>
          <w:szCs w:val="24"/>
        </w:rPr>
        <w:tab/>
        <w:t xml:space="preserve">                                   </w:t>
      </w:r>
      <w:r w:rsidRPr="00216377">
        <w:rPr>
          <w:rFonts w:ascii="Times New Roman" w:eastAsia="宋体" w:hAnsi="Times New Roman" w:cs="Times New Roman"/>
          <w:sz w:val="24"/>
          <w:szCs w:val="24"/>
        </w:rPr>
        <w:t>文件约定的合同甲方）</w:t>
      </w:r>
    </w:p>
    <w:p w:rsidR="00216377" w:rsidRPr="00216377" w:rsidRDefault="00216377" w:rsidP="00216377">
      <w:pPr>
        <w:adjustRightInd w:val="0"/>
        <w:snapToGrid w:val="0"/>
        <w:spacing w:line="400" w:lineRule="exact"/>
        <w:rPr>
          <w:rFonts w:ascii="Times New Roman" w:eastAsia="宋体" w:hAnsi="Times New Roman" w:cs="Times New Roman"/>
          <w:sz w:val="24"/>
          <w:szCs w:val="24"/>
        </w:rPr>
      </w:pPr>
      <w:r w:rsidRPr="00216377">
        <w:rPr>
          <w:rFonts w:ascii="Times New Roman" w:eastAsia="宋体" w:hAnsi="Times New Roman" w:cs="Times New Roman"/>
          <w:sz w:val="24"/>
          <w:szCs w:val="24"/>
        </w:rPr>
        <w:t>乙方</w:t>
      </w:r>
      <w:r w:rsidRPr="00216377">
        <w:rPr>
          <w:rFonts w:ascii="Times New Roman" w:eastAsia="宋体" w:hAnsi="Times New Roman" w:cs="Times New Roman"/>
          <w:sz w:val="24"/>
          <w:szCs w:val="24"/>
        </w:rPr>
        <w:t>1</w:t>
      </w:r>
      <w:r w:rsidRPr="00216377">
        <w:rPr>
          <w:rFonts w:ascii="Times New Roman" w:eastAsia="宋体" w:hAnsi="Times New Roman" w:cs="Times New Roman"/>
          <w:sz w:val="24"/>
          <w:szCs w:val="24"/>
        </w:rPr>
        <w:t>（全称）：</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（供应商）</w:t>
      </w:r>
    </w:p>
    <w:p w:rsidR="00216377" w:rsidRPr="00216377" w:rsidRDefault="00216377" w:rsidP="00216377">
      <w:pPr>
        <w:adjustRightInd w:val="0"/>
        <w:snapToGrid w:val="0"/>
        <w:spacing w:line="400" w:lineRule="exact"/>
        <w:rPr>
          <w:rFonts w:ascii="Times New Roman" w:eastAsia="宋体" w:hAnsi="Times New Roman" w:cs="Times New Roman"/>
          <w:sz w:val="24"/>
          <w:szCs w:val="24"/>
        </w:rPr>
      </w:pPr>
      <w:r w:rsidRPr="00216377">
        <w:rPr>
          <w:rFonts w:ascii="Times New Roman" w:eastAsia="宋体" w:hAnsi="Times New Roman" w:cs="Times New Roman"/>
          <w:sz w:val="24"/>
          <w:szCs w:val="24"/>
        </w:rPr>
        <w:t>乙方</w:t>
      </w:r>
      <w:r w:rsidRPr="00216377">
        <w:rPr>
          <w:rFonts w:ascii="Times New Roman" w:eastAsia="宋体" w:hAnsi="Times New Roman" w:cs="Times New Roman"/>
          <w:sz w:val="24"/>
          <w:szCs w:val="24"/>
        </w:rPr>
        <w:t>2</w:t>
      </w:r>
      <w:r w:rsidRPr="00216377">
        <w:rPr>
          <w:rFonts w:ascii="Times New Roman" w:eastAsia="宋体" w:hAnsi="Times New Roman" w:cs="Times New Roman"/>
          <w:sz w:val="24"/>
          <w:szCs w:val="24"/>
        </w:rPr>
        <w:t>（全称）：</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（联合体成员供应商或其他合同主体）（如有）</w:t>
      </w:r>
    </w:p>
    <w:p w:rsidR="00216377" w:rsidRPr="00216377" w:rsidRDefault="00216377" w:rsidP="00216377">
      <w:pPr>
        <w:adjustRightInd w:val="0"/>
        <w:snapToGrid w:val="0"/>
        <w:spacing w:line="400" w:lineRule="exact"/>
        <w:rPr>
          <w:rFonts w:ascii="Times New Roman" w:eastAsia="宋体" w:hAnsi="Times New Roman" w:cs="Times New Roman"/>
          <w:sz w:val="24"/>
          <w:szCs w:val="24"/>
        </w:rPr>
      </w:pPr>
      <w:r w:rsidRPr="00216377">
        <w:rPr>
          <w:rFonts w:ascii="Times New Roman" w:eastAsia="宋体" w:hAnsi="Times New Roman" w:cs="Times New Roman"/>
          <w:sz w:val="24"/>
          <w:szCs w:val="24"/>
        </w:rPr>
        <w:t>乙方</w:t>
      </w:r>
      <w:r w:rsidRPr="00216377">
        <w:rPr>
          <w:rFonts w:ascii="Times New Roman" w:eastAsia="宋体" w:hAnsi="Times New Roman" w:cs="Times New Roman"/>
          <w:sz w:val="24"/>
          <w:szCs w:val="24"/>
        </w:rPr>
        <w:t>3</w:t>
      </w:r>
      <w:r w:rsidRPr="00216377">
        <w:rPr>
          <w:rFonts w:ascii="Times New Roman" w:eastAsia="宋体" w:hAnsi="Times New Roman" w:cs="Times New Roman"/>
          <w:sz w:val="24"/>
          <w:szCs w:val="24"/>
        </w:rPr>
        <w:t>（全称）</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（联合体成员供应商或其他合同主体）（如有）</w:t>
      </w:r>
    </w:p>
    <w:p w:rsidR="00216377" w:rsidRPr="00216377" w:rsidRDefault="00216377" w:rsidP="00216377">
      <w:pPr>
        <w:spacing w:line="400" w:lineRule="exact"/>
        <w:rPr>
          <w:rFonts w:ascii="Times New Roman" w:eastAsia="宋体" w:hAnsi="Times New Roman" w:cs="Times New Roman"/>
          <w:sz w:val="24"/>
          <w:szCs w:val="24"/>
        </w:rPr>
      </w:pPr>
    </w:p>
    <w:p w:rsidR="00216377" w:rsidRPr="00216377" w:rsidRDefault="00216377" w:rsidP="00216377">
      <w:pPr>
        <w:tabs>
          <w:tab w:val="left" w:pos="480"/>
        </w:tabs>
        <w:adjustRightInd w:val="0"/>
        <w:snapToGrid w:val="0"/>
        <w:spacing w:line="400" w:lineRule="exact"/>
        <w:ind w:firstLineChars="200" w:firstLine="446"/>
        <w:jc w:val="left"/>
        <w:rPr>
          <w:rFonts w:ascii="宋体" w:eastAsia="宋体" w:hAnsi="宋体" w:cs="Times New Roman"/>
          <w:sz w:val="24"/>
          <w:szCs w:val="20"/>
        </w:rPr>
      </w:pPr>
      <w:r w:rsidRPr="00216377">
        <w:rPr>
          <w:rFonts w:ascii="宋体" w:eastAsia="宋体" w:hAnsi="宋体" w:cs="Times New Roman"/>
          <w:sz w:val="24"/>
          <w:szCs w:val="20"/>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216377" w:rsidRPr="00216377" w:rsidRDefault="00216377" w:rsidP="00216377">
      <w:pPr>
        <w:numPr>
          <w:ilvl w:val="0"/>
          <w:numId w:val="1"/>
        </w:numPr>
        <w:adjustRightInd w:val="0"/>
        <w:snapToGrid w:val="0"/>
        <w:spacing w:line="360" w:lineRule="auto"/>
        <w:ind w:firstLineChars="200" w:firstLine="448"/>
        <w:rPr>
          <w:rFonts w:ascii="Times New Roman" w:eastAsia="宋体" w:hAnsi="Times New Roman" w:cs="Times New Roman"/>
          <w:b/>
          <w:sz w:val="24"/>
          <w:szCs w:val="24"/>
        </w:rPr>
      </w:pPr>
      <w:r w:rsidRPr="00216377">
        <w:rPr>
          <w:rFonts w:ascii="Times New Roman" w:eastAsia="宋体" w:hAnsi="Times New Roman" w:cs="Times New Roman"/>
          <w:b/>
          <w:sz w:val="24"/>
          <w:szCs w:val="24"/>
        </w:rPr>
        <w:t>项目信息</w:t>
      </w:r>
    </w:p>
    <w:p w:rsidR="00216377" w:rsidRPr="00216377" w:rsidRDefault="00216377" w:rsidP="00216377">
      <w:pPr>
        <w:numPr>
          <w:ilvl w:val="0"/>
          <w:numId w:val="2"/>
        </w:numPr>
        <w:adjustRightInd w:val="0"/>
        <w:snapToGrid w:val="0"/>
        <w:spacing w:line="360" w:lineRule="auto"/>
        <w:ind w:firstLineChars="200" w:firstLine="446"/>
        <w:rPr>
          <w:rFonts w:ascii="宋体" w:eastAsia="宋体" w:hAnsi="宋体" w:cs="Times New Roman"/>
          <w:sz w:val="24"/>
          <w:szCs w:val="20"/>
          <w:u w:val="single"/>
        </w:rPr>
      </w:pPr>
      <w:r w:rsidRPr="00216377">
        <w:rPr>
          <w:rFonts w:ascii="宋体" w:eastAsia="宋体" w:hAnsi="宋体" w:cs="Times New Roman"/>
          <w:sz w:val="24"/>
          <w:szCs w:val="20"/>
        </w:rPr>
        <w:t>采购项目名称：</w:t>
      </w:r>
      <w:r w:rsidRPr="00216377">
        <w:rPr>
          <w:rFonts w:ascii="宋体" w:eastAsia="宋体" w:hAnsi="宋体" w:cs="Times New Roman"/>
          <w:sz w:val="24"/>
          <w:szCs w:val="20"/>
          <w:u w:val="single"/>
        </w:rPr>
        <w:t xml:space="preserve">                                          </w:t>
      </w:r>
    </w:p>
    <w:p w:rsidR="00216377" w:rsidRPr="00216377" w:rsidRDefault="00216377" w:rsidP="00216377">
      <w:pPr>
        <w:tabs>
          <w:tab w:val="left" w:pos="480"/>
          <w:tab w:val="left" w:pos="999"/>
        </w:tabs>
        <w:adjustRightInd w:val="0"/>
        <w:snapToGrid w:val="0"/>
        <w:spacing w:line="360" w:lineRule="auto"/>
        <w:ind w:firstLine="480"/>
        <w:jc w:val="left"/>
        <w:rPr>
          <w:rFonts w:ascii="宋体" w:eastAsia="宋体" w:hAnsi="宋体" w:cs="Times New Roman"/>
          <w:sz w:val="24"/>
          <w:szCs w:val="20"/>
        </w:rPr>
      </w:pPr>
      <w:r w:rsidRPr="00216377">
        <w:rPr>
          <w:rFonts w:ascii="宋体" w:eastAsia="宋体" w:hAnsi="宋体" w:cs="Times New Roman"/>
          <w:sz w:val="24"/>
          <w:szCs w:val="20"/>
        </w:rPr>
        <w:t xml:space="preserve">         采购项目编号：</w:t>
      </w:r>
      <w:r w:rsidRPr="00216377">
        <w:rPr>
          <w:rFonts w:ascii="宋体" w:eastAsia="宋体" w:hAnsi="宋体" w:cs="Times New Roman"/>
          <w:sz w:val="24"/>
          <w:szCs w:val="20"/>
          <w:u w:val="single"/>
        </w:rPr>
        <w:t xml:space="preserve">                                          </w:t>
      </w:r>
    </w:p>
    <w:p w:rsidR="00216377" w:rsidRPr="00216377" w:rsidRDefault="00216377" w:rsidP="00216377">
      <w:pPr>
        <w:tabs>
          <w:tab w:val="left" w:pos="480"/>
        </w:tabs>
        <w:adjustRightInd w:val="0"/>
        <w:snapToGrid w:val="0"/>
        <w:spacing w:line="360" w:lineRule="auto"/>
        <w:ind w:firstLineChars="200" w:firstLine="446"/>
        <w:jc w:val="left"/>
        <w:rPr>
          <w:rFonts w:ascii="宋体" w:eastAsia="宋体" w:hAnsi="宋体" w:cs="Times New Roman"/>
          <w:sz w:val="24"/>
          <w:szCs w:val="20"/>
        </w:rPr>
      </w:pPr>
      <w:r w:rsidRPr="00216377">
        <w:rPr>
          <w:rFonts w:ascii="宋体" w:eastAsia="宋体" w:hAnsi="宋体" w:cs="Times New Roman"/>
          <w:sz w:val="24"/>
          <w:szCs w:val="20"/>
        </w:rPr>
        <w:t>（2）采购计划编号：</w:t>
      </w:r>
      <w:r w:rsidRPr="00216377">
        <w:rPr>
          <w:rFonts w:ascii="宋体" w:eastAsia="宋体" w:hAnsi="宋体" w:cs="Times New Roman"/>
          <w:sz w:val="24"/>
          <w:szCs w:val="20"/>
          <w:u w:val="single"/>
        </w:rPr>
        <w:t xml:space="preserve">                                          </w:t>
      </w:r>
      <w:r w:rsidRPr="00216377">
        <w:rPr>
          <w:rFonts w:ascii="宋体" w:eastAsia="宋体" w:hAnsi="宋体" w:cs="Times New Roman"/>
          <w:sz w:val="24"/>
          <w:szCs w:val="20"/>
        </w:rPr>
        <w:t xml:space="preserve"> </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3</w:t>
      </w:r>
      <w:r w:rsidRPr="00216377">
        <w:rPr>
          <w:rFonts w:ascii="Times New Roman" w:eastAsia="宋体" w:hAnsi="Times New Roman" w:cs="Times New Roman"/>
          <w:sz w:val="24"/>
          <w:szCs w:val="24"/>
        </w:rPr>
        <w:t>）项目内容：</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t>采购标的及数量（台</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套</w:t>
      </w:r>
      <w:r w:rsidRPr="00216377">
        <w:rPr>
          <w:rFonts w:ascii="Times New Roman" w:eastAsia="宋体" w:hAnsi="Times New Roman" w:cs="Times New Roman"/>
          <w:sz w:val="24"/>
          <w:szCs w:val="24"/>
          <w:lang w:val="en"/>
        </w:rPr>
        <w:t>/</w:t>
      </w:r>
      <w:r w:rsidRPr="00216377">
        <w:rPr>
          <w:rFonts w:ascii="Times New Roman" w:eastAsia="宋体" w:hAnsi="Times New Roman" w:cs="Times New Roman"/>
          <w:sz w:val="24"/>
          <w:szCs w:val="24"/>
          <w:lang w:val="en"/>
        </w:rPr>
        <w:t>个</w:t>
      </w:r>
      <w:r w:rsidRPr="00216377">
        <w:rPr>
          <w:rFonts w:ascii="Times New Roman" w:eastAsia="宋体" w:hAnsi="Times New Roman" w:cs="Times New Roman"/>
          <w:sz w:val="24"/>
          <w:szCs w:val="24"/>
          <w:lang w:val="en"/>
        </w:rPr>
        <w:t>/</w:t>
      </w:r>
      <w:r w:rsidRPr="00216377">
        <w:rPr>
          <w:rFonts w:ascii="Times New Roman" w:eastAsia="宋体" w:hAnsi="Times New Roman" w:cs="Times New Roman"/>
          <w:sz w:val="24"/>
          <w:szCs w:val="24"/>
          <w:lang w:val="en"/>
        </w:rPr>
        <w:t>架</w:t>
      </w:r>
      <w:r w:rsidRPr="00216377">
        <w:rPr>
          <w:rFonts w:ascii="Times New Roman" w:eastAsia="宋体" w:hAnsi="Times New Roman" w:cs="Times New Roman"/>
          <w:sz w:val="24"/>
          <w:szCs w:val="24"/>
          <w:lang w:val="en"/>
        </w:rPr>
        <w:t>/</w:t>
      </w:r>
      <w:r w:rsidRPr="00216377">
        <w:rPr>
          <w:rFonts w:ascii="Times New Roman" w:eastAsia="宋体" w:hAnsi="Times New Roman" w:cs="Times New Roman"/>
          <w:sz w:val="24"/>
          <w:szCs w:val="24"/>
          <w:lang w:val="en"/>
        </w:rPr>
        <w:t>组等</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 xml:space="preserve"> </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lang w:val="en"/>
        </w:rPr>
      </w:pP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t>品牌：</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u w:val="single"/>
          <w:lang w:val="en"/>
        </w:rPr>
        <w:t xml:space="preserve">   </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u w:val="single"/>
          <w:lang w:val="en"/>
        </w:rPr>
        <w:t xml:space="preserve"> </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lang w:val="en"/>
        </w:rPr>
        <w:t xml:space="preserve">     </w:t>
      </w:r>
      <w:r w:rsidRPr="00216377">
        <w:rPr>
          <w:rFonts w:ascii="Times New Roman" w:eastAsia="宋体" w:hAnsi="Times New Roman" w:cs="Times New Roman"/>
          <w:sz w:val="24"/>
          <w:szCs w:val="24"/>
        </w:rPr>
        <w:t>规格型号：</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u w:val="single"/>
          <w:lang w:val="en"/>
        </w:rPr>
        <w:t xml:space="preserve">  </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u w:val="single"/>
          <w:lang w:val="en"/>
        </w:rPr>
        <w:t xml:space="preserve">   </w:t>
      </w:r>
    </w:p>
    <w:p w:rsidR="00216377" w:rsidRPr="00216377" w:rsidRDefault="00216377" w:rsidP="00216377">
      <w:pPr>
        <w:adjustRightInd w:val="0"/>
        <w:snapToGrid w:val="0"/>
        <w:spacing w:line="360" w:lineRule="auto"/>
        <w:ind w:firstLineChars="450" w:firstLine="1004"/>
        <w:rPr>
          <w:rFonts w:ascii="Times New Roman" w:eastAsia="宋体" w:hAnsi="Times New Roman" w:cs="Times New Roman"/>
          <w:sz w:val="24"/>
          <w:szCs w:val="24"/>
          <w:u w:val="single"/>
        </w:rPr>
      </w:pPr>
      <w:r w:rsidRPr="00216377">
        <w:rPr>
          <w:rFonts w:ascii="Times New Roman" w:eastAsia="宋体" w:hAnsi="Times New Roman" w:cs="Times New Roman"/>
          <w:sz w:val="24"/>
          <w:szCs w:val="24"/>
        </w:rPr>
        <w:t>采购标的的技术要求、商务要求具体见附件。</w:t>
      </w:r>
    </w:p>
    <w:p w:rsidR="00216377" w:rsidRPr="00216377" w:rsidRDefault="00216377" w:rsidP="00216377">
      <w:pPr>
        <w:adjustRightInd w:val="0"/>
        <w:snapToGrid w:val="0"/>
        <w:spacing w:line="360" w:lineRule="auto"/>
        <w:ind w:firstLineChars="450" w:firstLine="1004"/>
        <w:rPr>
          <w:rFonts w:ascii="Times New Roman" w:eastAsia="宋体" w:hAnsi="Times New Roman" w:cs="Times New Roman"/>
          <w:sz w:val="24"/>
          <w:szCs w:val="24"/>
        </w:rPr>
      </w:pPr>
      <w:r w:rsidRPr="00216377">
        <w:rPr>
          <w:rFonts w:ascii="宋体" w:eastAsia="宋体" w:hAnsi="宋体" w:cs="宋体" w:hint="eastAsia"/>
          <w:sz w:val="24"/>
          <w:szCs w:val="24"/>
        </w:rPr>
        <w:t>①</w:t>
      </w:r>
      <w:r w:rsidRPr="00216377">
        <w:rPr>
          <w:rFonts w:ascii="Times New Roman" w:eastAsia="宋体" w:hAnsi="Times New Roman" w:cs="Times New Roman"/>
          <w:sz w:val="24"/>
          <w:szCs w:val="24"/>
        </w:rPr>
        <w:t>涉及信息类产品，请填写该产品关键部件的品牌、型号：</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kern w:val="0"/>
          <w:sz w:val="24"/>
          <w:szCs w:val="24"/>
          <w:u w:val="single"/>
        </w:rPr>
      </w:pP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t>标的名称：</w:t>
      </w:r>
      <w:r w:rsidRPr="00216377">
        <w:rPr>
          <w:rFonts w:ascii="Times New Roman" w:eastAsia="宋体" w:hAnsi="Times New Roman" w:cs="Times New Roman"/>
          <w:kern w:val="0"/>
          <w:sz w:val="24"/>
          <w:szCs w:val="24"/>
          <w:u w:val="single"/>
        </w:rPr>
        <w:t xml:space="preserve">      </w:t>
      </w:r>
      <w:r w:rsidRPr="00216377">
        <w:rPr>
          <w:rFonts w:ascii="Times New Roman" w:eastAsia="宋体" w:hAnsi="Times New Roman" w:cs="Times New Roman"/>
          <w:kern w:val="0"/>
          <w:sz w:val="24"/>
          <w:szCs w:val="24"/>
          <w:u w:val="single"/>
          <w:lang w:val="en"/>
        </w:rPr>
        <w:t xml:space="preserve">               </w:t>
      </w:r>
      <w:r w:rsidRPr="00216377">
        <w:rPr>
          <w:rFonts w:ascii="Times New Roman" w:eastAsia="宋体" w:hAnsi="Times New Roman" w:cs="Times New Roman"/>
          <w:kern w:val="0"/>
          <w:sz w:val="24"/>
          <w:szCs w:val="24"/>
          <w:u w:val="single"/>
        </w:rPr>
        <w:t xml:space="preserve">    </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t>关键部件：</w:t>
      </w:r>
      <w:r w:rsidRPr="00216377">
        <w:rPr>
          <w:rFonts w:ascii="Times New Roman" w:eastAsia="宋体" w:hAnsi="Times New Roman" w:cs="Times New Roman"/>
          <w:kern w:val="0"/>
          <w:sz w:val="24"/>
          <w:szCs w:val="24"/>
          <w:u w:val="single"/>
        </w:rPr>
        <w:t xml:space="preserve">          </w:t>
      </w:r>
      <w:r w:rsidRPr="00216377">
        <w:rPr>
          <w:rFonts w:ascii="Times New Roman" w:eastAsia="宋体" w:hAnsi="Times New Roman" w:cs="Times New Roman"/>
          <w:kern w:val="0"/>
          <w:sz w:val="24"/>
          <w:szCs w:val="24"/>
        </w:rPr>
        <w:t xml:space="preserve"> </w:t>
      </w:r>
      <w:r w:rsidRPr="00216377">
        <w:rPr>
          <w:rFonts w:ascii="Times New Roman" w:eastAsia="宋体" w:hAnsi="Times New Roman" w:cs="Times New Roman"/>
          <w:sz w:val="24"/>
          <w:szCs w:val="24"/>
        </w:rPr>
        <w:t>品牌：</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t>型号：</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 xml:space="preserve"> </w:t>
      </w:r>
    </w:p>
    <w:p w:rsidR="00216377" w:rsidRPr="00216377" w:rsidRDefault="00216377" w:rsidP="00216377">
      <w:pPr>
        <w:widowControl/>
        <w:autoSpaceDE w:val="0"/>
        <w:autoSpaceDN w:val="0"/>
        <w:adjustRightInd w:val="0"/>
        <w:snapToGrid w:val="0"/>
        <w:spacing w:line="360" w:lineRule="auto"/>
        <w:ind w:firstLineChars="200" w:firstLine="446"/>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     </w:t>
      </w:r>
      <w:r w:rsidRPr="00216377">
        <w:rPr>
          <w:rFonts w:ascii="Times New Roman" w:eastAsia="宋体" w:hAnsi="Times New Roman" w:cs="Times New Roman"/>
          <w:sz w:val="24"/>
          <w:szCs w:val="24"/>
        </w:rPr>
        <w:t>关键部件</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u w:val="single"/>
        </w:rPr>
        <w:t xml:space="preserve">          </w:t>
      </w:r>
      <w:r w:rsidRPr="00216377">
        <w:rPr>
          <w:rFonts w:ascii="Times New Roman" w:eastAsia="宋体" w:hAnsi="Times New Roman" w:cs="Times New Roman"/>
          <w:kern w:val="0"/>
          <w:sz w:val="24"/>
          <w:szCs w:val="24"/>
        </w:rPr>
        <w:t xml:space="preserve"> </w:t>
      </w:r>
      <w:r w:rsidRPr="00216377">
        <w:rPr>
          <w:rFonts w:ascii="Times New Roman" w:eastAsia="宋体" w:hAnsi="Times New Roman" w:cs="Times New Roman"/>
          <w:kern w:val="0"/>
          <w:sz w:val="24"/>
          <w:szCs w:val="24"/>
        </w:rPr>
        <w:t>品牌：</w:t>
      </w:r>
      <w:r w:rsidRPr="00216377">
        <w:rPr>
          <w:rFonts w:ascii="Times New Roman" w:eastAsia="宋体" w:hAnsi="Times New Roman" w:cs="Times New Roman"/>
          <w:kern w:val="0"/>
          <w:sz w:val="24"/>
          <w:szCs w:val="24"/>
          <w:u w:val="single"/>
        </w:rPr>
        <w:t xml:space="preserve">        </w:t>
      </w:r>
      <w:r w:rsidRPr="00216377">
        <w:rPr>
          <w:rFonts w:ascii="Times New Roman" w:eastAsia="宋体" w:hAnsi="Times New Roman" w:cs="Times New Roman"/>
          <w:kern w:val="0"/>
          <w:sz w:val="24"/>
          <w:szCs w:val="24"/>
        </w:rPr>
        <w:t xml:space="preserve"> </w:t>
      </w:r>
      <w:r w:rsidRPr="00216377">
        <w:rPr>
          <w:rFonts w:ascii="Times New Roman" w:eastAsia="宋体" w:hAnsi="Times New Roman" w:cs="Times New Roman"/>
          <w:kern w:val="0"/>
          <w:sz w:val="24"/>
          <w:szCs w:val="24"/>
        </w:rPr>
        <w:t>型号：</w:t>
      </w:r>
      <w:r w:rsidRPr="00216377">
        <w:rPr>
          <w:rFonts w:ascii="Times New Roman" w:eastAsia="宋体" w:hAnsi="Times New Roman" w:cs="Times New Roman"/>
          <w:kern w:val="0"/>
          <w:sz w:val="24"/>
          <w:szCs w:val="24"/>
          <w:u w:val="single"/>
        </w:rPr>
        <w:t xml:space="preserve">       </w:t>
      </w:r>
      <w:r w:rsidRPr="00216377">
        <w:rPr>
          <w:rFonts w:ascii="Times New Roman" w:eastAsia="宋体" w:hAnsi="Times New Roman" w:cs="Times New Roman"/>
          <w:kern w:val="0"/>
          <w:sz w:val="24"/>
          <w:szCs w:val="24"/>
        </w:rPr>
        <w:t xml:space="preserve"> </w:t>
      </w:r>
    </w:p>
    <w:p w:rsidR="00216377" w:rsidRPr="00216377" w:rsidRDefault="00216377" w:rsidP="00216377">
      <w:pPr>
        <w:widowControl/>
        <w:autoSpaceDE w:val="0"/>
        <w:autoSpaceDN w:val="0"/>
        <w:adjustRightInd w:val="0"/>
        <w:snapToGrid w:val="0"/>
        <w:spacing w:line="360" w:lineRule="auto"/>
        <w:ind w:firstLineChars="200" w:firstLine="446"/>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     </w:t>
      </w:r>
      <w:r w:rsidRPr="00216377">
        <w:rPr>
          <w:rFonts w:ascii="Times New Roman" w:eastAsia="宋体" w:hAnsi="Times New Roman" w:cs="Times New Roman"/>
          <w:kern w:val="0"/>
          <w:sz w:val="24"/>
          <w:szCs w:val="24"/>
        </w:rPr>
        <w:t>关键部件：</w:t>
      </w:r>
      <w:r w:rsidRPr="00216377">
        <w:rPr>
          <w:rFonts w:ascii="Times New Roman" w:eastAsia="宋体" w:hAnsi="Times New Roman" w:cs="Times New Roman"/>
          <w:kern w:val="0"/>
          <w:sz w:val="24"/>
          <w:szCs w:val="24"/>
          <w:u w:val="single"/>
        </w:rPr>
        <w:t xml:space="preserve">          </w:t>
      </w:r>
      <w:r w:rsidRPr="00216377">
        <w:rPr>
          <w:rFonts w:ascii="Times New Roman" w:eastAsia="宋体" w:hAnsi="Times New Roman" w:cs="Times New Roman"/>
          <w:kern w:val="0"/>
          <w:sz w:val="24"/>
          <w:szCs w:val="24"/>
        </w:rPr>
        <w:t xml:space="preserve"> </w:t>
      </w:r>
      <w:r w:rsidRPr="00216377">
        <w:rPr>
          <w:rFonts w:ascii="Times New Roman" w:eastAsia="宋体" w:hAnsi="Times New Roman" w:cs="Times New Roman"/>
          <w:kern w:val="0"/>
          <w:sz w:val="24"/>
          <w:szCs w:val="24"/>
        </w:rPr>
        <w:t>品牌：</w:t>
      </w:r>
      <w:r w:rsidRPr="00216377">
        <w:rPr>
          <w:rFonts w:ascii="Times New Roman" w:eastAsia="宋体" w:hAnsi="Times New Roman" w:cs="Times New Roman"/>
          <w:kern w:val="0"/>
          <w:sz w:val="24"/>
          <w:szCs w:val="24"/>
          <w:u w:val="single"/>
        </w:rPr>
        <w:t xml:space="preserve">        </w:t>
      </w:r>
      <w:r w:rsidRPr="00216377">
        <w:rPr>
          <w:rFonts w:ascii="Times New Roman" w:eastAsia="宋体" w:hAnsi="Times New Roman" w:cs="Times New Roman"/>
          <w:kern w:val="0"/>
          <w:sz w:val="24"/>
          <w:szCs w:val="24"/>
        </w:rPr>
        <w:t xml:space="preserve"> </w:t>
      </w:r>
      <w:r w:rsidRPr="00216377">
        <w:rPr>
          <w:rFonts w:ascii="Times New Roman" w:eastAsia="宋体" w:hAnsi="Times New Roman" w:cs="Times New Roman"/>
          <w:kern w:val="0"/>
          <w:sz w:val="24"/>
          <w:szCs w:val="24"/>
        </w:rPr>
        <w:t>型号：</w:t>
      </w:r>
      <w:r w:rsidRPr="00216377">
        <w:rPr>
          <w:rFonts w:ascii="Times New Roman" w:eastAsia="宋体" w:hAnsi="Times New Roman" w:cs="Times New Roman"/>
          <w:kern w:val="0"/>
          <w:sz w:val="24"/>
          <w:szCs w:val="24"/>
          <w:u w:val="single"/>
        </w:rPr>
        <w:t xml:space="preserve">       </w:t>
      </w:r>
    </w:p>
    <w:p w:rsidR="00216377" w:rsidRPr="00216377" w:rsidRDefault="00216377" w:rsidP="00216377">
      <w:pPr>
        <w:widowControl/>
        <w:autoSpaceDE w:val="0"/>
        <w:autoSpaceDN w:val="0"/>
        <w:adjustRightInd w:val="0"/>
        <w:snapToGrid w:val="0"/>
        <w:spacing w:line="360" w:lineRule="auto"/>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   </w:t>
      </w:r>
      <w:r w:rsidRPr="00216377">
        <w:rPr>
          <w:rFonts w:ascii="Times New Roman" w:eastAsia="宋体" w:hAnsi="Times New Roman" w:cs="Times New Roman"/>
          <w:kern w:val="0"/>
          <w:sz w:val="24"/>
          <w:szCs w:val="24"/>
        </w:rPr>
        <w:t>（注：关键部件是指财政部会同有关部门发布的政府采购需求标准规定的需要通过国家有关部门指定的测评机构开展的安全可靠测评的软硬件，如</w:t>
      </w:r>
      <w:r w:rsidRPr="00216377">
        <w:rPr>
          <w:rFonts w:ascii="Times New Roman" w:eastAsia="宋体" w:hAnsi="Times New Roman" w:cs="Times New Roman"/>
          <w:kern w:val="0"/>
          <w:sz w:val="24"/>
          <w:szCs w:val="24"/>
        </w:rPr>
        <w:t>CPU</w:t>
      </w:r>
      <w:r w:rsidRPr="00216377">
        <w:rPr>
          <w:rFonts w:ascii="Times New Roman" w:eastAsia="宋体" w:hAnsi="Times New Roman" w:cs="Times New Roman"/>
          <w:kern w:val="0"/>
          <w:sz w:val="24"/>
          <w:szCs w:val="24"/>
        </w:rPr>
        <w:t>芯片、操作系统、数据库等。）</w:t>
      </w:r>
    </w:p>
    <w:p w:rsidR="00216377" w:rsidRPr="00216377" w:rsidRDefault="00216377" w:rsidP="00216377">
      <w:pPr>
        <w:widowControl/>
        <w:autoSpaceDE w:val="0"/>
        <w:autoSpaceDN w:val="0"/>
        <w:adjustRightInd w:val="0"/>
        <w:snapToGrid w:val="0"/>
        <w:spacing w:line="360" w:lineRule="auto"/>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         </w:t>
      </w:r>
      <w:r w:rsidRPr="00216377">
        <w:rPr>
          <w:rFonts w:ascii="宋体" w:eastAsia="宋体" w:hAnsi="宋体" w:cs="宋体" w:hint="eastAsia"/>
          <w:kern w:val="0"/>
          <w:sz w:val="24"/>
          <w:szCs w:val="24"/>
        </w:rPr>
        <w:t>②</w:t>
      </w:r>
      <w:r w:rsidRPr="00216377">
        <w:rPr>
          <w:rFonts w:ascii="Times New Roman" w:eastAsia="宋体" w:hAnsi="Times New Roman" w:cs="Times New Roman"/>
          <w:kern w:val="0"/>
          <w:sz w:val="24"/>
          <w:szCs w:val="24"/>
        </w:rPr>
        <w:t>涉及车辆采购，请填写是否属于新能源汽车：</w:t>
      </w:r>
    </w:p>
    <w:p w:rsidR="00216377" w:rsidRPr="00216377" w:rsidRDefault="00216377" w:rsidP="00216377">
      <w:pPr>
        <w:widowControl/>
        <w:autoSpaceDE w:val="0"/>
        <w:autoSpaceDN w:val="0"/>
        <w:adjustRightInd w:val="0"/>
        <w:snapToGrid w:val="0"/>
        <w:spacing w:line="360" w:lineRule="auto"/>
        <w:jc w:val="left"/>
        <w:rPr>
          <w:rFonts w:ascii="Times New Roman" w:hAnsi="Times New Roman" w:cs="Times New Roman"/>
          <w:kern w:val="0"/>
          <w:sz w:val="24"/>
          <w:szCs w:val="24"/>
        </w:rPr>
      </w:pPr>
      <w:r w:rsidRPr="00216377">
        <w:rPr>
          <w:rFonts w:ascii="Times New Roman" w:hAnsi="Times New Roman" w:cs="Times New Roman"/>
          <w:kern w:val="0"/>
          <w:sz w:val="24"/>
          <w:szCs w:val="24"/>
        </w:rPr>
        <w:t xml:space="preserve">         </w:t>
      </w:r>
      <w:r w:rsidRPr="00216377">
        <w:rPr>
          <w:rFonts w:ascii="Times New Roman" w:hAnsi="Times New Roman" w:cs="Times New Roman"/>
          <w:kern w:val="0"/>
          <w:sz w:val="24"/>
          <w:szCs w:val="24"/>
        </w:rPr>
        <w:sym w:font="Wingdings" w:char="F0A8"/>
      </w:r>
      <w:r w:rsidRPr="00216377">
        <w:rPr>
          <w:rFonts w:ascii="Times New Roman" w:hAnsi="Times New Roman" w:cs="Times New Roman"/>
          <w:kern w:val="0"/>
          <w:sz w:val="24"/>
          <w:szCs w:val="24"/>
        </w:rPr>
        <w:t>是，《政府采购品目分类目录》底级品目名称：</w:t>
      </w:r>
      <w:r w:rsidRPr="00216377">
        <w:rPr>
          <w:rFonts w:ascii="Times New Roman" w:eastAsia="宋体" w:hAnsi="Times New Roman" w:cs="Times New Roman"/>
          <w:kern w:val="0"/>
          <w:sz w:val="24"/>
          <w:szCs w:val="24"/>
          <w:u w:val="single"/>
        </w:rPr>
        <w:t xml:space="preserve">     </w:t>
      </w:r>
      <w:r w:rsidRPr="00216377">
        <w:rPr>
          <w:rFonts w:ascii="Times New Roman" w:hAnsi="Times New Roman" w:cs="Times New Roman"/>
          <w:kern w:val="0"/>
          <w:sz w:val="24"/>
          <w:szCs w:val="24"/>
        </w:rPr>
        <w:t xml:space="preserve"> </w:t>
      </w:r>
      <w:r w:rsidRPr="00216377">
        <w:rPr>
          <w:rFonts w:ascii="Times New Roman" w:hAnsi="Times New Roman" w:cs="Times New Roman"/>
          <w:kern w:val="0"/>
          <w:sz w:val="24"/>
          <w:szCs w:val="24"/>
        </w:rPr>
        <w:t>数量：</w:t>
      </w:r>
      <w:r w:rsidRPr="00216377">
        <w:rPr>
          <w:rFonts w:ascii="Times New Roman" w:hAnsi="Times New Roman" w:cs="Times New Roman"/>
          <w:kern w:val="0"/>
          <w:sz w:val="24"/>
          <w:szCs w:val="24"/>
          <w:u w:val="single"/>
        </w:rPr>
        <w:t xml:space="preserve"> </w:t>
      </w:r>
      <w:r w:rsidRPr="00216377">
        <w:rPr>
          <w:rFonts w:ascii="Times New Roman" w:eastAsia="宋体" w:hAnsi="Times New Roman" w:cs="Times New Roman"/>
          <w:kern w:val="0"/>
          <w:sz w:val="24"/>
          <w:szCs w:val="24"/>
          <w:u w:val="single"/>
        </w:rPr>
        <w:t xml:space="preserve">   </w:t>
      </w:r>
      <w:r w:rsidRPr="00216377">
        <w:rPr>
          <w:rFonts w:ascii="Times New Roman" w:hAnsi="Times New Roman" w:cs="Times New Roman"/>
          <w:kern w:val="0"/>
          <w:sz w:val="24"/>
          <w:szCs w:val="24"/>
        </w:rPr>
        <w:t xml:space="preserve"> </w:t>
      </w:r>
      <w:r w:rsidRPr="00216377">
        <w:rPr>
          <w:rFonts w:ascii="Times New Roman" w:hAnsi="Times New Roman" w:cs="Times New Roman"/>
          <w:kern w:val="0"/>
          <w:sz w:val="24"/>
          <w:szCs w:val="24"/>
        </w:rPr>
        <w:t>金额：</w:t>
      </w:r>
      <w:r w:rsidRPr="00216377">
        <w:rPr>
          <w:rFonts w:ascii="Times New Roman" w:eastAsia="宋体" w:hAnsi="Times New Roman" w:cs="Times New Roman"/>
          <w:kern w:val="0"/>
          <w:sz w:val="24"/>
          <w:szCs w:val="24"/>
          <w:u w:val="single"/>
        </w:rPr>
        <w:t xml:space="preserve">     </w:t>
      </w:r>
      <w:r w:rsidRPr="00216377">
        <w:rPr>
          <w:rFonts w:ascii="Times New Roman" w:hAnsi="Times New Roman" w:cs="Times New Roman"/>
          <w:kern w:val="0"/>
          <w:sz w:val="24"/>
          <w:szCs w:val="24"/>
        </w:rPr>
        <w:t xml:space="preserve">          </w:t>
      </w:r>
      <w:r w:rsidRPr="00216377">
        <w:rPr>
          <w:rFonts w:ascii="Times New Roman" w:hAnsi="Times New Roman" w:cs="Times New Roman"/>
          <w:kern w:val="0"/>
          <w:sz w:val="24"/>
          <w:szCs w:val="24"/>
        </w:rPr>
        <w:sym w:font="Wingdings" w:char="F0A8"/>
      </w:r>
      <w:r w:rsidRPr="00216377">
        <w:rPr>
          <w:rFonts w:ascii="Times New Roman" w:hAnsi="Times New Roman" w:cs="Times New Roman"/>
          <w:kern w:val="0"/>
          <w:sz w:val="24"/>
          <w:szCs w:val="24"/>
        </w:rPr>
        <w:t>否</w:t>
      </w:r>
    </w:p>
    <w:p w:rsidR="00216377" w:rsidRPr="00216377" w:rsidRDefault="00216377" w:rsidP="00216377">
      <w:pPr>
        <w:widowControl/>
        <w:autoSpaceDE w:val="0"/>
        <w:autoSpaceDN w:val="0"/>
        <w:adjustRightInd w:val="0"/>
        <w:snapToGrid w:val="0"/>
        <w:spacing w:line="360" w:lineRule="auto"/>
        <w:jc w:val="left"/>
        <w:rPr>
          <w:rFonts w:ascii="Times New Roman" w:hAnsi="Times New Roman" w:cs="Times New Roman"/>
          <w:kern w:val="0"/>
          <w:sz w:val="24"/>
          <w:szCs w:val="24"/>
        </w:rPr>
      </w:pPr>
      <w:r w:rsidRPr="00216377">
        <w:rPr>
          <w:rFonts w:ascii="Times New Roman" w:hAnsi="Times New Roman" w:cs="Times New Roman"/>
          <w:kern w:val="0"/>
          <w:sz w:val="24"/>
          <w:szCs w:val="24"/>
        </w:rPr>
        <w:t xml:space="preserve">    </w:t>
      </w:r>
      <w:r w:rsidRPr="00216377">
        <w:rPr>
          <w:rFonts w:ascii="Times New Roman" w:hAnsi="Times New Roman" w:cs="Times New Roman"/>
          <w:kern w:val="0"/>
          <w:sz w:val="24"/>
          <w:szCs w:val="24"/>
        </w:rPr>
        <w:t>（</w:t>
      </w:r>
      <w:r w:rsidRPr="00216377">
        <w:rPr>
          <w:rFonts w:ascii="Times New Roman" w:hAnsi="Times New Roman" w:cs="Times New Roman"/>
          <w:kern w:val="0"/>
          <w:sz w:val="24"/>
          <w:szCs w:val="24"/>
          <w:lang w:val="en"/>
        </w:rPr>
        <w:t>4</w:t>
      </w:r>
      <w:r w:rsidRPr="00216377">
        <w:rPr>
          <w:rFonts w:ascii="Times New Roman" w:hAnsi="Times New Roman" w:cs="Times New Roman"/>
          <w:kern w:val="0"/>
          <w:sz w:val="24"/>
          <w:szCs w:val="24"/>
        </w:rPr>
        <w:t>）政府采购组织形式：</w:t>
      </w:r>
      <w:r w:rsidRPr="00216377">
        <w:rPr>
          <w:rFonts w:ascii="Times New Roman" w:hAnsi="Times New Roman" w:cs="Times New Roman"/>
          <w:kern w:val="0"/>
          <w:sz w:val="24"/>
          <w:szCs w:val="24"/>
        </w:rPr>
        <w:sym w:font="Wingdings" w:char="F0A8"/>
      </w:r>
      <w:r w:rsidRPr="00216377">
        <w:rPr>
          <w:rFonts w:ascii="Times New Roman" w:hAnsi="Times New Roman" w:cs="Times New Roman"/>
          <w:kern w:val="0"/>
          <w:sz w:val="24"/>
          <w:szCs w:val="24"/>
        </w:rPr>
        <w:t>政府集中采购</w:t>
      </w:r>
      <w:r w:rsidRPr="00216377">
        <w:rPr>
          <w:rFonts w:ascii="Times New Roman" w:hAnsi="Times New Roman" w:cs="Times New Roman"/>
          <w:kern w:val="0"/>
          <w:sz w:val="24"/>
          <w:szCs w:val="24"/>
        </w:rPr>
        <w:t xml:space="preserve">  </w:t>
      </w:r>
      <w:r w:rsidRPr="00216377">
        <w:rPr>
          <w:rFonts w:ascii="Times New Roman" w:hAnsi="Times New Roman" w:cs="Times New Roman"/>
          <w:kern w:val="0"/>
          <w:sz w:val="24"/>
          <w:szCs w:val="24"/>
        </w:rPr>
        <w:sym w:font="Wingdings" w:char="F0A8"/>
      </w:r>
      <w:r w:rsidRPr="00216377">
        <w:rPr>
          <w:rFonts w:ascii="Times New Roman" w:hAnsi="Times New Roman" w:cs="Times New Roman"/>
          <w:kern w:val="0"/>
          <w:sz w:val="24"/>
          <w:szCs w:val="24"/>
        </w:rPr>
        <w:t>部门集中采购</w:t>
      </w:r>
      <w:r w:rsidRPr="00216377">
        <w:rPr>
          <w:rFonts w:ascii="Times New Roman" w:hAnsi="Times New Roman" w:cs="Times New Roman"/>
          <w:kern w:val="0"/>
          <w:sz w:val="24"/>
          <w:szCs w:val="24"/>
        </w:rPr>
        <w:t xml:space="preserve">  </w:t>
      </w:r>
      <w:r w:rsidRPr="00216377">
        <w:rPr>
          <w:rFonts w:ascii="Times New Roman" w:hAnsi="Times New Roman" w:cs="Times New Roman"/>
          <w:kern w:val="0"/>
          <w:sz w:val="24"/>
          <w:szCs w:val="24"/>
        </w:rPr>
        <w:sym w:font="Wingdings" w:char="F0A8"/>
      </w:r>
      <w:r w:rsidRPr="00216377">
        <w:rPr>
          <w:rFonts w:ascii="Times New Roman" w:hAnsi="Times New Roman" w:cs="Times New Roman"/>
          <w:kern w:val="0"/>
          <w:sz w:val="24"/>
          <w:szCs w:val="24"/>
        </w:rPr>
        <w:t>分散采购</w:t>
      </w:r>
    </w:p>
    <w:p w:rsidR="00216377" w:rsidRPr="00216377" w:rsidRDefault="00216377" w:rsidP="00216377">
      <w:pPr>
        <w:widowControl/>
        <w:autoSpaceDE w:val="0"/>
        <w:autoSpaceDN w:val="0"/>
        <w:adjustRightInd w:val="0"/>
        <w:snapToGrid w:val="0"/>
        <w:spacing w:line="360" w:lineRule="auto"/>
        <w:ind w:firstLine="420"/>
        <w:jc w:val="left"/>
        <w:rPr>
          <w:rFonts w:ascii="Times New Roman" w:hAnsi="Times New Roman" w:cs="Times New Roman"/>
          <w:kern w:val="0"/>
          <w:sz w:val="24"/>
          <w:szCs w:val="24"/>
        </w:rPr>
      </w:pPr>
      <w:r w:rsidRPr="00216377">
        <w:rPr>
          <w:rFonts w:ascii="Times New Roman" w:hAnsi="Times New Roman" w:cs="Times New Roman"/>
          <w:kern w:val="0"/>
          <w:sz w:val="24"/>
          <w:szCs w:val="24"/>
        </w:rPr>
        <w:t>（</w:t>
      </w:r>
      <w:r w:rsidRPr="00216377">
        <w:rPr>
          <w:rFonts w:ascii="Times New Roman" w:hAnsi="Times New Roman" w:cs="Times New Roman"/>
          <w:kern w:val="0"/>
          <w:sz w:val="24"/>
          <w:szCs w:val="24"/>
          <w:lang w:val="en"/>
        </w:rPr>
        <w:t>5</w:t>
      </w:r>
      <w:r w:rsidRPr="00216377">
        <w:rPr>
          <w:rFonts w:ascii="Times New Roman" w:hAnsi="Times New Roman" w:cs="Times New Roman"/>
          <w:kern w:val="0"/>
          <w:sz w:val="24"/>
          <w:szCs w:val="24"/>
        </w:rPr>
        <w:t>）政府采购方式：</w:t>
      </w:r>
      <w:r w:rsidRPr="00216377">
        <w:rPr>
          <w:rFonts w:ascii="Times New Roman" w:hAnsi="Times New Roman" w:cs="Times New Roman"/>
          <w:kern w:val="0"/>
          <w:sz w:val="24"/>
          <w:szCs w:val="24"/>
        </w:rPr>
        <w:sym w:font="Wingdings" w:char="F0A8"/>
      </w:r>
      <w:r w:rsidRPr="00216377">
        <w:rPr>
          <w:rFonts w:ascii="Times New Roman" w:hAnsi="Times New Roman" w:cs="Times New Roman"/>
          <w:kern w:val="0"/>
          <w:sz w:val="24"/>
          <w:szCs w:val="24"/>
        </w:rPr>
        <w:t>公开招标</w:t>
      </w:r>
      <w:r w:rsidRPr="00216377">
        <w:rPr>
          <w:rFonts w:ascii="Times New Roman" w:hAnsi="Times New Roman" w:cs="Times New Roman"/>
          <w:kern w:val="0"/>
          <w:sz w:val="24"/>
          <w:szCs w:val="24"/>
        </w:rPr>
        <w:t xml:space="preserve"> </w:t>
      </w:r>
      <w:r w:rsidRPr="00216377">
        <w:rPr>
          <w:rFonts w:ascii="Times New Roman" w:hAnsi="Times New Roman" w:cs="Times New Roman"/>
          <w:kern w:val="0"/>
          <w:sz w:val="24"/>
          <w:szCs w:val="24"/>
        </w:rPr>
        <w:sym w:font="Wingdings" w:char="F0A8"/>
      </w:r>
      <w:r w:rsidRPr="00216377">
        <w:rPr>
          <w:rFonts w:ascii="Times New Roman" w:hAnsi="Times New Roman" w:cs="Times New Roman"/>
          <w:kern w:val="0"/>
          <w:sz w:val="24"/>
          <w:szCs w:val="24"/>
        </w:rPr>
        <w:t>邀请招标</w:t>
      </w:r>
      <w:r w:rsidRPr="00216377">
        <w:rPr>
          <w:rFonts w:ascii="Times New Roman" w:hAnsi="Times New Roman" w:cs="Times New Roman"/>
          <w:kern w:val="0"/>
          <w:sz w:val="24"/>
          <w:szCs w:val="24"/>
        </w:rPr>
        <w:t xml:space="preserve"> </w:t>
      </w:r>
      <w:r w:rsidRPr="00216377">
        <w:rPr>
          <w:rFonts w:ascii="Times New Roman" w:hAnsi="Times New Roman" w:cs="Times New Roman"/>
          <w:kern w:val="0"/>
          <w:sz w:val="24"/>
          <w:szCs w:val="24"/>
        </w:rPr>
        <w:sym w:font="Wingdings" w:char="F0A8"/>
      </w:r>
      <w:r w:rsidRPr="00216377">
        <w:rPr>
          <w:rFonts w:ascii="Times New Roman" w:hAnsi="Times New Roman" w:cs="Times New Roman"/>
          <w:kern w:val="0"/>
          <w:sz w:val="24"/>
          <w:szCs w:val="24"/>
        </w:rPr>
        <w:t>竞争性谈判</w:t>
      </w:r>
      <w:r w:rsidRPr="00216377">
        <w:rPr>
          <w:rFonts w:ascii="Times New Roman" w:hAnsi="Times New Roman" w:cs="Times New Roman"/>
          <w:kern w:val="0"/>
          <w:sz w:val="24"/>
          <w:szCs w:val="24"/>
        </w:rPr>
        <w:t xml:space="preserve"> </w:t>
      </w:r>
      <w:r w:rsidRPr="00216377">
        <w:rPr>
          <w:rFonts w:ascii="Times New Roman" w:hAnsi="Times New Roman" w:cs="Times New Roman"/>
          <w:kern w:val="0"/>
          <w:sz w:val="24"/>
          <w:szCs w:val="24"/>
        </w:rPr>
        <w:sym w:font="Wingdings" w:char="F0A8"/>
      </w:r>
      <w:r w:rsidRPr="00216377">
        <w:rPr>
          <w:rFonts w:ascii="Times New Roman" w:hAnsi="Times New Roman" w:cs="Times New Roman"/>
          <w:kern w:val="0"/>
          <w:sz w:val="24"/>
          <w:szCs w:val="24"/>
        </w:rPr>
        <w:t>竞争性磋商</w:t>
      </w:r>
    </w:p>
    <w:p w:rsidR="00216377" w:rsidRPr="00216377" w:rsidRDefault="00216377" w:rsidP="00216377">
      <w:pPr>
        <w:widowControl/>
        <w:autoSpaceDE w:val="0"/>
        <w:autoSpaceDN w:val="0"/>
        <w:adjustRightInd w:val="0"/>
        <w:snapToGrid w:val="0"/>
        <w:spacing w:line="360" w:lineRule="auto"/>
        <w:ind w:firstLine="420"/>
        <w:jc w:val="left"/>
        <w:rPr>
          <w:rFonts w:ascii="Times New Roman" w:eastAsia="宋体" w:hAnsi="Times New Roman" w:cs="Times New Roman"/>
          <w:kern w:val="0"/>
          <w:sz w:val="24"/>
          <w:szCs w:val="24"/>
          <w:u w:val="single"/>
        </w:rPr>
      </w:pPr>
      <w:r w:rsidRPr="00216377">
        <w:rPr>
          <w:rFonts w:ascii="Times New Roman" w:eastAsia="华文楷体" w:hAnsi="Times New Roman" w:cs="Times New Roman"/>
          <w:kern w:val="0"/>
          <w:sz w:val="24"/>
          <w:szCs w:val="24"/>
        </w:rPr>
        <w:t xml:space="preserve">                  </w:t>
      </w:r>
      <w:r w:rsidRPr="00216377">
        <w:rPr>
          <w:rFonts w:ascii="Times New Roman" w:hAnsi="Times New Roman" w:cs="Times New Roman"/>
          <w:kern w:val="0"/>
          <w:sz w:val="24"/>
          <w:szCs w:val="24"/>
        </w:rPr>
        <w:sym w:font="Wingdings" w:char="F0A8"/>
      </w:r>
      <w:r w:rsidRPr="00216377">
        <w:rPr>
          <w:rFonts w:ascii="Times New Roman" w:hAnsi="Times New Roman" w:cs="Times New Roman"/>
          <w:kern w:val="0"/>
          <w:sz w:val="24"/>
          <w:szCs w:val="24"/>
        </w:rPr>
        <w:t>询价</w:t>
      </w:r>
      <w:r w:rsidRPr="00216377">
        <w:rPr>
          <w:rFonts w:ascii="Times New Roman" w:hAnsi="Times New Roman" w:cs="Times New Roman"/>
          <w:kern w:val="0"/>
          <w:sz w:val="24"/>
          <w:szCs w:val="24"/>
        </w:rPr>
        <w:t xml:space="preserve"> </w:t>
      </w:r>
      <w:r w:rsidRPr="00216377">
        <w:rPr>
          <w:rFonts w:ascii="Times New Roman" w:hAnsi="Times New Roman" w:cs="Times New Roman"/>
          <w:kern w:val="0"/>
          <w:sz w:val="24"/>
          <w:szCs w:val="24"/>
        </w:rPr>
        <w:sym w:font="Wingdings" w:char="F0A8"/>
      </w:r>
      <w:r w:rsidRPr="00216377">
        <w:rPr>
          <w:rFonts w:ascii="Times New Roman" w:hAnsi="Times New Roman" w:cs="Times New Roman"/>
          <w:kern w:val="0"/>
          <w:sz w:val="24"/>
          <w:szCs w:val="24"/>
        </w:rPr>
        <w:t>单一来源</w:t>
      </w:r>
      <w:r w:rsidRPr="00216377">
        <w:rPr>
          <w:rFonts w:ascii="Times New Roman" w:hAnsi="Times New Roman" w:cs="Times New Roman"/>
          <w:kern w:val="0"/>
          <w:sz w:val="24"/>
          <w:szCs w:val="24"/>
        </w:rPr>
        <w:t xml:space="preserve"> </w:t>
      </w:r>
      <w:r w:rsidRPr="00216377">
        <w:rPr>
          <w:rFonts w:ascii="Times New Roman" w:hAnsi="Times New Roman" w:cs="Times New Roman"/>
          <w:kern w:val="0"/>
          <w:sz w:val="24"/>
          <w:szCs w:val="24"/>
        </w:rPr>
        <w:sym w:font="Wingdings" w:char="F0A8"/>
      </w:r>
      <w:r w:rsidRPr="00216377">
        <w:rPr>
          <w:rFonts w:ascii="Times New Roman" w:hAnsi="Times New Roman" w:cs="Times New Roman"/>
          <w:kern w:val="0"/>
          <w:sz w:val="24"/>
          <w:szCs w:val="24"/>
        </w:rPr>
        <w:t>框架协议</w:t>
      </w:r>
      <w:r w:rsidRPr="00216377">
        <w:rPr>
          <w:rFonts w:ascii="Times New Roman" w:hAnsi="Times New Roman" w:cs="Times New Roman"/>
          <w:kern w:val="0"/>
          <w:sz w:val="24"/>
          <w:szCs w:val="24"/>
        </w:rPr>
        <w:t xml:space="preserve"> </w:t>
      </w:r>
      <w:r w:rsidRPr="00216377">
        <w:rPr>
          <w:rFonts w:ascii="Times New Roman" w:hAnsi="Times New Roman" w:cs="Times New Roman"/>
          <w:kern w:val="0"/>
          <w:sz w:val="24"/>
          <w:szCs w:val="24"/>
        </w:rPr>
        <w:sym w:font="Wingdings" w:char="F0A8"/>
      </w:r>
      <w:r w:rsidRPr="00216377">
        <w:rPr>
          <w:rFonts w:ascii="Times New Roman" w:hAnsi="Times New Roman" w:cs="Times New Roman"/>
          <w:kern w:val="0"/>
          <w:sz w:val="24"/>
          <w:szCs w:val="24"/>
        </w:rPr>
        <w:t>其他：</w:t>
      </w:r>
      <w:r w:rsidRPr="00216377">
        <w:rPr>
          <w:rFonts w:ascii="Times New Roman" w:eastAsia="宋体" w:hAnsi="Times New Roman" w:cs="Times New Roman"/>
          <w:kern w:val="0"/>
          <w:sz w:val="24"/>
          <w:szCs w:val="24"/>
          <w:u w:val="single"/>
        </w:rPr>
        <w:t xml:space="preserve">          </w:t>
      </w:r>
    </w:p>
    <w:p w:rsidR="00216377" w:rsidRPr="00216377" w:rsidRDefault="00216377" w:rsidP="00216377">
      <w:pPr>
        <w:widowControl/>
        <w:autoSpaceDE w:val="0"/>
        <w:autoSpaceDN w:val="0"/>
        <w:adjustRightInd w:val="0"/>
        <w:snapToGrid w:val="0"/>
        <w:spacing w:line="360" w:lineRule="auto"/>
        <w:ind w:firstLine="420"/>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（注：在框架协议采购的第二阶段，可选择使用该合同文本）</w:t>
      </w:r>
    </w:p>
    <w:p w:rsidR="00216377" w:rsidRPr="00216377" w:rsidRDefault="00216377" w:rsidP="00216377">
      <w:pPr>
        <w:widowControl/>
        <w:autoSpaceDE w:val="0"/>
        <w:autoSpaceDN w:val="0"/>
        <w:adjustRightInd w:val="0"/>
        <w:snapToGrid w:val="0"/>
        <w:spacing w:line="360" w:lineRule="auto"/>
        <w:ind w:firstLineChars="100" w:firstLine="223"/>
        <w:jc w:val="left"/>
        <w:rPr>
          <w:rFonts w:ascii="Times New Roman" w:eastAsia="宋体" w:hAnsi="Times New Roman" w:cs="Times New Roman"/>
          <w:sz w:val="24"/>
          <w:szCs w:val="24"/>
        </w:rPr>
      </w:pPr>
      <w:r w:rsidRPr="00216377">
        <w:rPr>
          <w:rFonts w:ascii="Times New Roman" w:eastAsia="华文楷体" w:hAnsi="Times New Roman" w:cs="Times New Roman"/>
          <w:kern w:val="0"/>
          <w:sz w:val="24"/>
          <w:szCs w:val="24"/>
        </w:rPr>
        <w:t xml:space="preserve"> </w:t>
      </w:r>
      <w:r w:rsidRPr="00216377">
        <w:rPr>
          <w:rFonts w:ascii="Times New Roman" w:eastAsia="华文楷体" w:hAnsi="Times New Roman" w:cs="Times New Roman"/>
          <w:kern w:val="0"/>
          <w:sz w:val="24"/>
          <w:szCs w:val="24"/>
        </w:rPr>
        <w:t>（</w:t>
      </w:r>
      <w:r w:rsidRPr="00216377">
        <w:rPr>
          <w:rFonts w:ascii="Times New Roman" w:eastAsia="华文楷体" w:hAnsi="Times New Roman" w:cs="Times New Roman"/>
          <w:kern w:val="0"/>
          <w:sz w:val="24"/>
          <w:szCs w:val="24"/>
          <w:lang w:val="en"/>
        </w:rPr>
        <w:t>6</w:t>
      </w:r>
      <w:r w:rsidRPr="00216377">
        <w:rPr>
          <w:rFonts w:ascii="Times New Roman" w:eastAsia="华文楷体" w:hAnsi="Times New Roman" w:cs="Times New Roman"/>
          <w:kern w:val="0"/>
          <w:sz w:val="24"/>
          <w:szCs w:val="24"/>
        </w:rPr>
        <w:t>）</w:t>
      </w:r>
      <w:r w:rsidRPr="00216377">
        <w:rPr>
          <w:rFonts w:ascii="Times New Roman" w:eastAsia="宋体" w:hAnsi="Times New Roman" w:cs="Times New Roman"/>
          <w:sz w:val="24"/>
          <w:szCs w:val="24"/>
        </w:rPr>
        <w:t>中标（成交）采购标的制造商是否为中小企业：</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sz w:val="24"/>
          <w:szCs w:val="24"/>
        </w:rPr>
        <w:t>是</w:t>
      </w: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sz w:val="24"/>
          <w:szCs w:val="24"/>
        </w:rPr>
        <w:t>否</w:t>
      </w:r>
    </w:p>
    <w:p w:rsidR="00216377" w:rsidRPr="00216377" w:rsidRDefault="00216377" w:rsidP="00216377">
      <w:pPr>
        <w:adjustRightInd w:val="0"/>
        <w:snapToGrid w:val="0"/>
        <w:spacing w:line="360" w:lineRule="auto"/>
        <w:rPr>
          <w:rFonts w:ascii="Times New Roman" w:eastAsia="宋体" w:hAnsi="Times New Roman" w:cs="Times New Roman"/>
          <w:iCs/>
          <w:sz w:val="24"/>
          <w:szCs w:val="24"/>
        </w:rPr>
      </w:pPr>
      <w:r w:rsidRPr="00216377">
        <w:rPr>
          <w:rFonts w:ascii="Times New Roman" w:eastAsia="宋体" w:hAnsi="Times New Roman" w:cs="Times New Roman"/>
          <w:sz w:val="24"/>
          <w:szCs w:val="24"/>
        </w:rPr>
        <w:t>本合同是否为专门面向中小企业的采购合同（中小企业预留合同）：</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是</w:t>
      </w:r>
      <w:r w:rsidRPr="00216377">
        <w:rPr>
          <w:rFonts w:ascii="Times New Roman" w:eastAsia="宋体" w:hAnsi="Times New Roman" w:cs="Times New Roman"/>
          <w:iCs/>
          <w:sz w:val="24"/>
          <w:szCs w:val="24"/>
        </w:rPr>
        <w:t xml:space="preserve">  </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否</w:t>
      </w:r>
    </w:p>
    <w:p w:rsidR="00216377" w:rsidRPr="00216377" w:rsidRDefault="00216377" w:rsidP="00216377">
      <w:pPr>
        <w:adjustRightInd w:val="0"/>
        <w:snapToGrid w:val="0"/>
        <w:spacing w:line="360" w:lineRule="auto"/>
        <w:rPr>
          <w:rFonts w:ascii="Times New Roman" w:eastAsia="宋体" w:hAnsi="Times New Roman" w:cs="Times New Roman"/>
          <w:iCs/>
          <w:sz w:val="24"/>
          <w:szCs w:val="24"/>
        </w:rPr>
      </w:pPr>
      <w:r w:rsidRPr="00216377">
        <w:rPr>
          <w:rFonts w:ascii="Times New Roman" w:eastAsia="宋体" w:hAnsi="Times New Roman" w:cs="Times New Roman"/>
          <w:sz w:val="24"/>
          <w:szCs w:val="24"/>
        </w:rPr>
        <w:t>若本项目不专门面向中小企业采购，是否给予小微企业评审优惠：</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是</w:t>
      </w:r>
      <w:r w:rsidRPr="00216377">
        <w:rPr>
          <w:rFonts w:ascii="Times New Roman" w:eastAsia="宋体" w:hAnsi="Times New Roman" w:cs="Times New Roman"/>
          <w:iCs/>
          <w:sz w:val="24"/>
          <w:szCs w:val="24"/>
        </w:rPr>
        <w:t xml:space="preserve">   </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否</w:t>
      </w:r>
    </w:p>
    <w:p w:rsidR="00216377" w:rsidRPr="00216377" w:rsidRDefault="00216377" w:rsidP="00216377">
      <w:pPr>
        <w:adjustRightInd w:val="0"/>
        <w:snapToGrid w:val="0"/>
        <w:spacing w:line="360" w:lineRule="auto"/>
        <w:rPr>
          <w:rFonts w:ascii="Times New Roman" w:eastAsia="宋体" w:hAnsi="Times New Roman" w:cs="Times New Roman"/>
          <w:iCs/>
          <w:sz w:val="24"/>
          <w:szCs w:val="24"/>
        </w:rPr>
      </w:pPr>
      <w:r w:rsidRPr="00216377">
        <w:rPr>
          <w:rFonts w:ascii="Times New Roman" w:eastAsia="宋体" w:hAnsi="Times New Roman" w:cs="Times New Roman"/>
          <w:sz w:val="24"/>
          <w:szCs w:val="24"/>
        </w:rPr>
        <w:t>中标（成交）采购标的制造商是否为残疾人福利性单位：</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是</w:t>
      </w:r>
      <w:r w:rsidRPr="00216377">
        <w:rPr>
          <w:rFonts w:ascii="Times New Roman" w:eastAsia="宋体" w:hAnsi="Times New Roman" w:cs="Times New Roman"/>
          <w:iCs/>
          <w:sz w:val="24"/>
          <w:szCs w:val="24"/>
        </w:rPr>
        <w:t xml:space="preserve">   </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否</w:t>
      </w:r>
    </w:p>
    <w:p w:rsidR="00216377" w:rsidRPr="00216377" w:rsidRDefault="00216377" w:rsidP="00216377">
      <w:pPr>
        <w:adjustRightInd w:val="0"/>
        <w:snapToGrid w:val="0"/>
        <w:spacing w:line="360" w:lineRule="auto"/>
        <w:rPr>
          <w:rFonts w:ascii="Times New Roman" w:eastAsia="宋体" w:hAnsi="Times New Roman" w:cs="Times New Roman"/>
          <w:sz w:val="24"/>
          <w:szCs w:val="24"/>
        </w:rPr>
      </w:pPr>
      <w:r w:rsidRPr="00216377">
        <w:rPr>
          <w:rFonts w:ascii="Times New Roman" w:eastAsia="宋体" w:hAnsi="Times New Roman" w:cs="Times New Roman"/>
          <w:sz w:val="24"/>
          <w:szCs w:val="24"/>
        </w:rPr>
        <w:t>中标（成交）采购标的制造商是否为监狱企业：</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是</w:t>
      </w:r>
      <w:r w:rsidRPr="00216377">
        <w:rPr>
          <w:rFonts w:ascii="Times New Roman" w:eastAsia="宋体" w:hAnsi="Times New Roman" w:cs="Times New Roman"/>
          <w:iCs/>
          <w:sz w:val="24"/>
          <w:szCs w:val="24"/>
        </w:rPr>
        <w:t xml:space="preserve">       </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否</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lang w:val="en"/>
        </w:rPr>
        <w:t>7</w:t>
      </w:r>
      <w:r w:rsidRPr="00216377">
        <w:rPr>
          <w:rFonts w:ascii="Times New Roman" w:eastAsia="宋体" w:hAnsi="Times New Roman" w:cs="Times New Roman"/>
          <w:sz w:val="24"/>
          <w:szCs w:val="24"/>
        </w:rPr>
        <w:t>）合同是否分包：</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是</w:t>
      </w:r>
      <w:r w:rsidRPr="00216377">
        <w:rPr>
          <w:rFonts w:ascii="Times New Roman" w:eastAsia="宋体" w:hAnsi="Times New Roman" w:cs="Times New Roman"/>
          <w:iCs/>
          <w:sz w:val="24"/>
          <w:szCs w:val="24"/>
        </w:rPr>
        <w:t xml:space="preserve">       </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否</w:t>
      </w:r>
    </w:p>
    <w:p w:rsidR="00216377" w:rsidRPr="00216377" w:rsidRDefault="00216377" w:rsidP="00216377">
      <w:pPr>
        <w:adjustRightInd w:val="0"/>
        <w:snapToGrid w:val="0"/>
        <w:spacing w:line="360" w:lineRule="auto"/>
        <w:ind w:firstLineChars="400" w:firstLine="893"/>
        <w:rPr>
          <w:rFonts w:ascii="Times New Roman" w:eastAsia="宋体" w:hAnsi="Times New Roman" w:cs="Times New Roman"/>
          <w:sz w:val="24"/>
          <w:szCs w:val="24"/>
          <w:u w:val="single"/>
        </w:rPr>
      </w:pP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t>分包主要内容：</w:t>
      </w:r>
      <w:r w:rsidRPr="00216377">
        <w:rPr>
          <w:rFonts w:ascii="Times New Roman" w:eastAsia="宋体" w:hAnsi="Times New Roman" w:cs="Times New Roman"/>
          <w:sz w:val="24"/>
          <w:szCs w:val="24"/>
          <w:u w:val="single"/>
        </w:rPr>
        <w:t xml:space="preserve">                                            </w:t>
      </w:r>
    </w:p>
    <w:p w:rsidR="00216377" w:rsidRPr="00216377" w:rsidRDefault="00216377" w:rsidP="00216377">
      <w:pPr>
        <w:adjustRightInd w:val="0"/>
        <w:snapToGrid w:val="0"/>
        <w:spacing w:line="360" w:lineRule="auto"/>
        <w:ind w:firstLineChars="400" w:firstLine="893"/>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t>分包供应商</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制造商名称（如供应商和制造商不同，请分别填写）：</w:t>
      </w:r>
    </w:p>
    <w:p w:rsidR="00216377" w:rsidRPr="00216377" w:rsidRDefault="00216377" w:rsidP="00216377">
      <w:pPr>
        <w:adjustRightInd w:val="0"/>
        <w:snapToGrid w:val="0"/>
        <w:spacing w:line="360" w:lineRule="auto"/>
        <w:ind w:firstLineChars="400" w:firstLine="893"/>
        <w:rPr>
          <w:rFonts w:ascii="Times New Roman" w:eastAsia="宋体" w:hAnsi="Times New Roman" w:cs="Times New Roman"/>
          <w:sz w:val="24"/>
          <w:szCs w:val="24"/>
          <w:u w:val="single"/>
        </w:rPr>
      </w:pP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u w:val="single"/>
        </w:rPr>
        <w:t xml:space="preserve">                                                          </w:t>
      </w:r>
    </w:p>
    <w:p w:rsidR="00216377" w:rsidRPr="00216377" w:rsidRDefault="00216377" w:rsidP="00216377">
      <w:pPr>
        <w:adjustRightInd w:val="0"/>
        <w:snapToGrid w:val="0"/>
        <w:spacing w:line="360" w:lineRule="auto"/>
        <w:ind w:firstLineChars="400" w:firstLine="893"/>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t>分包供应商</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制造商类型（如果供应商和制造商不同，只填写制造商类型）：</w:t>
      </w:r>
    </w:p>
    <w:p w:rsidR="00216377" w:rsidRPr="00216377" w:rsidRDefault="00216377" w:rsidP="00216377">
      <w:pPr>
        <w:adjustRightInd w:val="0"/>
        <w:snapToGrid w:val="0"/>
        <w:spacing w:line="360" w:lineRule="auto"/>
        <w:ind w:firstLineChars="400" w:firstLine="893"/>
        <w:rPr>
          <w:rFonts w:ascii="Times New Roman" w:eastAsia="宋体" w:hAnsi="Times New Roman" w:cs="Times New Roman"/>
          <w:iCs/>
          <w:sz w:val="24"/>
          <w:szCs w:val="24"/>
        </w:rPr>
      </w:pPr>
      <w:r w:rsidRPr="00216377">
        <w:rPr>
          <w:rFonts w:ascii="Times New Roman" w:eastAsia="宋体" w:hAnsi="Times New Roman" w:cs="Times New Roman"/>
          <w:iCs/>
          <w:sz w:val="24"/>
          <w:szCs w:val="24"/>
        </w:rPr>
        <w:t xml:space="preserve"> </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大型企业</w:t>
      </w:r>
      <w:r w:rsidRPr="00216377">
        <w:rPr>
          <w:rFonts w:ascii="Times New Roman" w:eastAsia="宋体" w:hAnsi="Times New Roman" w:cs="Times New Roman"/>
          <w:iCs/>
          <w:sz w:val="24"/>
          <w:szCs w:val="24"/>
        </w:rPr>
        <w:t xml:space="preserve">  </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中型企业</w:t>
      </w:r>
      <w:r w:rsidRPr="00216377">
        <w:rPr>
          <w:rFonts w:ascii="Times New Roman" w:eastAsia="宋体" w:hAnsi="Times New Roman" w:cs="Times New Roman"/>
          <w:iCs/>
          <w:sz w:val="24"/>
          <w:szCs w:val="24"/>
        </w:rPr>
        <w:t xml:space="preserve">  </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小微型企业</w:t>
      </w:r>
      <w:r w:rsidRPr="00216377">
        <w:rPr>
          <w:rFonts w:ascii="Times New Roman" w:eastAsia="宋体" w:hAnsi="Times New Roman" w:cs="Times New Roman"/>
          <w:iCs/>
          <w:sz w:val="24"/>
          <w:szCs w:val="24"/>
        </w:rPr>
        <w:t xml:space="preserve">  </w:t>
      </w:r>
    </w:p>
    <w:p w:rsidR="00216377" w:rsidRPr="00216377" w:rsidRDefault="00216377" w:rsidP="00216377">
      <w:pPr>
        <w:adjustRightInd w:val="0"/>
        <w:snapToGrid w:val="0"/>
        <w:spacing w:line="360" w:lineRule="auto"/>
        <w:ind w:firstLineChars="400" w:firstLine="893"/>
        <w:rPr>
          <w:rFonts w:ascii="Times New Roman" w:eastAsia="华文楷体" w:hAnsi="Times New Roman" w:cs="Times New Roman"/>
          <w:sz w:val="24"/>
          <w:szCs w:val="24"/>
        </w:rPr>
      </w:pPr>
      <w:r w:rsidRPr="00216377">
        <w:rPr>
          <w:rFonts w:ascii="Times New Roman" w:eastAsia="宋体" w:hAnsi="Times New Roman" w:cs="Times New Roman"/>
          <w:iCs/>
          <w:sz w:val="24"/>
          <w:szCs w:val="24"/>
        </w:rPr>
        <w:t xml:space="preserve"> </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残疾人福利性单位</w:t>
      </w:r>
      <w:r w:rsidRPr="00216377">
        <w:rPr>
          <w:rFonts w:ascii="Times New Roman" w:eastAsia="宋体" w:hAnsi="Times New Roman" w:cs="Times New Roman"/>
          <w:iCs/>
          <w:sz w:val="24"/>
          <w:szCs w:val="24"/>
        </w:rPr>
        <w:t xml:space="preserve"> </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监狱企业</w:t>
      </w:r>
      <w:r w:rsidRPr="00216377">
        <w:rPr>
          <w:rFonts w:ascii="Times New Roman" w:eastAsia="宋体" w:hAnsi="Times New Roman" w:cs="Times New Roman"/>
          <w:iCs/>
          <w:sz w:val="24"/>
          <w:szCs w:val="24"/>
        </w:rPr>
        <w:t xml:space="preserve"> </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其他</w:t>
      </w:r>
    </w:p>
    <w:p w:rsidR="00216377" w:rsidRPr="00216377" w:rsidRDefault="00216377" w:rsidP="00216377">
      <w:pPr>
        <w:adjustRightInd w:val="0"/>
        <w:snapToGrid w:val="0"/>
        <w:spacing w:line="360" w:lineRule="auto"/>
        <w:rPr>
          <w:rFonts w:ascii="Times New Roman" w:eastAsia="宋体" w:hAnsi="Times New Roman" w:cs="Times New Roman"/>
          <w:iCs/>
          <w:sz w:val="24"/>
          <w:szCs w:val="24"/>
        </w:rPr>
      </w:pP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lang w:val="en"/>
        </w:rPr>
        <w:t>8</w:t>
      </w:r>
      <w:r w:rsidRPr="00216377">
        <w:rPr>
          <w:rFonts w:ascii="Times New Roman" w:eastAsia="宋体" w:hAnsi="Times New Roman" w:cs="Times New Roman"/>
          <w:sz w:val="24"/>
          <w:szCs w:val="24"/>
        </w:rPr>
        <w:t>）中标（成交）供应商是否为外商投资企业：</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是</w:t>
      </w:r>
      <w:r w:rsidRPr="00216377">
        <w:rPr>
          <w:rFonts w:ascii="Times New Roman" w:eastAsia="宋体" w:hAnsi="Times New Roman" w:cs="Times New Roman"/>
          <w:iCs/>
          <w:sz w:val="24"/>
          <w:szCs w:val="24"/>
        </w:rPr>
        <w:t xml:space="preserve">       </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否</w:t>
      </w:r>
    </w:p>
    <w:p w:rsidR="00216377" w:rsidRPr="00216377" w:rsidRDefault="00216377" w:rsidP="00216377">
      <w:pPr>
        <w:widowControl/>
        <w:tabs>
          <w:tab w:val="left" w:pos="1340"/>
        </w:tabs>
        <w:autoSpaceDE w:val="0"/>
        <w:autoSpaceDN w:val="0"/>
        <w:adjustRightInd w:val="0"/>
        <w:snapToGrid w:val="0"/>
        <w:spacing w:line="360" w:lineRule="auto"/>
        <w:ind w:firstLineChars="200" w:firstLine="446"/>
        <w:jc w:val="left"/>
        <w:rPr>
          <w:rFonts w:ascii="Times New Roman" w:eastAsia="宋体" w:hAnsi="Times New Roman" w:cs="Times New Roman"/>
          <w:kern w:val="0"/>
          <w:sz w:val="24"/>
          <w:szCs w:val="24"/>
          <w:u w:val="single"/>
        </w:rPr>
      </w:pPr>
      <w:r w:rsidRPr="00216377">
        <w:rPr>
          <w:rFonts w:ascii="Times New Roman" w:eastAsia="宋体" w:hAnsi="Times New Roman" w:cs="Times New Roman"/>
          <w:kern w:val="0"/>
          <w:sz w:val="24"/>
          <w:szCs w:val="24"/>
        </w:rPr>
        <w:t xml:space="preserve">     </w:t>
      </w:r>
      <w:r w:rsidRPr="00216377">
        <w:rPr>
          <w:rFonts w:ascii="Times New Roman" w:eastAsia="宋体" w:hAnsi="Times New Roman" w:cs="Times New Roman"/>
          <w:kern w:val="0"/>
          <w:sz w:val="24"/>
          <w:szCs w:val="24"/>
        </w:rPr>
        <w:t>外商投资企业类型：</w:t>
      </w:r>
      <w:r w:rsidRPr="00216377">
        <w:rPr>
          <w:rFonts w:ascii="Times New Roman" w:eastAsia="宋体" w:hAnsi="Times New Roman" w:cs="Times New Roman"/>
          <w:iCs/>
          <w:kern w:val="0"/>
          <w:sz w:val="24"/>
          <w:szCs w:val="24"/>
        </w:rPr>
        <w:sym w:font="Wingdings" w:char="F0A8"/>
      </w:r>
      <w:r w:rsidRPr="00216377">
        <w:rPr>
          <w:rFonts w:ascii="Times New Roman" w:eastAsia="宋体" w:hAnsi="Times New Roman" w:cs="Times New Roman"/>
          <w:kern w:val="0"/>
          <w:sz w:val="24"/>
          <w:szCs w:val="24"/>
        </w:rPr>
        <w:t>全部由外国投资者投资</w:t>
      </w:r>
      <w:r w:rsidRPr="00216377">
        <w:rPr>
          <w:rFonts w:ascii="Times New Roman" w:eastAsia="宋体" w:hAnsi="Times New Roman" w:cs="Times New Roman"/>
          <w:kern w:val="0"/>
          <w:sz w:val="24"/>
          <w:szCs w:val="24"/>
        </w:rPr>
        <w:t xml:space="preserve">  </w:t>
      </w:r>
      <w:r w:rsidRPr="00216377">
        <w:rPr>
          <w:rFonts w:ascii="Times New Roman" w:eastAsia="宋体" w:hAnsi="Times New Roman" w:cs="Times New Roman"/>
          <w:iCs/>
          <w:kern w:val="0"/>
          <w:sz w:val="24"/>
          <w:szCs w:val="24"/>
        </w:rPr>
        <w:sym w:font="Wingdings" w:char="F0A8"/>
      </w:r>
      <w:r w:rsidRPr="00216377">
        <w:rPr>
          <w:rFonts w:ascii="Times New Roman" w:eastAsia="宋体" w:hAnsi="Times New Roman" w:cs="Times New Roman"/>
          <w:iCs/>
          <w:kern w:val="0"/>
          <w:sz w:val="24"/>
          <w:szCs w:val="24"/>
        </w:rPr>
        <w:t>部分由外国投资者投资</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lang w:val="en"/>
        </w:rPr>
        <w:t>9</w:t>
      </w:r>
      <w:r w:rsidRPr="00216377">
        <w:rPr>
          <w:rFonts w:ascii="Times New Roman" w:eastAsia="宋体" w:hAnsi="Times New Roman" w:cs="Times New Roman"/>
          <w:sz w:val="24"/>
          <w:szCs w:val="24"/>
        </w:rPr>
        <w:t>）是否涉及进口产品：</w:t>
      </w:r>
    </w:p>
    <w:p w:rsidR="00216377" w:rsidRPr="00216377" w:rsidRDefault="00216377" w:rsidP="00216377">
      <w:pPr>
        <w:adjustRightInd w:val="0"/>
        <w:snapToGrid w:val="0"/>
        <w:spacing w:line="360" w:lineRule="auto"/>
        <w:ind w:firstLineChars="400" w:firstLine="893"/>
        <w:rPr>
          <w:rFonts w:ascii="Times New Roman" w:eastAsia="宋体" w:hAnsi="Times New Roman" w:cs="Times New Roman"/>
          <w:sz w:val="24"/>
          <w:szCs w:val="24"/>
          <w:u w:val="single"/>
        </w:rPr>
      </w:pP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sz w:val="24"/>
          <w:szCs w:val="24"/>
        </w:rPr>
        <w:t>是，《政府采购品目分类目录》底级品目名称：</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t>金额：</w:t>
      </w:r>
      <w:r w:rsidRPr="00216377">
        <w:rPr>
          <w:rFonts w:ascii="Times New Roman" w:eastAsia="宋体" w:hAnsi="Times New Roman" w:cs="Times New Roman"/>
          <w:sz w:val="24"/>
          <w:szCs w:val="24"/>
          <w:u w:val="single"/>
        </w:rPr>
        <w:t xml:space="preserve">        </w:t>
      </w:r>
    </w:p>
    <w:p w:rsidR="00216377" w:rsidRPr="00216377" w:rsidRDefault="00216377" w:rsidP="00216377">
      <w:pPr>
        <w:adjustRightInd w:val="0"/>
        <w:snapToGrid w:val="0"/>
        <w:spacing w:line="360" w:lineRule="auto"/>
        <w:ind w:firstLineChars="400" w:firstLine="893"/>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t>国别：</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t>品牌：</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t>规格型号：</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 xml:space="preserve">      </w:t>
      </w:r>
    </w:p>
    <w:p w:rsidR="00216377" w:rsidRPr="00216377" w:rsidRDefault="00216377" w:rsidP="00216377">
      <w:pPr>
        <w:adjustRightInd w:val="0"/>
        <w:snapToGrid w:val="0"/>
        <w:spacing w:line="360" w:lineRule="auto"/>
        <w:ind w:firstLineChars="400" w:firstLine="893"/>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sz w:val="24"/>
          <w:szCs w:val="24"/>
        </w:rPr>
        <w:t>否</w:t>
      </w:r>
    </w:p>
    <w:p w:rsidR="00216377" w:rsidRPr="00216377" w:rsidRDefault="00216377" w:rsidP="00216377">
      <w:pPr>
        <w:tabs>
          <w:tab w:val="left" w:pos="740"/>
        </w:tabs>
        <w:adjustRightInd w:val="0"/>
        <w:snapToGrid w:val="0"/>
        <w:spacing w:line="360" w:lineRule="auto"/>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1</w:t>
      </w:r>
      <w:r w:rsidRPr="00216377">
        <w:rPr>
          <w:rFonts w:ascii="Times New Roman" w:eastAsia="宋体" w:hAnsi="Times New Roman" w:cs="Times New Roman"/>
          <w:sz w:val="24"/>
          <w:szCs w:val="24"/>
          <w:lang w:val="en"/>
        </w:rPr>
        <w:t>0</w:t>
      </w:r>
      <w:r w:rsidRPr="00216377">
        <w:rPr>
          <w:rFonts w:ascii="Times New Roman" w:eastAsia="宋体" w:hAnsi="Times New Roman" w:cs="Times New Roman"/>
          <w:sz w:val="24"/>
          <w:szCs w:val="24"/>
        </w:rPr>
        <w:t>）是否涉及节能产品：</w:t>
      </w:r>
    </w:p>
    <w:p w:rsidR="00216377" w:rsidRPr="00216377" w:rsidRDefault="00216377" w:rsidP="00216377">
      <w:pPr>
        <w:tabs>
          <w:tab w:val="left" w:pos="740"/>
        </w:tabs>
        <w:adjustRightInd w:val="0"/>
        <w:snapToGrid w:val="0"/>
        <w:spacing w:line="360" w:lineRule="auto"/>
        <w:rPr>
          <w:rFonts w:ascii="Times New Roman" w:eastAsia="宋体" w:hAnsi="Times New Roman" w:cs="Times New Roman"/>
          <w:iCs/>
          <w:sz w:val="24"/>
          <w:szCs w:val="24"/>
        </w:rPr>
      </w:pP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sz w:val="24"/>
          <w:szCs w:val="24"/>
        </w:rPr>
        <w:t>是，《节能产品政府采购品目清单》的底级品目名称：</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iCs/>
          <w:sz w:val="24"/>
          <w:szCs w:val="24"/>
        </w:rPr>
        <w:t xml:space="preserve">     </w:t>
      </w:r>
    </w:p>
    <w:p w:rsidR="00216377" w:rsidRPr="00216377" w:rsidRDefault="00216377" w:rsidP="00216377">
      <w:pPr>
        <w:tabs>
          <w:tab w:val="left" w:pos="740"/>
        </w:tabs>
        <w:adjustRightInd w:val="0"/>
        <w:snapToGrid w:val="0"/>
        <w:spacing w:line="360" w:lineRule="auto"/>
        <w:rPr>
          <w:rFonts w:ascii="Times New Roman" w:eastAsia="宋体" w:hAnsi="Times New Roman" w:cs="Times New Roman"/>
          <w:iCs/>
          <w:sz w:val="24"/>
          <w:szCs w:val="24"/>
        </w:rPr>
      </w:pPr>
      <w:r w:rsidRPr="00216377">
        <w:rPr>
          <w:rFonts w:ascii="Times New Roman" w:eastAsia="宋体" w:hAnsi="Times New Roman" w:cs="Times New Roman"/>
          <w:iCs/>
          <w:sz w:val="24"/>
          <w:szCs w:val="24"/>
        </w:rPr>
        <w:t xml:space="preserve">                </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强制采购</w:t>
      </w:r>
      <w:r w:rsidRPr="00216377">
        <w:rPr>
          <w:rFonts w:ascii="Times New Roman" w:eastAsia="宋体" w:hAnsi="Times New Roman" w:cs="Times New Roman"/>
          <w:iCs/>
          <w:sz w:val="24"/>
          <w:szCs w:val="24"/>
        </w:rPr>
        <w:t xml:space="preserve">       </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优先采购</w:t>
      </w:r>
      <w:r w:rsidRPr="00216377">
        <w:rPr>
          <w:rFonts w:ascii="Times New Roman" w:eastAsia="宋体" w:hAnsi="Times New Roman" w:cs="Times New Roman"/>
          <w:iCs/>
          <w:sz w:val="24"/>
          <w:szCs w:val="24"/>
        </w:rPr>
        <w:t xml:space="preserve">    </w:t>
      </w:r>
    </w:p>
    <w:p w:rsidR="00216377" w:rsidRPr="00216377" w:rsidRDefault="00216377" w:rsidP="00216377">
      <w:pPr>
        <w:tabs>
          <w:tab w:val="left" w:pos="740"/>
        </w:tabs>
        <w:adjustRightInd w:val="0"/>
        <w:snapToGrid w:val="0"/>
        <w:spacing w:line="360" w:lineRule="auto"/>
        <w:rPr>
          <w:rFonts w:ascii="Times New Roman" w:eastAsia="宋体" w:hAnsi="Times New Roman" w:cs="Times New Roman"/>
          <w:sz w:val="24"/>
          <w:szCs w:val="24"/>
        </w:rPr>
      </w:pPr>
      <w:r w:rsidRPr="00216377">
        <w:rPr>
          <w:rFonts w:ascii="Times New Roman" w:eastAsia="宋体" w:hAnsi="Times New Roman" w:cs="Times New Roman"/>
          <w:iCs/>
          <w:sz w:val="24"/>
          <w:szCs w:val="24"/>
        </w:rPr>
        <w:t xml:space="preserve">         </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sz w:val="24"/>
          <w:szCs w:val="24"/>
        </w:rPr>
        <w:t>否</w:t>
      </w:r>
    </w:p>
    <w:p w:rsidR="00216377" w:rsidRPr="00216377" w:rsidRDefault="00216377" w:rsidP="00216377">
      <w:pPr>
        <w:tabs>
          <w:tab w:val="left" w:pos="740"/>
        </w:tabs>
        <w:adjustRightInd w:val="0"/>
        <w:snapToGrid w:val="0"/>
        <w:spacing w:line="360" w:lineRule="auto"/>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t>是否涉及环境标志产品：</w:t>
      </w:r>
    </w:p>
    <w:p w:rsidR="00216377" w:rsidRPr="00216377" w:rsidRDefault="00216377" w:rsidP="00216377">
      <w:pPr>
        <w:tabs>
          <w:tab w:val="left" w:pos="740"/>
        </w:tabs>
        <w:adjustRightInd w:val="0"/>
        <w:snapToGrid w:val="0"/>
        <w:spacing w:line="360" w:lineRule="auto"/>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sz w:val="24"/>
          <w:szCs w:val="24"/>
        </w:rPr>
        <w:t>是，《环境标志产品政府采购品目清单》的底级品目名称：</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iCs/>
          <w:sz w:val="24"/>
          <w:szCs w:val="24"/>
        </w:rPr>
        <w:t xml:space="preserve"> </w:t>
      </w:r>
    </w:p>
    <w:p w:rsidR="00216377" w:rsidRPr="00216377" w:rsidRDefault="00216377" w:rsidP="00216377">
      <w:pPr>
        <w:tabs>
          <w:tab w:val="left" w:pos="740"/>
        </w:tabs>
        <w:adjustRightInd w:val="0"/>
        <w:snapToGrid w:val="0"/>
        <w:spacing w:line="360" w:lineRule="auto"/>
        <w:rPr>
          <w:rFonts w:ascii="Times New Roman" w:eastAsia="宋体" w:hAnsi="Times New Roman" w:cs="Times New Roman"/>
          <w:iCs/>
          <w:sz w:val="24"/>
          <w:szCs w:val="24"/>
        </w:rPr>
      </w:pPr>
      <w:r w:rsidRPr="00216377">
        <w:rPr>
          <w:rFonts w:ascii="Times New Roman" w:eastAsia="宋体" w:hAnsi="Times New Roman" w:cs="Times New Roman"/>
          <w:iCs/>
          <w:sz w:val="24"/>
          <w:szCs w:val="24"/>
        </w:rPr>
        <w:t xml:space="preserve">                </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强制采购</w:t>
      </w:r>
      <w:r w:rsidRPr="00216377">
        <w:rPr>
          <w:rFonts w:ascii="Times New Roman" w:eastAsia="宋体" w:hAnsi="Times New Roman" w:cs="Times New Roman"/>
          <w:iCs/>
          <w:sz w:val="24"/>
          <w:szCs w:val="24"/>
        </w:rPr>
        <w:t xml:space="preserve">       </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优先采购</w:t>
      </w:r>
      <w:r w:rsidRPr="00216377">
        <w:rPr>
          <w:rFonts w:ascii="Times New Roman" w:eastAsia="宋体" w:hAnsi="Times New Roman" w:cs="Times New Roman"/>
          <w:iCs/>
          <w:sz w:val="24"/>
          <w:szCs w:val="24"/>
        </w:rPr>
        <w:t xml:space="preserve">    </w:t>
      </w:r>
    </w:p>
    <w:p w:rsidR="00216377" w:rsidRPr="00216377" w:rsidRDefault="00216377" w:rsidP="00216377">
      <w:pPr>
        <w:tabs>
          <w:tab w:val="left" w:pos="740"/>
        </w:tabs>
        <w:adjustRightInd w:val="0"/>
        <w:snapToGrid w:val="0"/>
        <w:spacing w:line="360" w:lineRule="auto"/>
        <w:rPr>
          <w:rFonts w:ascii="Times New Roman" w:eastAsia="宋体" w:hAnsi="Times New Roman" w:cs="Times New Roman"/>
          <w:sz w:val="24"/>
          <w:szCs w:val="24"/>
        </w:rPr>
      </w:pPr>
      <w:r w:rsidRPr="00216377">
        <w:rPr>
          <w:rFonts w:ascii="Times New Roman" w:eastAsia="宋体" w:hAnsi="Times New Roman" w:cs="Times New Roman"/>
          <w:iCs/>
          <w:sz w:val="24"/>
          <w:szCs w:val="24"/>
        </w:rPr>
        <w:t xml:space="preserve">         </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sz w:val="24"/>
          <w:szCs w:val="24"/>
        </w:rPr>
        <w:t>否</w:t>
      </w:r>
    </w:p>
    <w:p w:rsidR="00216377" w:rsidRPr="00216377" w:rsidRDefault="00216377" w:rsidP="00216377">
      <w:pPr>
        <w:widowControl/>
        <w:autoSpaceDE w:val="0"/>
        <w:autoSpaceDN w:val="0"/>
        <w:adjustRightInd w:val="0"/>
        <w:snapToGrid w:val="0"/>
        <w:spacing w:line="360" w:lineRule="auto"/>
        <w:jc w:val="left"/>
        <w:rPr>
          <w:rFonts w:ascii="Times New Roman" w:eastAsia="宋体" w:hAnsi="Times New Roman" w:cs="Times New Roman"/>
          <w:sz w:val="24"/>
          <w:szCs w:val="24"/>
        </w:rPr>
      </w:pPr>
      <w:r w:rsidRPr="00216377">
        <w:rPr>
          <w:rFonts w:ascii="Times New Roman" w:eastAsia="华文楷体" w:hAnsi="Times New Roman" w:cs="Times New Roman"/>
          <w:kern w:val="0"/>
          <w:sz w:val="24"/>
          <w:szCs w:val="24"/>
        </w:rPr>
        <w:t xml:space="preserve">          </w:t>
      </w:r>
      <w:r w:rsidRPr="00216377">
        <w:rPr>
          <w:rFonts w:ascii="Times New Roman" w:eastAsia="宋体" w:hAnsi="Times New Roman" w:cs="Times New Roman"/>
          <w:sz w:val="24"/>
          <w:szCs w:val="24"/>
        </w:rPr>
        <w:t>是否涉及绿色产品：</w:t>
      </w:r>
      <w:r w:rsidRPr="00216377">
        <w:rPr>
          <w:rFonts w:ascii="Times New Roman" w:eastAsia="宋体" w:hAnsi="Times New Roman" w:cs="Times New Roman"/>
          <w:sz w:val="24"/>
          <w:szCs w:val="24"/>
        </w:rPr>
        <w:t xml:space="preserve"> </w:t>
      </w:r>
    </w:p>
    <w:p w:rsidR="00216377" w:rsidRPr="00216377" w:rsidRDefault="00216377" w:rsidP="00216377">
      <w:pPr>
        <w:widowControl/>
        <w:autoSpaceDE w:val="0"/>
        <w:autoSpaceDN w:val="0"/>
        <w:adjustRightInd w:val="0"/>
        <w:snapToGrid w:val="0"/>
        <w:spacing w:line="360" w:lineRule="auto"/>
        <w:ind w:firstLine="420"/>
        <w:jc w:val="left"/>
        <w:rPr>
          <w:rFonts w:ascii="Times New Roman" w:eastAsia="宋体" w:hAnsi="Times New Roman" w:cs="Times New Roman"/>
          <w:kern w:val="0"/>
          <w:sz w:val="24"/>
          <w:szCs w:val="24"/>
          <w:u w:val="single"/>
        </w:rPr>
      </w:pP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sz w:val="24"/>
          <w:szCs w:val="24"/>
        </w:rPr>
        <w:t>是，绿色产品政府采购相关政策确定的底级品目名称：</w:t>
      </w:r>
      <w:r w:rsidRPr="00216377">
        <w:rPr>
          <w:rFonts w:ascii="Times New Roman" w:eastAsia="宋体" w:hAnsi="Times New Roman" w:cs="Times New Roman"/>
          <w:kern w:val="0"/>
          <w:sz w:val="24"/>
          <w:szCs w:val="24"/>
          <w:u w:val="single"/>
        </w:rPr>
        <w:t xml:space="preserve">         </w:t>
      </w:r>
    </w:p>
    <w:p w:rsidR="00216377" w:rsidRPr="00216377" w:rsidRDefault="00216377" w:rsidP="00216377">
      <w:pPr>
        <w:tabs>
          <w:tab w:val="left" w:pos="740"/>
        </w:tabs>
        <w:adjustRightInd w:val="0"/>
        <w:snapToGrid w:val="0"/>
        <w:spacing w:line="360" w:lineRule="auto"/>
        <w:rPr>
          <w:rFonts w:ascii="Times New Roman" w:eastAsia="宋体" w:hAnsi="Times New Roman" w:cs="Times New Roman"/>
          <w:iCs/>
          <w:sz w:val="24"/>
          <w:szCs w:val="24"/>
        </w:rPr>
      </w:pPr>
      <w:r w:rsidRPr="00216377">
        <w:rPr>
          <w:rFonts w:ascii="Times New Roman" w:eastAsia="宋体" w:hAnsi="Times New Roman" w:cs="Times New Roman"/>
          <w:iCs/>
          <w:sz w:val="24"/>
          <w:szCs w:val="24"/>
        </w:rPr>
        <w:t xml:space="preserve">                </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强制采购</w:t>
      </w:r>
      <w:r w:rsidRPr="00216377">
        <w:rPr>
          <w:rFonts w:ascii="Times New Roman" w:eastAsia="宋体" w:hAnsi="Times New Roman" w:cs="Times New Roman"/>
          <w:iCs/>
          <w:sz w:val="24"/>
          <w:szCs w:val="24"/>
        </w:rPr>
        <w:t xml:space="preserve">       </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优先采购</w:t>
      </w:r>
      <w:r w:rsidRPr="00216377">
        <w:rPr>
          <w:rFonts w:ascii="Times New Roman" w:eastAsia="宋体" w:hAnsi="Times New Roman" w:cs="Times New Roman"/>
          <w:iCs/>
          <w:sz w:val="24"/>
          <w:szCs w:val="24"/>
        </w:rPr>
        <w:t xml:space="preserve">    </w:t>
      </w:r>
    </w:p>
    <w:p w:rsidR="00216377" w:rsidRPr="00216377" w:rsidRDefault="00216377" w:rsidP="00216377">
      <w:pPr>
        <w:widowControl/>
        <w:autoSpaceDE w:val="0"/>
        <w:autoSpaceDN w:val="0"/>
        <w:adjustRightInd w:val="0"/>
        <w:snapToGrid w:val="0"/>
        <w:spacing w:line="360" w:lineRule="auto"/>
        <w:ind w:firstLine="420"/>
        <w:jc w:val="left"/>
        <w:rPr>
          <w:rFonts w:ascii="Times New Roman" w:eastAsia="华文楷体" w:hAnsi="Times New Roman" w:cs="Times New Roman"/>
          <w:kern w:val="0"/>
          <w:sz w:val="24"/>
          <w:szCs w:val="24"/>
        </w:rPr>
      </w:pP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sz w:val="24"/>
          <w:szCs w:val="24"/>
        </w:rPr>
        <w:t>否</w:t>
      </w:r>
    </w:p>
    <w:p w:rsidR="00216377" w:rsidRPr="00216377" w:rsidRDefault="00216377" w:rsidP="00216377">
      <w:pPr>
        <w:adjustRightInd w:val="0"/>
        <w:snapToGrid w:val="0"/>
        <w:spacing w:line="360" w:lineRule="auto"/>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1</w:t>
      </w:r>
      <w:r w:rsidRPr="00216377">
        <w:rPr>
          <w:rFonts w:ascii="Times New Roman" w:eastAsia="宋体" w:hAnsi="Times New Roman" w:cs="Times New Roman"/>
          <w:sz w:val="24"/>
          <w:szCs w:val="24"/>
          <w:lang w:val="en"/>
        </w:rPr>
        <w:t>1</w:t>
      </w:r>
      <w:r w:rsidRPr="00216377">
        <w:rPr>
          <w:rFonts w:ascii="Times New Roman" w:eastAsia="宋体" w:hAnsi="Times New Roman" w:cs="Times New Roman"/>
          <w:sz w:val="24"/>
          <w:szCs w:val="24"/>
        </w:rPr>
        <w:t>）涉及商品包装和快递包装的，是否参考《商品包装政府采购需求标准（试行）》、《快递包装政府采购需求标准（试行）》明确产品及相关快递服务的具体包装要求：</w:t>
      </w:r>
    </w:p>
    <w:p w:rsidR="00216377" w:rsidRPr="00216377" w:rsidRDefault="00216377" w:rsidP="00216377">
      <w:pPr>
        <w:adjustRightInd w:val="0"/>
        <w:snapToGrid w:val="0"/>
        <w:spacing w:line="360" w:lineRule="auto"/>
        <w:ind w:firstLineChars="400" w:firstLine="893"/>
        <w:rPr>
          <w:rFonts w:ascii="Times New Roman" w:eastAsia="宋体" w:hAnsi="Times New Roman" w:cs="Times New Roman"/>
          <w:sz w:val="24"/>
          <w:szCs w:val="24"/>
        </w:rPr>
      </w:pP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sz w:val="24"/>
          <w:szCs w:val="24"/>
        </w:rPr>
        <w:t>是</w:t>
      </w: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sz w:val="24"/>
          <w:szCs w:val="24"/>
        </w:rPr>
        <w:t>否</w:t>
      </w: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sz w:val="24"/>
          <w:szCs w:val="24"/>
        </w:rPr>
        <w:t>不涉及</w:t>
      </w:r>
    </w:p>
    <w:p w:rsidR="00216377" w:rsidRPr="00216377" w:rsidRDefault="00216377" w:rsidP="00216377">
      <w:pPr>
        <w:numPr>
          <w:ilvl w:val="0"/>
          <w:numId w:val="1"/>
        </w:numPr>
        <w:adjustRightInd w:val="0"/>
        <w:snapToGrid w:val="0"/>
        <w:spacing w:line="360" w:lineRule="auto"/>
        <w:ind w:firstLineChars="200" w:firstLine="448"/>
        <w:rPr>
          <w:rFonts w:ascii="Times New Roman" w:eastAsia="宋体" w:hAnsi="Times New Roman" w:cs="Times New Roman"/>
          <w:b/>
          <w:sz w:val="24"/>
          <w:szCs w:val="24"/>
        </w:rPr>
      </w:pPr>
      <w:r w:rsidRPr="00216377">
        <w:rPr>
          <w:rFonts w:ascii="Times New Roman" w:eastAsia="宋体" w:hAnsi="Times New Roman" w:cs="Times New Roman"/>
          <w:b/>
          <w:sz w:val="24"/>
          <w:szCs w:val="24"/>
        </w:rPr>
        <w:t>合同金额</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1</w:t>
      </w:r>
      <w:r w:rsidRPr="00216377">
        <w:rPr>
          <w:rFonts w:ascii="Times New Roman" w:eastAsia="宋体" w:hAnsi="Times New Roman" w:cs="Times New Roman"/>
          <w:sz w:val="24"/>
          <w:szCs w:val="24"/>
        </w:rPr>
        <w:t>）合同金额小写：</w:t>
      </w:r>
      <w:r w:rsidRPr="00216377">
        <w:rPr>
          <w:rFonts w:ascii="Times New Roman" w:eastAsia="宋体" w:hAnsi="Times New Roman" w:cs="Times New Roman"/>
          <w:sz w:val="24"/>
          <w:szCs w:val="24"/>
          <w:u w:val="single"/>
        </w:rPr>
        <w:t xml:space="preserve">                           </w:t>
      </w:r>
    </w:p>
    <w:p w:rsidR="00216377" w:rsidRPr="00216377" w:rsidRDefault="00216377" w:rsidP="00216377">
      <w:pPr>
        <w:adjustRightInd w:val="0"/>
        <w:snapToGrid w:val="0"/>
        <w:spacing w:line="360" w:lineRule="auto"/>
        <w:rPr>
          <w:rFonts w:ascii="Times New Roman" w:eastAsia="宋体" w:hAnsi="Times New Roman" w:cs="Times New Roman"/>
          <w:sz w:val="24"/>
          <w:szCs w:val="24"/>
          <w:u w:val="single"/>
        </w:rPr>
      </w:pP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t>大写：</w:t>
      </w:r>
      <w:r w:rsidRPr="00216377">
        <w:rPr>
          <w:rFonts w:ascii="Times New Roman" w:eastAsia="宋体" w:hAnsi="Times New Roman" w:cs="Times New Roman"/>
          <w:sz w:val="24"/>
          <w:szCs w:val="24"/>
          <w:u w:val="single"/>
        </w:rPr>
        <w:t xml:space="preserve">                           </w:t>
      </w:r>
    </w:p>
    <w:p w:rsidR="00216377" w:rsidRPr="00216377" w:rsidRDefault="00216377" w:rsidP="00216377">
      <w:pPr>
        <w:adjustRightInd w:val="0"/>
        <w:snapToGrid w:val="0"/>
        <w:spacing w:line="360" w:lineRule="auto"/>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t>分包金额（如有）小写：</w:t>
      </w:r>
      <w:r w:rsidRPr="00216377">
        <w:rPr>
          <w:rFonts w:ascii="Times New Roman" w:eastAsia="宋体" w:hAnsi="Times New Roman" w:cs="Times New Roman"/>
          <w:sz w:val="24"/>
          <w:szCs w:val="24"/>
          <w:u w:val="single"/>
        </w:rPr>
        <w:t xml:space="preserve">                   </w:t>
      </w:r>
    </w:p>
    <w:p w:rsidR="00216377" w:rsidRPr="00216377" w:rsidRDefault="00216377" w:rsidP="00216377">
      <w:pPr>
        <w:adjustRightInd w:val="0"/>
        <w:snapToGrid w:val="0"/>
        <w:spacing w:line="360" w:lineRule="auto"/>
        <w:rPr>
          <w:rFonts w:ascii="Times New Roman" w:eastAsia="宋体" w:hAnsi="Times New Roman" w:cs="Times New Roman"/>
          <w:sz w:val="24"/>
          <w:szCs w:val="24"/>
          <w:u w:val="single"/>
        </w:rPr>
      </w:pP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t>大写：</w:t>
      </w:r>
      <w:r w:rsidRPr="00216377">
        <w:rPr>
          <w:rFonts w:ascii="Times New Roman" w:eastAsia="宋体" w:hAnsi="Times New Roman" w:cs="Times New Roman"/>
          <w:sz w:val="24"/>
          <w:szCs w:val="24"/>
          <w:u w:val="single"/>
        </w:rPr>
        <w:t xml:space="preserve">                       </w:t>
      </w:r>
    </w:p>
    <w:p w:rsidR="00216377" w:rsidRPr="00216377" w:rsidRDefault="00216377" w:rsidP="00216377">
      <w:pPr>
        <w:adjustRightInd w:val="0"/>
        <w:snapToGrid w:val="0"/>
        <w:spacing w:line="360" w:lineRule="auto"/>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t>（注：固定单价合同应填写单价和最高限价）</w:t>
      </w:r>
    </w:p>
    <w:p w:rsidR="00216377" w:rsidRPr="00216377" w:rsidRDefault="00216377" w:rsidP="00216377">
      <w:pPr>
        <w:adjustRightInd w:val="0"/>
        <w:snapToGrid w:val="0"/>
        <w:spacing w:line="360" w:lineRule="auto"/>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2</w:t>
      </w:r>
      <w:r w:rsidRPr="00216377">
        <w:rPr>
          <w:rFonts w:ascii="Times New Roman" w:eastAsia="宋体" w:hAnsi="Times New Roman" w:cs="Times New Roman"/>
          <w:sz w:val="24"/>
          <w:szCs w:val="24"/>
        </w:rPr>
        <w:t>）合同定价方式（采用组合定价方式的，可以勾选多项）：</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iCs/>
          <w:sz w:val="24"/>
          <w:szCs w:val="24"/>
        </w:rPr>
        <w:t xml:space="preserve">  </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固定总价</w:t>
      </w:r>
      <w:r w:rsidRPr="00216377">
        <w:rPr>
          <w:rFonts w:ascii="Times New Roman" w:eastAsia="宋体" w:hAnsi="Times New Roman" w:cs="Times New Roman"/>
          <w:iCs/>
          <w:sz w:val="24"/>
          <w:szCs w:val="24"/>
        </w:rPr>
        <w:t xml:space="preserve"> </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固定单价</w:t>
      </w:r>
      <w:r w:rsidRPr="00216377">
        <w:rPr>
          <w:rFonts w:ascii="Times New Roman" w:eastAsia="宋体" w:hAnsi="Times New Roman" w:cs="Times New Roman"/>
          <w:iCs/>
          <w:sz w:val="24"/>
          <w:szCs w:val="24"/>
        </w:rPr>
        <w:t xml:space="preserve"> </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固定费率</w:t>
      </w:r>
      <w:r w:rsidRPr="00216377">
        <w:rPr>
          <w:rFonts w:ascii="Times New Roman" w:eastAsia="宋体" w:hAnsi="Times New Roman" w:cs="Times New Roman"/>
          <w:iCs/>
          <w:sz w:val="24"/>
          <w:szCs w:val="24"/>
        </w:rPr>
        <w:t xml:space="preserve"> </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成本补偿</w:t>
      </w:r>
      <w:r w:rsidRPr="00216377">
        <w:rPr>
          <w:rFonts w:ascii="Times New Roman" w:eastAsia="宋体" w:hAnsi="Times New Roman" w:cs="Times New Roman"/>
          <w:iCs/>
          <w:sz w:val="24"/>
          <w:szCs w:val="24"/>
        </w:rPr>
        <w:t xml:space="preserve"> </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绩效激励</w:t>
      </w:r>
      <w:r w:rsidRPr="00216377">
        <w:rPr>
          <w:rFonts w:ascii="Times New Roman" w:eastAsia="宋体" w:hAnsi="Times New Roman" w:cs="Times New Roman"/>
          <w:iCs/>
          <w:sz w:val="24"/>
          <w:szCs w:val="24"/>
        </w:rPr>
        <w:t xml:space="preserve"> </w:t>
      </w:r>
      <w:r w:rsidRPr="00216377">
        <w:rPr>
          <w:rFonts w:ascii="Times New Roman" w:eastAsia="宋体" w:hAnsi="Times New Roman" w:cs="Times New Roman"/>
          <w:iCs/>
          <w:sz w:val="24"/>
          <w:szCs w:val="24"/>
        </w:rPr>
        <w:sym w:font="Wingdings" w:char="F0A8"/>
      </w:r>
      <w:r w:rsidRPr="00216377">
        <w:rPr>
          <w:rFonts w:ascii="Times New Roman" w:eastAsia="宋体" w:hAnsi="Times New Roman" w:cs="Times New Roman"/>
          <w:iCs/>
          <w:sz w:val="24"/>
          <w:szCs w:val="24"/>
        </w:rPr>
        <w:t>其他</w:t>
      </w:r>
      <w:r w:rsidRPr="00216377">
        <w:rPr>
          <w:rFonts w:ascii="Times New Roman" w:eastAsia="宋体" w:hAnsi="Times New Roman" w:cs="Times New Roman"/>
          <w:sz w:val="24"/>
          <w:szCs w:val="24"/>
          <w:u w:val="single"/>
        </w:rPr>
        <w:t xml:space="preserve">       </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3</w:t>
      </w:r>
      <w:r w:rsidRPr="00216377">
        <w:rPr>
          <w:rFonts w:ascii="Times New Roman" w:eastAsia="宋体" w:hAnsi="Times New Roman" w:cs="Times New Roman"/>
          <w:sz w:val="24"/>
          <w:szCs w:val="24"/>
        </w:rPr>
        <w:t>）付款方式（按项目实际勾选填写）：</w:t>
      </w:r>
    </w:p>
    <w:p w:rsidR="00216377" w:rsidRPr="00216377" w:rsidRDefault="00216377" w:rsidP="00216377">
      <w:pPr>
        <w:adjustRightInd w:val="0"/>
        <w:snapToGrid w:val="0"/>
        <w:spacing w:line="360" w:lineRule="auto"/>
        <w:ind w:firstLineChars="300" w:firstLine="669"/>
        <w:rPr>
          <w:rFonts w:ascii="Times New Roman" w:eastAsia="宋体" w:hAnsi="Times New Roman" w:cs="Times New Roman"/>
          <w:sz w:val="24"/>
          <w:szCs w:val="24"/>
          <w:u w:val="single"/>
        </w:rPr>
      </w:pP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sz w:val="24"/>
          <w:szCs w:val="24"/>
        </w:rPr>
        <w:t>全额付款：</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u w:val="single"/>
        </w:rPr>
        <w:t>（应明确一次性支付合同款项的条件）</w:t>
      </w:r>
      <w:r w:rsidRPr="00216377">
        <w:rPr>
          <w:rFonts w:ascii="Times New Roman" w:eastAsia="宋体" w:hAnsi="Times New Roman" w:cs="Times New Roman"/>
          <w:sz w:val="24"/>
          <w:szCs w:val="24"/>
          <w:u w:val="single"/>
        </w:rPr>
        <w:t xml:space="preserve">                    </w:t>
      </w:r>
    </w:p>
    <w:p w:rsidR="00216377" w:rsidRPr="00216377" w:rsidRDefault="00216377" w:rsidP="00216377">
      <w:pPr>
        <w:adjustRightInd w:val="0"/>
        <w:snapToGrid w:val="0"/>
        <w:spacing w:line="360" w:lineRule="auto"/>
        <w:ind w:firstLineChars="300" w:firstLine="669"/>
        <w:rPr>
          <w:rFonts w:ascii="Times New Roman" w:eastAsia="宋体" w:hAnsi="Times New Roman" w:cs="Times New Roman"/>
          <w:sz w:val="24"/>
          <w:szCs w:val="24"/>
        </w:rPr>
      </w:pP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sz w:val="24"/>
          <w:szCs w:val="24"/>
        </w:rPr>
        <w:t>分期付款：</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u w:val="single"/>
        </w:rPr>
        <w:t>（应明确分期支付合同款项的各期比例和支付条件，各期支付条件应与分期履约验收情况挂钩）</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，其中涉及预付款的：</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u w:val="single"/>
        </w:rPr>
        <w:t>（应明确预付款的支付比例和支付条件）</w:t>
      </w:r>
      <w:r w:rsidRPr="00216377">
        <w:rPr>
          <w:rFonts w:ascii="Times New Roman" w:eastAsia="宋体" w:hAnsi="Times New Roman" w:cs="Times New Roman"/>
          <w:sz w:val="24"/>
          <w:szCs w:val="24"/>
          <w:u w:val="single"/>
        </w:rPr>
        <w:t xml:space="preserve"> </w:t>
      </w:r>
    </w:p>
    <w:p w:rsidR="00216377" w:rsidRPr="00216377" w:rsidRDefault="00216377" w:rsidP="00216377">
      <w:pPr>
        <w:adjustRightInd w:val="0"/>
        <w:snapToGrid w:val="0"/>
        <w:spacing w:line="360" w:lineRule="auto"/>
        <w:ind w:firstLineChars="300" w:firstLine="669"/>
        <w:rPr>
          <w:rFonts w:ascii="Times New Roman" w:eastAsia="宋体" w:hAnsi="Times New Roman" w:cs="Times New Roman"/>
          <w:sz w:val="24"/>
          <w:szCs w:val="24"/>
          <w:u w:val="single"/>
        </w:rPr>
      </w:pP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sz w:val="24"/>
          <w:szCs w:val="24"/>
        </w:rPr>
        <w:t>成本补偿：</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u w:val="single"/>
        </w:rPr>
        <w:t>（应明确按照成本补偿方式的支付方式和支付条件）</w:t>
      </w:r>
      <w:r w:rsidRPr="00216377">
        <w:rPr>
          <w:rFonts w:ascii="Times New Roman" w:eastAsia="宋体" w:hAnsi="Times New Roman" w:cs="Times New Roman"/>
          <w:sz w:val="24"/>
          <w:szCs w:val="24"/>
          <w:u w:val="single"/>
        </w:rPr>
        <w:t xml:space="preserve">   </w:t>
      </w:r>
    </w:p>
    <w:p w:rsidR="00216377" w:rsidRPr="00216377" w:rsidRDefault="00216377" w:rsidP="00216377">
      <w:pPr>
        <w:adjustRightInd w:val="0"/>
        <w:snapToGrid w:val="0"/>
        <w:spacing w:line="360" w:lineRule="auto"/>
        <w:ind w:firstLineChars="300" w:firstLine="669"/>
        <w:rPr>
          <w:rFonts w:ascii="Times New Roman" w:eastAsia="宋体" w:hAnsi="Times New Roman" w:cs="Times New Roman"/>
          <w:sz w:val="24"/>
          <w:szCs w:val="24"/>
        </w:rPr>
      </w:pP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sz w:val="24"/>
          <w:szCs w:val="24"/>
        </w:rPr>
        <w:t>绩效激励：</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u w:val="single"/>
        </w:rPr>
        <w:t>（应明确按照绩效激励方式的支付方式和支付条件）</w:t>
      </w:r>
      <w:r w:rsidRPr="00216377">
        <w:rPr>
          <w:rFonts w:ascii="Times New Roman" w:eastAsia="宋体" w:hAnsi="Times New Roman" w:cs="Times New Roman"/>
          <w:sz w:val="24"/>
          <w:szCs w:val="24"/>
          <w:u w:val="single"/>
        </w:rPr>
        <w:t xml:space="preserve">   </w:t>
      </w:r>
    </w:p>
    <w:p w:rsidR="00216377" w:rsidRPr="00216377" w:rsidRDefault="00216377" w:rsidP="00216377">
      <w:pPr>
        <w:numPr>
          <w:ilvl w:val="0"/>
          <w:numId w:val="1"/>
        </w:numPr>
        <w:adjustRightInd w:val="0"/>
        <w:snapToGrid w:val="0"/>
        <w:spacing w:line="360" w:lineRule="auto"/>
        <w:ind w:firstLineChars="200" w:firstLine="448"/>
        <w:rPr>
          <w:rFonts w:ascii="Times New Roman" w:eastAsia="宋体" w:hAnsi="Times New Roman" w:cs="Times New Roman"/>
          <w:b/>
          <w:sz w:val="24"/>
          <w:szCs w:val="24"/>
          <w:u w:val="single"/>
        </w:rPr>
      </w:pPr>
      <w:r w:rsidRPr="00216377">
        <w:rPr>
          <w:rFonts w:ascii="Times New Roman" w:eastAsia="宋体" w:hAnsi="Times New Roman" w:cs="Times New Roman"/>
          <w:b/>
          <w:sz w:val="24"/>
          <w:szCs w:val="24"/>
        </w:rPr>
        <w:t>合同履行</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1</w:t>
      </w:r>
      <w:r w:rsidRPr="00216377">
        <w:rPr>
          <w:rFonts w:ascii="Times New Roman" w:eastAsia="宋体" w:hAnsi="Times New Roman" w:cs="Times New Roman"/>
          <w:sz w:val="24"/>
          <w:szCs w:val="24"/>
        </w:rPr>
        <w:t>）起始日期：</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年</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月</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日，完成日期：</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年</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月</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日。</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u w:val="single"/>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2</w:t>
      </w:r>
      <w:r w:rsidRPr="00216377">
        <w:rPr>
          <w:rFonts w:ascii="Times New Roman" w:eastAsia="宋体" w:hAnsi="Times New Roman" w:cs="Times New Roman"/>
          <w:sz w:val="24"/>
          <w:szCs w:val="24"/>
        </w:rPr>
        <w:t>）履约地点</w:t>
      </w:r>
      <w:r w:rsidRPr="00216377">
        <w:rPr>
          <w:rFonts w:ascii="Times New Roman" w:eastAsia="宋体" w:hAnsi="Times New Roman" w:cs="Times New Roman"/>
          <w:bCs/>
          <w:sz w:val="24"/>
          <w:szCs w:val="24"/>
        </w:rPr>
        <w:t>：</w:t>
      </w:r>
      <w:r w:rsidRPr="00216377">
        <w:rPr>
          <w:rFonts w:ascii="Times New Roman" w:eastAsia="宋体" w:hAnsi="Times New Roman" w:cs="Times New Roman"/>
          <w:sz w:val="24"/>
          <w:szCs w:val="24"/>
          <w:u w:val="single"/>
        </w:rPr>
        <w:t xml:space="preserve">                             </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bCs/>
          <w:sz w:val="24"/>
          <w:szCs w:val="24"/>
        </w:rPr>
        <w:t>（</w:t>
      </w:r>
      <w:r w:rsidRPr="00216377">
        <w:rPr>
          <w:rFonts w:ascii="Times New Roman" w:eastAsia="宋体" w:hAnsi="Times New Roman" w:cs="Times New Roman"/>
          <w:bCs/>
          <w:sz w:val="24"/>
          <w:szCs w:val="24"/>
        </w:rPr>
        <w:t>3</w:t>
      </w:r>
      <w:r w:rsidRPr="00216377">
        <w:rPr>
          <w:rFonts w:ascii="Times New Roman" w:eastAsia="宋体" w:hAnsi="Times New Roman" w:cs="Times New Roman"/>
          <w:bCs/>
          <w:sz w:val="24"/>
          <w:szCs w:val="24"/>
        </w:rPr>
        <w:t>）履约担保：</w:t>
      </w:r>
      <w:r w:rsidRPr="00216377">
        <w:rPr>
          <w:rFonts w:ascii="Times New Roman" w:eastAsia="宋体" w:hAnsi="Times New Roman" w:cs="Times New Roman"/>
          <w:sz w:val="24"/>
          <w:szCs w:val="24"/>
        </w:rPr>
        <w:t>是否收取履约保证金：</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sz w:val="24"/>
          <w:szCs w:val="24"/>
        </w:rPr>
        <w:t>是</w:t>
      </w: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sz w:val="24"/>
          <w:szCs w:val="24"/>
        </w:rPr>
        <w:t>否</w:t>
      </w:r>
    </w:p>
    <w:p w:rsidR="00216377" w:rsidRPr="00216377" w:rsidRDefault="00216377" w:rsidP="00216377">
      <w:pPr>
        <w:widowControl/>
        <w:autoSpaceDE w:val="0"/>
        <w:autoSpaceDN w:val="0"/>
        <w:adjustRightInd w:val="0"/>
        <w:snapToGrid w:val="0"/>
        <w:spacing w:line="360" w:lineRule="auto"/>
        <w:ind w:firstLineChars="200" w:firstLine="446"/>
        <w:jc w:val="left"/>
        <w:rPr>
          <w:rFonts w:ascii="Times New Roman" w:eastAsia="宋体" w:hAnsi="Times New Roman" w:cs="Times New Roman"/>
          <w:kern w:val="0"/>
          <w:sz w:val="24"/>
          <w:szCs w:val="24"/>
        </w:rPr>
      </w:pPr>
      <w:r w:rsidRPr="00216377">
        <w:rPr>
          <w:rFonts w:ascii="Times New Roman" w:eastAsia="华文楷体" w:hAnsi="Times New Roman" w:cs="Times New Roman"/>
          <w:bCs/>
          <w:kern w:val="0"/>
          <w:sz w:val="24"/>
          <w:szCs w:val="24"/>
        </w:rPr>
        <w:t xml:space="preserve">  </w:t>
      </w:r>
      <w:r w:rsidRPr="00216377">
        <w:rPr>
          <w:rFonts w:ascii="Times New Roman" w:eastAsia="宋体" w:hAnsi="Times New Roman" w:cs="Times New Roman"/>
          <w:kern w:val="0"/>
          <w:sz w:val="24"/>
          <w:szCs w:val="24"/>
        </w:rPr>
        <w:t xml:space="preserve">  </w:t>
      </w:r>
      <w:r w:rsidRPr="00216377">
        <w:rPr>
          <w:rFonts w:ascii="Times New Roman" w:eastAsia="宋体" w:hAnsi="Times New Roman" w:cs="Times New Roman"/>
          <w:kern w:val="0"/>
          <w:sz w:val="24"/>
          <w:szCs w:val="24"/>
        </w:rPr>
        <w:t>收取履约保证金形式：</w:t>
      </w:r>
      <w:r w:rsidRPr="00216377">
        <w:rPr>
          <w:rFonts w:ascii="Times New Roman" w:eastAsia="宋体" w:hAnsi="Times New Roman" w:cs="Times New Roman"/>
          <w:bCs/>
          <w:kern w:val="0"/>
          <w:sz w:val="24"/>
          <w:szCs w:val="24"/>
          <w:u w:val="single"/>
        </w:rPr>
        <w:t xml:space="preserve">                            </w:t>
      </w:r>
    </w:p>
    <w:p w:rsidR="00216377" w:rsidRPr="00216377" w:rsidRDefault="00216377" w:rsidP="00216377">
      <w:pPr>
        <w:widowControl/>
        <w:autoSpaceDE w:val="0"/>
        <w:autoSpaceDN w:val="0"/>
        <w:adjustRightInd w:val="0"/>
        <w:snapToGrid w:val="0"/>
        <w:spacing w:line="360" w:lineRule="auto"/>
        <w:ind w:firstLineChars="200" w:firstLine="446"/>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    </w:t>
      </w:r>
      <w:r w:rsidRPr="00216377">
        <w:rPr>
          <w:rFonts w:ascii="Times New Roman" w:eastAsia="宋体" w:hAnsi="Times New Roman" w:cs="Times New Roman"/>
          <w:kern w:val="0"/>
          <w:sz w:val="24"/>
          <w:szCs w:val="24"/>
        </w:rPr>
        <w:t>收取履约保证金金额：</w:t>
      </w:r>
      <w:r w:rsidRPr="00216377">
        <w:rPr>
          <w:rFonts w:ascii="Times New Roman" w:eastAsia="宋体" w:hAnsi="Times New Roman" w:cs="Times New Roman"/>
          <w:bCs/>
          <w:kern w:val="0"/>
          <w:sz w:val="24"/>
          <w:szCs w:val="24"/>
          <w:u w:val="single"/>
        </w:rPr>
        <w:t xml:space="preserve">                            </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bCs/>
          <w:sz w:val="24"/>
          <w:szCs w:val="24"/>
        </w:rPr>
        <w:t xml:space="preserve">    </w:t>
      </w:r>
      <w:r w:rsidRPr="00216377">
        <w:rPr>
          <w:rFonts w:ascii="Times New Roman" w:eastAsia="宋体" w:hAnsi="Times New Roman" w:cs="Times New Roman"/>
          <w:bCs/>
          <w:sz w:val="24"/>
          <w:szCs w:val="24"/>
        </w:rPr>
        <w:t>履约担保期限：</w:t>
      </w:r>
      <w:r w:rsidRPr="00216377">
        <w:rPr>
          <w:rFonts w:ascii="Times New Roman" w:eastAsia="宋体" w:hAnsi="Times New Roman" w:cs="Times New Roman"/>
          <w:bCs/>
          <w:sz w:val="24"/>
          <w:szCs w:val="24"/>
          <w:u w:val="single"/>
        </w:rPr>
        <w:t xml:space="preserve">                                  </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bCs/>
          <w:sz w:val="24"/>
          <w:szCs w:val="24"/>
        </w:rPr>
      </w:pPr>
      <w:r w:rsidRPr="00216377">
        <w:rPr>
          <w:rFonts w:ascii="Times New Roman" w:eastAsia="宋体" w:hAnsi="Times New Roman" w:cs="Times New Roman"/>
          <w:bCs/>
          <w:sz w:val="24"/>
          <w:szCs w:val="24"/>
        </w:rPr>
        <w:t>（</w:t>
      </w:r>
      <w:r w:rsidRPr="00216377">
        <w:rPr>
          <w:rFonts w:ascii="Times New Roman" w:eastAsia="宋体" w:hAnsi="Times New Roman" w:cs="Times New Roman"/>
          <w:bCs/>
          <w:sz w:val="24"/>
          <w:szCs w:val="24"/>
        </w:rPr>
        <w:t>4</w:t>
      </w:r>
      <w:r w:rsidRPr="00216377">
        <w:rPr>
          <w:rFonts w:ascii="Times New Roman" w:eastAsia="宋体" w:hAnsi="Times New Roman" w:cs="Times New Roman"/>
          <w:bCs/>
          <w:sz w:val="24"/>
          <w:szCs w:val="24"/>
        </w:rPr>
        <w:t>）分期履行要求：</w:t>
      </w:r>
      <w:r w:rsidRPr="00216377">
        <w:rPr>
          <w:rFonts w:ascii="Times New Roman" w:eastAsia="宋体" w:hAnsi="Times New Roman" w:cs="Times New Roman"/>
          <w:bCs/>
          <w:sz w:val="24"/>
          <w:szCs w:val="24"/>
          <w:u w:val="single"/>
        </w:rPr>
        <w:t xml:space="preserve">                                                        </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u w:val="single"/>
        </w:rPr>
      </w:pPr>
      <w:r w:rsidRPr="00216377">
        <w:rPr>
          <w:rFonts w:ascii="Times New Roman" w:eastAsia="宋体" w:hAnsi="Times New Roman" w:cs="Times New Roman"/>
          <w:bCs/>
          <w:sz w:val="24"/>
          <w:szCs w:val="24"/>
        </w:rPr>
        <w:t>（</w:t>
      </w:r>
      <w:r w:rsidRPr="00216377">
        <w:rPr>
          <w:rFonts w:ascii="Times New Roman" w:eastAsia="宋体" w:hAnsi="Times New Roman" w:cs="Times New Roman"/>
          <w:bCs/>
          <w:sz w:val="24"/>
          <w:szCs w:val="24"/>
        </w:rPr>
        <w:t>5</w:t>
      </w:r>
      <w:r w:rsidRPr="00216377">
        <w:rPr>
          <w:rFonts w:ascii="Times New Roman" w:eastAsia="宋体" w:hAnsi="Times New Roman" w:cs="Times New Roman"/>
          <w:bCs/>
          <w:sz w:val="24"/>
          <w:szCs w:val="24"/>
        </w:rPr>
        <w:t>）风险处置措施和替代方案：</w:t>
      </w:r>
      <w:r w:rsidRPr="00216377">
        <w:rPr>
          <w:rFonts w:ascii="Times New Roman" w:eastAsia="宋体" w:hAnsi="Times New Roman" w:cs="Times New Roman"/>
          <w:color w:val="0000FF"/>
          <w:sz w:val="24"/>
          <w:szCs w:val="24"/>
          <w:u w:val="single"/>
        </w:rPr>
        <w:t xml:space="preserve"> </w:t>
      </w:r>
      <w:r w:rsidRPr="00216377">
        <w:rPr>
          <w:rFonts w:ascii="Times New Roman" w:eastAsia="宋体" w:hAnsi="Times New Roman" w:cs="Times New Roman"/>
          <w:color w:val="000000" w:themeColor="text1"/>
          <w:sz w:val="24"/>
          <w:szCs w:val="24"/>
          <w:u w:val="single"/>
        </w:rPr>
        <w:t xml:space="preserve">              </w:t>
      </w:r>
      <w:r w:rsidRPr="00216377">
        <w:rPr>
          <w:rFonts w:ascii="Times New Roman" w:eastAsia="宋体" w:hAnsi="Times New Roman" w:cs="Times New Roman"/>
          <w:sz w:val="24"/>
          <w:szCs w:val="24"/>
          <w:u w:val="single"/>
        </w:rPr>
        <w:t xml:space="preserve">                                                </w:t>
      </w:r>
    </w:p>
    <w:p w:rsidR="00216377" w:rsidRPr="00216377" w:rsidRDefault="00216377" w:rsidP="00216377">
      <w:pPr>
        <w:numPr>
          <w:ilvl w:val="0"/>
          <w:numId w:val="1"/>
        </w:numPr>
        <w:adjustRightInd w:val="0"/>
        <w:snapToGrid w:val="0"/>
        <w:spacing w:line="360" w:lineRule="auto"/>
        <w:ind w:firstLineChars="200" w:firstLine="448"/>
        <w:rPr>
          <w:rFonts w:ascii="Times New Roman" w:eastAsia="宋体" w:hAnsi="Times New Roman" w:cs="Times New Roman"/>
          <w:b/>
          <w:sz w:val="24"/>
          <w:szCs w:val="24"/>
        </w:rPr>
      </w:pPr>
      <w:r w:rsidRPr="00216377">
        <w:rPr>
          <w:rFonts w:ascii="Times New Roman" w:eastAsia="宋体" w:hAnsi="Times New Roman" w:cs="Times New Roman"/>
          <w:b/>
          <w:sz w:val="24"/>
          <w:szCs w:val="24"/>
        </w:rPr>
        <w:t>合同验收</w:t>
      </w:r>
    </w:p>
    <w:p w:rsidR="00216377" w:rsidRPr="00216377" w:rsidRDefault="00216377" w:rsidP="00216377">
      <w:pPr>
        <w:numPr>
          <w:ilvl w:val="0"/>
          <w:numId w:val="3"/>
        </w:numPr>
        <w:adjustRightInd w:val="0"/>
        <w:snapToGrid w:val="0"/>
        <w:spacing w:line="360" w:lineRule="auto"/>
        <w:ind w:firstLineChars="200" w:firstLine="446"/>
        <w:rPr>
          <w:rFonts w:ascii="Times New Roman" w:eastAsia="宋体" w:hAnsi="Times New Roman" w:cs="Times New Roman"/>
          <w:bCs/>
          <w:sz w:val="24"/>
          <w:szCs w:val="24"/>
        </w:rPr>
      </w:pPr>
      <w:r w:rsidRPr="00216377">
        <w:rPr>
          <w:rFonts w:ascii="Times New Roman" w:eastAsia="宋体" w:hAnsi="Times New Roman" w:cs="Times New Roman"/>
          <w:bCs/>
          <w:sz w:val="24"/>
          <w:szCs w:val="24"/>
        </w:rPr>
        <w:t>验收组织方式：</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bCs/>
          <w:sz w:val="24"/>
          <w:szCs w:val="24"/>
        </w:rPr>
        <w:t>自行组织</w:t>
      </w:r>
      <w:r w:rsidRPr="00216377">
        <w:rPr>
          <w:rFonts w:ascii="Times New Roman" w:eastAsia="宋体" w:hAnsi="Times New Roman" w:cs="Times New Roman"/>
          <w:bCs/>
          <w:sz w:val="24"/>
          <w:szCs w:val="24"/>
        </w:rPr>
        <w:t xml:space="preserve"> </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bCs/>
          <w:sz w:val="24"/>
          <w:szCs w:val="24"/>
        </w:rPr>
        <w:t>委托第三方组织</w:t>
      </w:r>
    </w:p>
    <w:p w:rsidR="00216377" w:rsidRPr="00216377" w:rsidRDefault="00216377" w:rsidP="00216377">
      <w:pPr>
        <w:adjustRightInd w:val="0"/>
        <w:snapToGrid w:val="0"/>
        <w:spacing w:line="360" w:lineRule="auto"/>
        <w:rPr>
          <w:rFonts w:ascii="Times New Roman" w:eastAsia="宋体" w:hAnsi="Times New Roman" w:cs="Times New Roman"/>
          <w:bCs/>
          <w:sz w:val="24"/>
          <w:szCs w:val="24"/>
        </w:rPr>
      </w:pPr>
      <w:r w:rsidRPr="00216377">
        <w:rPr>
          <w:rFonts w:ascii="Times New Roman" w:eastAsia="宋体" w:hAnsi="Times New Roman" w:cs="Times New Roman"/>
          <w:bCs/>
          <w:sz w:val="24"/>
          <w:szCs w:val="24"/>
        </w:rPr>
        <w:t xml:space="preserve">         </w:t>
      </w:r>
      <w:r w:rsidRPr="00216377">
        <w:rPr>
          <w:rFonts w:ascii="Times New Roman" w:eastAsia="宋体" w:hAnsi="Times New Roman" w:cs="Times New Roman"/>
          <w:bCs/>
          <w:sz w:val="24"/>
          <w:szCs w:val="24"/>
        </w:rPr>
        <w:t>验收主体：</w:t>
      </w:r>
      <w:r w:rsidRPr="00216377">
        <w:rPr>
          <w:rFonts w:ascii="Times New Roman" w:eastAsia="宋体" w:hAnsi="Times New Roman" w:cs="Times New Roman"/>
          <w:bCs/>
          <w:sz w:val="24"/>
          <w:szCs w:val="24"/>
          <w:u w:val="single"/>
        </w:rPr>
        <w:t xml:space="preserve">                  </w:t>
      </w:r>
    </w:p>
    <w:p w:rsidR="00216377" w:rsidRPr="00216377" w:rsidRDefault="00216377" w:rsidP="00216377">
      <w:pPr>
        <w:adjustRightInd w:val="0"/>
        <w:snapToGrid w:val="0"/>
        <w:spacing w:line="360" w:lineRule="auto"/>
        <w:rPr>
          <w:rFonts w:ascii="Times New Roman" w:eastAsia="宋体" w:hAnsi="Times New Roman" w:cs="Times New Roman"/>
          <w:bCs/>
          <w:sz w:val="24"/>
          <w:szCs w:val="24"/>
        </w:rPr>
      </w:pPr>
      <w:r w:rsidRPr="00216377">
        <w:rPr>
          <w:rFonts w:ascii="Times New Roman" w:eastAsia="宋体" w:hAnsi="Times New Roman" w:cs="Times New Roman"/>
          <w:bCs/>
          <w:sz w:val="24"/>
          <w:szCs w:val="24"/>
        </w:rPr>
        <w:t xml:space="preserve">        </w:t>
      </w:r>
      <w:r w:rsidRPr="00216377">
        <w:rPr>
          <w:rFonts w:ascii="Times New Roman" w:eastAsia="宋体" w:hAnsi="Times New Roman" w:cs="Times New Roman"/>
          <w:bCs/>
          <w:sz w:val="24"/>
          <w:szCs w:val="24"/>
        </w:rPr>
        <w:t>是否邀请本项目的其他供应商参加验收：</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bCs/>
          <w:sz w:val="24"/>
          <w:szCs w:val="24"/>
        </w:rPr>
        <w:t>是</w:t>
      </w:r>
      <w:r w:rsidRPr="00216377">
        <w:rPr>
          <w:rFonts w:ascii="Times New Roman" w:eastAsia="宋体" w:hAnsi="Times New Roman" w:cs="Times New Roman"/>
          <w:bCs/>
          <w:sz w:val="24"/>
          <w:szCs w:val="24"/>
        </w:rPr>
        <w:t xml:space="preserve">  </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bCs/>
          <w:sz w:val="24"/>
          <w:szCs w:val="24"/>
        </w:rPr>
        <w:t>否</w:t>
      </w:r>
    </w:p>
    <w:p w:rsidR="00216377" w:rsidRPr="00216377" w:rsidRDefault="00216377" w:rsidP="00216377">
      <w:pPr>
        <w:adjustRightInd w:val="0"/>
        <w:snapToGrid w:val="0"/>
        <w:spacing w:line="360" w:lineRule="auto"/>
        <w:ind w:firstLineChars="400" w:firstLine="893"/>
        <w:rPr>
          <w:rFonts w:ascii="Times New Roman" w:eastAsia="宋体" w:hAnsi="Times New Roman" w:cs="Times New Roman"/>
          <w:bCs/>
          <w:sz w:val="24"/>
          <w:szCs w:val="24"/>
        </w:rPr>
      </w:pPr>
      <w:r w:rsidRPr="00216377">
        <w:rPr>
          <w:rFonts w:ascii="Times New Roman" w:eastAsia="宋体" w:hAnsi="Times New Roman" w:cs="Times New Roman"/>
          <w:bCs/>
          <w:sz w:val="24"/>
          <w:szCs w:val="24"/>
        </w:rPr>
        <w:t>是否邀请专家参加验收：</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bCs/>
          <w:sz w:val="24"/>
          <w:szCs w:val="24"/>
        </w:rPr>
        <w:t>是</w:t>
      </w:r>
      <w:r w:rsidRPr="00216377">
        <w:rPr>
          <w:rFonts w:ascii="Times New Roman" w:eastAsia="宋体" w:hAnsi="Times New Roman" w:cs="Times New Roman"/>
          <w:bCs/>
          <w:sz w:val="24"/>
          <w:szCs w:val="24"/>
        </w:rPr>
        <w:t xml:space="preserve">  </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bCs/>
          <w:sz w:val="24"/>
          <w:szCs w:val="24"/>
        </w:rPr>
        <w:t>否</w:t>
      </w:r>
    </w:p>
    <w:p w:rsidR="00216377" w:rsidRPr="00216377" w:rsidRDefault="00216377" w:rsidP="00216377">
      <w:pPr>
        <w:adjustRightInd w:val="0"/>
        <w:snapToGrid w:val="0"/>
        <w:spacing w:line="360" w:lineRule="auto"/>
        <w:ind w:firstLineChars="400" w:firstLine="893"/>
        <w:rPr>
          <w:rFonts w:ascii="Times New Roman" w:eastAsia="宋体" w:hAnsi="Times New Roman" w:cs="Times New Roman"/>
          <w:bCs/>
          <w:sz w:val="24"/>
          <w:szCs w:val="24"/>
        </w:rPr>
      </w:pPr>
      <w:r w:rsidRPr="00216377">
        <w:rPr>
          <w:rFonts w:ascii="Times New Roman" w:eastAsia="宋体" w:hAnsi="Times New Roman" w:cs="Times New Roman"/>
          <w:bCs/>
          <w:sz w:val="24"/>
          <w:szCs w:val="24"/>
        </w:rPr>
        <w:t>是否邀请服务对象参加验收：</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bCs/>
          <w:sz w:val="24"/>
          <w:szCs w:val="24"/>
        </w:rPr>
        <w:t>是</w:t>
      </w:r>
      <w:r w:rsidRPr="00216377">
        <w:rPr>
          <w:rFonts w:ascii="Times New Roman" w:eastAsia="宋体" w:hAnsi="Times New Roman" w:cs="Times New Roman"/>
          <w:bCs/>
          <w:sz w:val="24"/>
          <w:szCs w:val="24"/>
        </w:rPr>
        <w:t xml:space="preserve">  </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bCs/>
          <w:sz w:val="24"/>
          <w:szCs w:val="24"/>
        </w:rPr>
        <w:t>否</w:t>
      </w:r>
    </w:p>
    <w:p w:rsidR="00216377" w:rsidRPr="00216377" w:rsidRDefault="00216377" w:rsidP="00216377">
      <w:pPr>
        <w:adjustRightInd w:val="0"/>
        <w:snapToGrid w:val="0"/>
        <w:spacing w:line="360" w:lineRule="auto"/>
        <w:ind w:firstLineChars="400" w:firstLine="893"/>
        <w:rPr>
          <w:rFonts w:ascii="Times New Roman" w:eastAsia="宋体" w:hAnsi="Times New Roman" w:cs="Times New Roman"/>
          <w:bCs/>
          <w:sz w:val="24"/>
          <w:szCs w:val="24"/>
        </w:rPr>
      </w:pPr>
      <w:r w:rsidRPr="00216377">
        <w:rPr>
          <w:rFonts w:ascii="Times New Roman" w:eastAsia="宋体" w:hAnsi="Times New Roman" w:cs="Times New Roman"/>
          <w:bCs/>
          <w:sz w:val="24"/>
          <w:szCs w:val="24"/>
        </w:rPr>
        <w:t>是否邀请第三方检测机构参加验收：</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bCs/>
          <w:sz w:val="24"/>
          <w:szCs w:val="24"/>
        </w:rPr>
        <w:t>是</w:t>
      </w:r>
      <w:r w:rsidRPr="00216377">
        <w:rPr>
          <w:rFonts w:ascii="Times New Roman" w:eastAsia="宋体" w:hAnsi="Times New Roman" w:cs="Times New Roman"/>
          <w:bCs/>
          <w:sz w:val="24"/>
          <w:szCs w:val="24"/>
        </w:rPr>
        <w:t xml:space="preserve">  </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bCs/>
          <w:sz w:val="24"/>
          <w:szCs w:val="24"/>
        </w:rPr>
        <w:t>否</w:t>
      </w:r>
    </w:p>
    <w:p w:rsidR="00216377" w:rsidRPr="00216377" w:rsidRDefault="00216377" w:rsidP="00216377">
      <w:pPr>
        <w:adjustRightInd w:val="0"/>
        <w:snapToGrid w:val="0"/>
        <w:spacing w:line="360" w:lineRule="auto"/>
        <w:ind w:firstLineChars="400" w:firstLine="893"/>
        <w:rPr>
          <w:rFonts w:ascii="Times New Roman" w:eastAsia="宋体" w:hAnsi="Times New Roman" w:cs="Times New Roman"/>
          <w:bCs/>
          <w:sz w:val="24"/>
          <w:szCs w:val="24"/>
        </w:rPr>
      </w:pPr>
      <w:r w:rsidRPr="00216377">
        <w:rPr>
          <w:rFonts w:ascii="Times New Roman" w:eastAsia="宋体" w:hAnsi="Times New Roman" w:cs="Times New Roman"/>
          <w:bCs/>
          <w:sz w:val="24"/>
          <w:szCs w:val="24"/>
        </w:rPr>
        <w:t>是否进行抽查检测：</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bCs/>
          <w:sz w:val="24"/>
          <w:szCs w:val="24"/>
        </w:rPr>
        <w:t>是，抽查比例：</w:t>
      </w:r>
      <w:r w:rsidRPr="00216377">
        <w:rPr>
          <w:rFonts w:ascii="Times New Roman" w:eastAsia="宋体" w:hAnsi="Times New Roman" w:cs="Times New Roman"/>
          <w:bCs/>
          <w:sz w:val="24"/>
          <w:szCs w:val="24"/>
          <w:u w:val="single"/>
        </w:rPr>
        <w:t xml:space="preserve">        </w:t>
      </w:r>
      <w:r w:rsidRPr="00216377">
        <w:rPr>
          <w:rFonts w:ascii="Times New Roman" w:eastAsia="宋体" w:hAnsi="Times New Roman" w:cs="Times New Roman"/>
          <w:bCs/>
          <w:sz w:val="24"/>
          <w:szCs w:val="24"/>
        </w:rPr>
        <w:t xml:space="preserve"> </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bCs/>
          <w:sz w:val="24"/>
          <w:szCs w:val="24"/>
        </w:rPr>
        <w:t>否</w:t>
      </w:r>
    </w:p>
    <w:p w:rsidR="00216377" w:rsidRPr="00216377" w:rsidRDefault="00216377" w:rsidP="00216377">
      <w:pPr>
        <w:adjustRightInd w:val="0"/>
        <w:snapToGrid w:val="0"/>
        <w:spacing w:line="360" w:lineRule="auto"/>
        <w:ind w:firstLineChars="400" w:firstLine="893"/>
        <w:rPr>
          <w:rFonts w:ascii="Times New Roman" w:eastAsia="宋体" w:hAnsi="Times New Roman" w:cs="Times New Roman"/>
          <w:bCs/>
          <w:sz w:val="24"/>
          <w:szCs w:val="24"/>
          <w:u w:val="single"/>
        </w:rPr>
      </w:pPr>
      <w:r w:rsidRPr="00216377">
        <w:rPr>
          <w:rFonts w:ascii="Times New Roman" w:eastAsia="宋体" w:hAnsi="Times New Roman" w:cs="Times New Roman"/>
          <w:bCs/>
          <w:sz w:val="24"/>
          <w:szCs w:val="24"/>
        </w:rPr>
        <w:t>是否存在破坏性检测：</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bCs/>
          <w:sz w:val="24"/>
          <w:szCs w:val="24"/>
        </w:rPr>
        <w:t>是，</w:t>
      </w:r>
      <w:r w:rsidRPr="00216377">
        <w:rPr>
          <w:rFonts w:ascii="Times New Roman" w:eastAsia="宋体" w:hAnsi="Times New Roman" w:cs="Times New Roman"/>
          <w:bCs/>
          <w:sz w:val="24"/>
          <w:szCs w:val="24"/>
          <w:u w:val="single"/>
        </w:rPr>
        <w:t>（应明确对被破坏的检测产品的处理方式）</w:t>
      </w:r>
    </w:p>
    <w:p w:rsidR="00216377" w:rsidRPr="00216377" w:rsidRDefault="00216377" w:rsidP="00216377">
      <w:pPr>
        <w:adjustRightInd w:val="0"/>
        <w:snapToGrid w:val="0"/>
        <w:spacing w:line="360" w:lineRule="auto"/>
        <w:ind w:firstLineChars="400" w:firstLine="893"/>
        <w:rPr>
          <w:rFonts w:ascii="Times New Roman" w:eastAsia="宋体" w:hAnsi="Times New Roman" w:cs="Times New Roman"/>
          <w:bCs/>
          <w:sz w:val="24"/>
          <w:szCs w:val="24"/>
        </w:rPr>
      </w:pPr>
      <w:r w:rsidRPr="00216377">
        <w:rPr>
          <w:rFonts w:ascii="Times New Roman" w:eastAsia="宋体" w:hAnsi="Times New Roman" w:cs="Times New Roman"/>
          <w:bCs/>
          <w:sz w:val="24"/>
          <w:szCs w:val="24"/>
        </w:rPr>
        <w:t xml:space="preserve">                    </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bCs/>
          <w:sz w:val="24"/>
          <w:szCs w:val="24"/>
        </w:rPr>
        <w:t>否</w:t>
      </w:r>
    </w:p>
    <w:p w:rsidR="00216377" w:rsidRPr="00216377" w:rsidRDefault="00216377" w:rsidP="00216377">
      <w:pPr>
        <w:adjustRightInd w:val="0"/>
        <w:snapToGrid w:val="0"/>
        <w:spacing w:line="360" w:lineRule="auto"/>
        <w:ind w:firstLineChars="400" w:firstLine="893"/>
        <w:rPr>
          <w:rFonts w:ascii="Times New Roman" w:eastAsia="宋体" w:hAnsi="Times New Roman" w:cs="Times New Roman"/>
          <w:bCs/>
          <w:sz w:val="24"/>
          <w:szCs w:val="24"/>
          <w:u w:val="single"/>
        </w:rPr>
      </w:pPr>
      <w:r w:rsidRPr="00216377">
        <w:rPr>
          <w:rFonts w:ascii="Times New Roman" w:eastAsia="宋体" w:hAnsi="Times New Roman" w:cs="Times New Roman"/>
          <w:bCs/>
          <w:sz w:val="24"/>
          <w:szCs w:val="24"/>
        </w:rPr>
        <w:t>验收组织的其他事项：</w:t>
      </w:r>
      <w:r w:rsidRPr="00216377">
        <w:rPr>
          <w:rFonts w:ascii="Times New Roman" w:eastAsia="宋体" w:hAnsi="Times New Roman" w:cs="Times New Roman"/>
          <w:bCs/>
          <w:sz w:val="24"/>
          <w:szCs w:val="24"/>
          <w:u w:val="single"/>
        </w:rPr>
        <w:t xml:space="preserve">                </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bCs/>
          <w:sz w:val="24"/>
          <w:szCs w:val="24"/>
          <w:u w:val="single"/>
        </w:rPr>
      </w:pPr>
      <w:r w:rsidRPr="00216377">
        <w:rPr>
          <w:rFonts w:ascii="Times New Roman" w:eastAsia="宋体" w:hAnsi="Times New Roman" w:cs="Times New Roman"/>
          <w:bCs/>
          <w:sz w:val="24"/>
          <w:szCs w:val="24"/>
        </w:rPr>
        <w:t>（</w:t>
      </w:r>
      <w:r w:rsidRPr="00216377">
        <w:rPr>
          <w:rFonts w:ascii="Times New Roman" w:eastAsia="宋体" w:hAnsi="Times New Roman" w:cs="Times New Roman"/>
          <w:bCs/>
          <w:sz w:val="24"/>
          <w:szCs w:val="24"/>
        </w:rPr>
        <w:t>2</w:t>
      </w:r>
      <w:r w:rsidRPr="00216377">
        <w:rPr>
          <w:rFonts w:ascii="Times New Roman" w:eastAsia="宋体" w:hAnsi="Times New Roman" w:cs="Times New Roman"/>
          <w:bCs/>
          <w:sz w:val="24"/>
          <w:szCs w:val="24"/>
        </w:rPr>
        <w:t>）履约验收时间：</w:t>
      </w:r>
      <w:r w:rsidRPr="00216377">
        <w:rPr>
          <w:rFonts w:ascii="Times New Roman" w:eastAsia="宋体" w:hAnsi="Times New Roman" w:cs="Times New Roman"/>
          <w:bCs/>
          <w:sz w:val="24"/>
          <w:szCs w:val="24"/>
          <w:u w:val="single"/>
        </w:rPr>
        <w:t>（计划于何时验收</w:t>
      </w:r>
      <w:r w:rsidRPr="00216377">
        <w:rPr>
          <w:rFonts w:ascii="Times New Roman" w:eastAsia="宋体" w:hAnsi="Times New Roman" w:cs="Times New Roman"/>
          <w:bCs/>
          <w:sz w:val="24"/>
          <w:szCs w:val="24"/>
          <w:u w:val="single"/>
        </w:rPr>
        <w:t>/</w:t>
      </w:r>
      <w:r w:rsidRPr="00216377">
        <w:rPr>
          <w:rFonts w:ascii="Times New Roman" w:eastAsia="宋体" w:hAnsi="Times New Roman" w:cs="Times New Roman"/>
          <w:bCs/>
          <w:sz w:val="24"/>
          <w:szCs w:val="24"/>
          <w:u w:val="single"/>
        </w:rPr>
        <w:t>供应商提出验收申请之日起</w:t>
      </w:r>
      <w:r w:rsidRPr="00216377">
        <w:rPr>
          <w:rFonts w:ascii="Times New Roman" w:eastAsia="宋体" w:hAnsi="Times New Roman" w:cs="Times New Roman"/>
          <w:bCs/>
          <w:sz w:val="24"/>
          <w:szCs w:val="24"/>
          <w:u w:val="single"/>
        </w:rPr>
        <w:t xml:space="preserve">   </w:t>
      </w:r>
      <w:r w:rsidRPr="00216377">
        <w:rPr>
          <w:rFonts w:ascii="Times New Roman" w:eastAsia="宋体" w:hAnsi="Times New Roman" w:cs="Times New Roman"/>
          <w:bCs/>
          <w:sz w:val="24"/>
          <w:szCs w:val="24"/>
          <w:u w:val="single"/>
        </w:rPr>
        <w:t>日内组织验收）</w:t>
      </w:r>
      <w:r w:rsidRPr="00216377">
        <w:rPr>
          <w:rFonts w:ascii="Times New Roman" w:eastAsia="宋体" w:hAnsi="Times New Roman" w:cs="Times New Roman"/>
          <w:bCs/>
          <w:sz w:val="24"/>
          <w:szCs w:val="24"/>
          <w:u w:val="single"/>
        </w:rPr>
        <w:t xml:space="preserve"> </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bCs/>
          <w:sz w:val="24"/>
          <w:szCs w:val="24"/>
        </w:rPr>
      </w:pPr>
      <w:r w:rsidRPr="00216377">
        <w:rPr>
          <w:rFonts w:ascii="Times New Roman" w:eastAsia="宋体" w:hAnsi="Times New Roman" w:cs="Times New Roman"/>
          <w:bCs/>
          <w:sz w:val="24"/>
          <w:szCs w:val="24"/>
        </w:rPr>
        <w:t>（</w:t>
      </w:r>
      <w:r w:rsidRPr="00216377">
        <w:rPr>
          <w:rFonts w:ascii="Times New Roman" w:eastAsia="宋体" w:hAnsi="Times New Roman" w:cs="Times New Roman"/>
          <w:bCs/>
          <w:sz w:val="24"/>
          <w:szCs w:val="24"/>
        </w:rPr>
        <w:t>3</w:t>
      </w:r>
      <w:r w:rsidRPr="00216377">
        <w:rPr>
          <w:rFonts w:ascii="Times New Roman" w:eastAsia="宋体" w:hAnsi="Times New Roman" w:cs="Times New Roman"/>
          <w:bCs/>
          <w:sz w:val="24"/>
          <w:szCs w:val="24"/>
        </w:rPr>
        <w:t>）履约验收方式：</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bCs/>
          <w:sz w:val="24"/>
          <w:szCs w:val="24"/>
        </w:rPr>
        <w:t>一次性验收</w:t>
      </w:r>
      <w:r w:rsidRPr="00216377">
        <w:rPr>
          <w:rFonts w:ascii="Times New Roman" w:eastAsia="宋体" w:hAnsi="Times New Roman" w:cs="Times New Roman"/>
          <w:bCs/>
          <w:sz w:val="24"/>
          <w:szCs w:val="24"/>
        </w:rPr>
        <w:t xml:space="preserve">         </w:t>
      </w:r>
    </w:p>
    <w:p w:rsidR="00216377" w:rsidRPr="00216377" w:rsidRDefault="00216377" w:rsidP="00216377">
      <w:pPr>
        <w:adjustRightInd w:val="0"/>
        <w:snapToGrid w:val="0"/>
        <w:spacing w:line="360" w:lineRule="auto"/>
        <w:rPr>
          <w:rFonts w:ascii="Times New Roman" w:eastAsia="宋体" w:hAnsi="Times New Roman" w:cs="Times New Roman"/>
          <w:bCs/>
          <w:sz w:val="24"/>
          <w:szCs w:val="24"/>
        </w:rPr>
      </w:pPr>
      <w:r w:rsidRPr="00216377">
        <w:rPr>
          <w:rFonts w:ascii="Times New Roman" w:eastAsia="宋体" w:hAnsi="Times New Roman" w:cs="Times New Roman"/>
          <w:bCs/>
          <w:sz w:val="24"/>
          <w:szCs w:val="24"/>
        </w:rPr>
        <w:t xml:space="preserve">                       </w:t>
      </w:r>
      <w:r w:rsidRPr="00216377">
        <w:rPr>
          <w:rFonts w:ascii="Times New Roman" w:eastAsia="宋体" w:hAnsi="Times New Roman" w:cs="Times New Roman"/>
          <w:sz w:val="24"/>
          <w:szCs w:val="24"/>
        </w:rPr>
        <w:sym w:font="Wingdings" w:char="F0A8"/>
      </w:r>
      <w:r w:rsidRPr="00216377">
        <w:rPr>
          <w:rFonts w:ascii="Times New Roman" w:eastAsia="宋体" w:hAnsi="Times New Roman" w:cs="Times New Roman"/>
          <w:bCs/>
          <w:sz w:val="24"/>
          <w:szCs w:val="24"/>
        </w:rPr>
        <w:t>分期</w:t>
      </w:r>
      <w:r w:rsidRPr="00216377">
        <w:rPr>
          <w:rFonts w:ascii="Times New Roman" w:eastAsia="宋体" w:hAnsi="Times New Roman" w:cs="Times New Roman"/>
          <w:bCs/>
          <w:sz w:val="24"/>
          <w:szCs w:val="24"/>
        </w:rPr>
        <w:t>/</w:t>
      </w:r>
      <w:r w:rsidRPr="00216377">
        <w:rPr>
          <w:rFonts w:ascii="Times New Roman" w:eastAsia="宋体" w:hAnsi="Times New Roman" w:cs="Times New Roman"/>
          <w:bCs/>
          <w:sz w:val="24"/>
          <w:szCs w:val="24"/>
        </w:rPr>
        <w:t>分项验收：</w:t>
      </w:r>
      <w:r w:rsidRPr="00216377">
        <w:rPr>
          <w:rFonts w:ascii="Times New Roman" w:eastAsia="宋体" w:hAnsi="Times New Roman" w:cs="Times New Roman"/>
          <w:bCs/>
          <w:sz w:val="24"/>
          <w:szCs w:val="24"/>
          <w:u w:val="single"/>
        </w:rPr>
        <w:t xml:space="preserve"> </w:t>
      </w:r>
      <w:r w:rsidRPr="00216377">
        <w:rPr>
          <w:rFonts w:ascii="Times New Roman" w:eastAsia="宋体" w:hAnsi="Times New Roman" w:cs="Times New Roman"/>
          <w:bCs/>
          <w:sz w:val="24"/>
          <w:szCs w:val="24"/>
          <w:u w:val="single"/>
        </w:rPr>
        <w:t>（应明确分期</w:t>
      </w:r>
      <w:r w:rsidRPr="00216377">
        <w:rPr>
          <w:rFonts w:ascii="Times New Roman" w:eastAsia="宋体" w:hAnsi="Times New Roman" w:cs="Times New Roman"/>
          <w:bCs/>
          <w:sz w:val="24"/>
          <w:szCs w:val="24"/>
          <w:u w:val="single"/>
          <w:lang w:val="en"/>
        </w:rPr>
        <w:t>/</w:t>
      </w:r>
      <w:r w:rsidRPr="00216377">
        <w:rPr>
          <w:rFonts w:ascii="Times New Roman" w:eastAsia="宋体" w:hAnsi="Times New Roman" w:cs="Times New Roman"/>
          <w:bCs/>
          <w:sz w:val="24"/>
          <w:szCs w:val="24"/>
          <w:u w:val="single"/>
          <w:lang w:val="en"/>
        </w:rPr>
        <w:t>分项验收的工作安排</w:t>
      </w:r>
      <w:r w:rsidRPr="00216377">
        <w:rPr>
          <w:rFonts w:ascii="Times New Roman" w:eastAsia="宋体" w:hAnsi="Times New Roman" w:cs="Times New Roman"/>
          <w:bCs/>
          <w:sz w:val="24"/>
          <w:szCs w:val="24"/>
          <w:u w:val="single"/>
        </w:rPr>
        <w:t>）</w:t>
      </w:r>
      <w:r w:rsidRPr="00216377">
        <w:rPr>
          <w:rFonts w:ascii="Times New Roman" w:eastAsia="宋体" w:hAnsi="Times New Roman" w:cs="Times New Roman"/>
          <w:bCs/>
          <w:sz w:val="24"/>
          <w:szCs w:val="24"/>
          <w:u w:val="single"/>
        </w:rPr>
        <w:t xml:space="preserve">  </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bCs/>
          <w:sz w:val="24"/>
          <w:szCs w:val="24"/>
        </w:rPr>
      </w:pPr>
      <w:r w:rsidRPr="00216377">
        <w:rPr>
          <w:rFonts w:ascii="Times New Roman" w:eastAsia="宋体" w:hAnsi="Times New Roman" w:cs="Times New Roman"/>
          <w:bCs/>
          <w:sz w:val="24"/>
          <w:szCs w:val="24"/>
        </w:rPr>
        <w:t>（</w:t>
      </w:r>
      <w:r w:rsidRPr="00216377">
        <w:rPr>
          <w:rFonts w:ascii="Times New Roman" w:eastAsia="宋体" w:hAnsi="Times New Roman" w:cs="Times New Roman"/>
          <w:bCs/>
          <w:sz w:val="24"/>
          <w:szCs w:val="24"/>
        </w:rPr>
        <w:t>4</w:t>
      </w:r>
      <w:r w:rsidRPr="00216377">
        <w:rPr>
          <w:rFonts w:ascii="Times New Roman" w:eastAsia="宋体" w:hAnsi="Times New Roman" w:cs="Times New Roman"/>
          <w:bCs/>
          <w:sz w:val="24"/>
          <w:szCs w:val="24"/>
        </w:rPr>
        <w:t>）履约验收程序：</w:t>
      </w:r>
      <w:r w:rsidRPr="00216377">
        <w:rPr>
          <w:rFonts w:ascii="Times New Roman" w:eastAsia="宋体" w:hAnsi="Times New Roman" w:cs="Times New Roman"/>
          <w:bCs/>
          <w:sz w:val="24"/>
          <w:szCs w:val="24"/>
          <w:u w:val="single"/>
        </w:rPr>
        <w:t xml:space="preserve">                                         </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bCs/>
          <w:sz w:val="24"/>
          <w:szCs w:val="24"/>
          <w:u w:val="single"/>
        </w:rPr>
      </w:pPr>
      <w:r w:rsidRPr="00216377">
        <w:rPr>
          <w:rFonts w:ascii="Times New Roman" w:eastAsia="宋体" w:hAnsi="Times New Roman" w:cs="Times New Roman"/>
          <w:bCs/>
          <w:sz w:val="24"/>
          <w:szCs w:val="24"/>
        </w:rPr>
        <w:t>（</w:t>
      </w:r>
      <w:r w:rsidRPr="00216377">
        <w:rPr>
          <w:rFonts w:ascii="Times New Roman" w:eastAsia="宋体" w:hAnsi="Times New Roman" w:cs="Times New Roman"/>
          <w:bCs/>
          <w:sz w:val="24"/>
          <w:szCs w:val="24"/>
        </w:rPr>
        <w:t>5</w:t>
      </w:r>
      <w:r w:rsidRPr="00216377">
        <w:rPr>
          <w:rFonts w:ascii="Times New Roman" w:eastAsia="宋体" w:hAnsi="Times New Roman" w:cs="Times New Roman"/>
          <w:bCs/>
          <w:sz w:val="24"/>
          <w:szCs w:val="24"/>
        </w:rPr>
        <w:t>）履约验收的内容：</w:t>
      </w:r>
      <w:r w:rsidRPr="00216377">
        <w:rPr>
          <w:rFonts w:ascii="Times New Roman" w:eastAsia="宋体" w:hAnsi="Times New Roman" w:cs="Times New Roman"/>
          <w:bCs/>
          <w:sz w:val="24"/>
          <w:szCs w:val="24"/>
          <w:u w:val="single"/>
        </w:rPr>
        <w:t xml:space="preserve"> </w:t>
      </w:r>
      <w:r w:rsidRPr="00216377">
        <w:rPr>
          <w:rFonts w:ascii="Times New Roman" w:eastAsia="宋体" w:hAnsi="Times New Roman" w:cs="Times New Roman"/>
          <w:bCs/>
          <w:sz w:val="24"/>
          <w:szCs w:val="24"/>
          <w:u w:val="single"/>
        </w:rPr>
        <w:t>（应当包括每一项技术和商务要求的履约情况，特别是落实政府采购扶持中小企业，支持绿色发展和乡村振兴等政策情况）</w:t>
      </w:r>
      <w:r w:rsidRPr="00216377">
        <w:rPr>
          <w:rFonts w:ascii="Times New Roman" w:eastAsia="宋体" w:hAnsi="Times New Roman" w:cs="Times New Roman"/>
          <w:bCs/>
          <w:sz w:val="24"/>
          <w:szCs w:val="24"/>
          <w:u w:val="single"/>
        </w:rPr>
        <w:t xml:space="preserve">                                      </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bCs/>
          <w:sz w:val="24"/>
          <w:szCs w:val="24"/>
          <w:u w:val="single"/>
        </w:rPr>
      </w:pPr>
      <w:r w:rsidRPr="00216377">
        <w:rPr>
          <w:rFonts w:ascii="Times New Roman" w:eastAsia="宋体" w:hAnsi="Times New Roman" w:cs="Times New Roman"/>
          <w:bCs/>
          <w:sz w:val="24"/>
          <w:szCs w:val="24"/>
        </w:rPr>
        <w:t>（</w:t>
      </w:r>
      <w:r w:rsidRPr="00216377">
        <w:rPr>
          <w:rFonts w:ascii="Times New Roman" w:eastAsia="宋体" w:hAnsi="Times New Roman" w:cs="Times New Roman"/>
          <w:bCs/>
          <w:sz w:val="24"/>
          <w:szCs w:val="24"/>
        </w:rPr>
        <w:t>6</w:t>
      </w:r>
      <w:r w:rsidRPr="00216377">
        <w:rPr>
          <w:rFonts w:ascii="Times New Roman" w:eastAsia="宋体" w:hAnsi="Times New Roman" w:cs="Times New Roman"/>
          <w:bCs/>
          <w:sz w:val="24"/>
          <w:szCs w:val="24"/>
        </w:rPr>
        <w:t>）履约验收标准：</w:t>
      </w:r>
      <w:r w:rsidRPr="00216377">
        <w:rPr>
          <w:rFonts w:ascii="Times New Roman" w:eastAsia="宋体" w:hAnsi="Times New Roman" w:cs="Times New Roman"/>
          <w:bCs/>
          <w:sz w:val="24"/>
          <w:szCs w:val="24"/>
          <w:u w:val="single"/>
        </w:rPr>
        <w:t xml:space="preserve">                                         </w:t>
      </w:r>
    </w:p>
    <w:p w:rsidR="00216377" w:rsidRPr="00216377" w:rsidRDefault="00216377" w:rsidP="00216377">
      <w:pPr>
        <w:widowControl/>
        <w:autoSpaceDE w:val="0"/>
        <w:autoSpaceDN w:val="0"/>
        <w:adjustRightInd w:val="0"/>
        <w:snapToGrid w:val="0"/>
        <w:spacing w:line="360" w:lineRule="auto"/>
        <w:ind w:firstLineChars="200" w:firstLine="446"/>
        <w:jc w:val="left"/>
        <w:rPr>
          <w:rFonts w:ascii="Times New Roman" w:eastAsia="宋体" w:hAnsi="Times New Roman" w:cs="Times New Roman"/>
          <w:kern w:val="0"/>
          <w:sz w:val="24"/>
          <w:szCs w:val="24"/>
        </w:rPr>
      </w:pPr>
      <w:r w:rsidRPr="00216377">
        <w:rPr>
          <w:rFonts w:ascii="Times New Roman" w:eastAsia="宋体" w:hAnsi="Times New Roman" w:cs="Times New Roman"/>
          <w:bCs/>
          <w:kern w:val="0"/>
          <w:sz w:val="24"/>
          <w:szCs w:val="24"/>
        </w:rPr>
        <w:t>（</w:t>
      </w:r>
      <w:r w:rsidRPr="00216377">
        <w:rPr>
          <w:rFonts w:ascii="Times New Roman" w:eastAsia="宋体" w:hAnsi="Times New Roman" w:cs="Times New Roman"/>
          <w:bCs/>
          <w:kern w:val="0"/>
          <w:sz w:val="24"/>
          <w:szCs w:val="24"/>
        </w:rPr>
        <w:t>7</w:t>
      </w:r>
      <w:r w:rsidRPr="00216377">
        <w:rPr>
          <w:rFonts w:ascii="Times New Roman" w:eastAsia="宋体" w:hAnsi="Times New Roman" w:cs="Times New Roman"/>
          <w:bCs/>
          <w:kern w:val="0"/>
          <w:sz w:val="24"/>
          <w:szCs w:val="24"/>
        </w:rPr>
        <w:t>）是否以采购活动中供应商提供的样品作为参考：</w:t>
      </w:r>
      <w:r w:rsidRPr="00216377">
        <w:rPr>
          <w:rFonts w:ascii="Times New Roman" w:eastAsia="宋体" w:hAnsi="Times New Roman" w:cs="Times New Roman"/>
          <w:kern w:val="0"/>
          <w:sz w:val="24"/>
          <w:szCs w:val="24"/>
        </w:rPr>
        <w:sym w:font="Wingdings" w:char="F0A8"/>
      </w:r>
      <w:r w:rsidRPr="00216377">
        <w:rPr>
          <w:rFonts w:ascii="Times New Roman" w:eastAsia="宋体" w:hAnsi="Times New Roman" w:cs="Times New Roman"/>
          <w:bCs/>
          <w:kern w:val="0"/>
          <w:sz w:val="24"/>
          <w:szCs w:val="24"/>
        </w:rPr>
        <w:t>是</w:t>
      </w:r>
      <w:r w:rsidRPr="00216377">
        <w:rPr>
          <w:rFonts w:ascii="Times New Roman" w:eastAsia="宋体" w:hAnsi="Times New Roman" w:cs="Times New Roman"/>
          <w:bCs/>
          <w:kern w:val="0"/>
          <w:sz w:val="24"/>
          <w:szCs w:val="24"/>
        </w:rPr>
        <w:t xml:space="preserve">  </w:t>
      </w:r>
      <w:r w:rsidRPr="00216377">
        <w:rPr>
          <w:rFonts w:ascii="Times New Roman" w:eastAsia="宋体" w:hAnsi="Times New Roman" w:cs="Times New Roman"/>
          <w:kern w:val="0"/>
          <w:sz w:val="24"/>
          <w:szCs w:val="24"/>
        </w:rPr>
        <w:sym w:font="Wingdings" w:char="F0A8"/>
      </w:r>
      <w:r w:rsidRPr="00216377">
        <w:rPr>
          <w:rFonts w:ascii="Times New Roman" w:eastAsia="宋体" w:hAnsi="Times New Roman" w:cs="Times New Roman"/>
          <w:bCs/>
          <w:kern w:val="0"/>
          <w:sz w:val="24"/>
          <w:szCs w:val="24"/>
        </w:rPr>
        <w:t>否</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bCs/>
          <w:sz w:val="24"/>
          <w:szCs w:val="24"/>
          <w:u w:val="single"/>
        </w:rPr>
      </w:pPr>
      <w:r w:rsidRPr="00216377">
        <w:rPr>
          <w:rFonts w:ascii="Times New Roman" w:eastAsia="宋体" w:hAnsi="Times New Roman" w:cs="Times New Roman"/>
          <w:bCs/>
          <w:sz w:val="24"/>
          <w:szCs w:val="24"/>
        </w:rPr>
        <w:t>（</w:t>
      </w:r>
      <w:r w:rsidRPr="00216377">
        <w:rPr>
          <w:rFonts w:ascii="Times New Roman" w:eastAsia="宋体" w:hAnsi="Times New Roman" w:cs="Times New Roman"/>
          <w:bCs/>
          <w:sz w:val="24"/>
          <w:szCs w:val="24"/>
        </w:rPr>
        <w:t>8</w:t>
      </w:r>
      <w:r w:rsidRPr="00216377">
        <w:rPr>
          <w:rFonts w:ascii="Times New Roman" w:eastAsia="宋体" w:hAnsi="Times New Roman" w:cs="Times New Roman"/>
          <w:bCs/>
          <w:sz w:val="24"/>
          <w:szCs w:val="24"/>
        </w:rPr>
        <w:t>）履约验收其他事项：</w:t>
      </w:r>
      <w:r w:rsidRPr="00216377">
        <w:rPr>
          <w:rFonts w:ascii="Times New Roman" w:eastAsia="宋体" w:hAnsi="Times New Roman" w:cs="Times New Roman"/>
          <w:bCs/>
          <w:sz w:val="24"/>
          <w:szCs w:val="24"/>
          <w:u w:val="single"/>
        </w:rPr>
        <w:t xml:space="preserve">      </w:t>
      </w:r>
      <w:r w:rsidRPr="00216377">
        <w:rPr>
          <w:rFonts w:ascii="Times New Roman" w:eastAsia="宋体" w:hAnsi="Times New Roman" w:cs="Times New Roman"/>
          <w:bCs/>
          <w:sz w:val="24"/>
          <w:szCs w:val="24"/>
          <w:u w:val="single"/>
        </w:rPr>
        <w:t>（产权过户登记等）</w:t>
      </w:r>
      <w:r w:rsidRPr="00216377">
        <w:rPr>
          <w:rFonts w:ascii="Times New Roman" w:eastAsia="宋体" w:hAnsi="Times New Roman" w:cs="Times New Roman"/>
          <w:bCs/>
          <w:sz w:val="24"/>
          <w:szCs w:val="24"/>
          <w:u w:val="single"/>
        </w:rPr>
        <w:t xml:space="preserve">          </w:t>
      </w:r>
    </w:p>
    <w:p w:rsidR="00216377" w:rsidRPr="00216377" w:rsidRDefault="00216377" w:rsidP="00216377">
      <w:pPr>
        <w:numPr>
          <w:ilvl w:val="0"/>
          <w:numId w:val="1"/>
        </w:numPr>
        <w:adjustRightInd w:val="0"/>
        <w:snapToGrid w:val="0"/>
        <w:spacing w:line="360" w:lineRule="auto"/>
        <w:ind w:firstLineChars="200" w:firstLine="448"/>
        <w:rPr>
          <w:rFonts w:ascii="Times New Roman" w:eastAsia="宋体" w:hAnsi="Times New Roman" w:cs="Times New Roman"/>
          <w:b/>
          <w:sz w:val="24"/>
          <w:szCs w:val="24"/>
        </w:rPr>
      </w:pPr>
      <w:r w:rsidRPr="00216377">
        <w:rPr>
          <w:rFonts w:ascii="Times New Roman" w:eastAsia="宋体" w:hAnsi="Times New Roman" w:cs="Times New Roman"/>
          <w:b/>
          <w:sz w:val="24"/>
          <w:szCs w:val="24"/>
        </w:rPr>
        <w:t>组成合同的文件</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sz w:val="24"/>
          <w:szCs w:val="24"/>
        </w:rPr>
        <w:t>本协议书与下列文件一起构成合同文件，如下述文件之间有任何抵触、矛盾或歧义，应按以下顺序解释：</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1</w:t>
      </w:r>
      <w:r w:rsidRPr="00216377">
        <w:rPr>
          <w:rFonts w:ascii="Times New Roman" w:eastAsia="宋体" w:hAnsi="Times New Roman" w:cs="Times New Roman"/>
          <w:sz w:val="24"/>
          <w:szCs w:val="24"/>
        </w:rPr>
        <w:t>）政府采购合同协议书及其变更、补充协议</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2</w:t>
      </w:r>
      <w:r w:rsidRPr="00216377">
        <w:rPr>
          <w:rFonts w:ascii="Times New Roman" w:eastAsia="宋体" w:hAnsi="Times New Roman" w:cs="Times New Roman"/>
          <w:sz w:val="24"/>
          <w:szCs w:val="24"/>
        </w:rPr>
        <w:t>）政府采购合同专用条款</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3</w:t>
      </w:r>
      <w:r w:rsidRPr="00216377">
        <w:rPr>
          <w:rFonts w:ascii="Times New Roman" w:eastAsia="宋体" w:hAnsi="Times New Roman" w:cs="Times New Roman"/>
          <w:sz w:val="24"/>
          <w:szCs w:val="24"/>
        </w:rPr>
        <w:t>）政府采购合同通用条款</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4</w:t>
      </w:r>
      <w:r w:rsidRPr="00216377">
        <w:rPr>
          <w:rFonts w:ascii="Times New Roman" w:eastAsia="宋体" w:hAnsi="Times New Roman" w:cs="Times New Roman"/>
          <w:sz w:val="24"/>
          <w:szCs w:val="24"/>
        </w:rPr>
        <w:t>）中标（成交）通知书</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5</w:t>
      </w:r>
      <w:r w:rsidRPr="00216377">
        <w:rPr>
          <w:rFonts w:ascii="Times New Roman" w:eastAsia="宋体" w:hAnsi="Times New Roman" w:cs="Times New Roman"/>
          <w:sz w:val="24"/>
          <w:szCs w:val="24"/>
        </w:rPr>
        <w:t>）投标（响应）文件</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6</w:t>
      </w:r>
      <w:r w:rsidRPr="00216377">
        <w:rPr>
          <w:rFonts w:ascii="Times New Roman" w:eastAsia="宋体" w:hAnsi="Times New Roman" w:cs="Times New Roman"/>
          <w:sz w:val="24"/>
          <w:szCs w:val="24"/>
        </w:rPr>
        <w:t>）采购文件</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7</w:t>
      </w:r>
      <w:r w:rsidRPr="00216377">
        <w:rPr>
          <w:rFonts w:ascii="Times New Roman" w:eastAsia="宋体" w:hAnsi="Times New Roman" w:cs="Times New Roman"/>
          <w:sz w:val="24"/>
          <w:szCs w:val="24"/>
        </w:rPr>
        <w:t>）有关技术文件，图纸</w:t>
      </w:r>
    </w:p>
    <w:p w:rsidR="00216377" w:rsidRPr="00216377" w:rsidRDefault="00216377" w:rsidP="00216377">
      <w:pPr>
        <w:widowControl/>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8</w:t>
      </w:r>
      <w:r w:rsidRPr="00216377">
        <w:rPr>
          <w:rFonts w:ascii="Times New Roman" w:eastAsia="宋体" w:hAnsi="Times New Roman" w:cs="Times New Roman"/>
          <w:kern w:val="0"/>
          <w:sz w:val="24"/>
          <w:szCs w:val="24"/>
        </w:rPr>
        <w:t>）</w:t>
      </w:r>
      <w:r w:rsidRPr="00216377">
        <w:rPr>
          <w:rFonts w:ascii="Times New Roman" w:eastAsia="宋体" w:hAnsi="Times New Roman" w:cs="Times New Roman"/>
          <w:color w:val="000000" w:themeColor="text1"/>
          <w:sz w:val="24"/>
          <w:szCs w:val="24"/>
        </w:rPr>
        <w:t>国家法律、行政法规和规章制度规定或合同约定的作为合同组成部分的其他文件</w:t>
      </w:r>
    </w:p>
    <w:p w:rsidR="00216377" w:rsidRPr="00216377" w:rsidRDefault="00216377" w:rsidP="00216377">
      <w:pPr>
        <w:numPr>
          <w:ilvl w:val="0"/>
          <w:numId w:val="1"/>
        </w:numPr>
        <w:adjustRightInd w:val="0"/>
        <w:snapToGrid w:val="0"/>
        <w:spacing w:line="360" w:lineRule="auto"/>
        <w:ind w:firstLineChars="200" w:firstLine="448"/>
        <w:rPr>
          <w:rFonts w:ascii="Times New Roman" w:eastAsia="宋体" w:hAnsi="Times New Roman" w:cs="Times New Roman"/>
          <w:b/>
          <w:sz w:val="24"/>
          <w:szCs w:val="24"/>
        </w:rPr>
      </w:pPr>
      <w:r w:rsidRPr="00216377">
        <w:rPr>
          <w:rFonts w:ascii="Times New Roman" w:eastAsia="宋体" w:hAnsi="Times New Roman" w:cs="Times New Roman"/>
          <w:b/>
          <w:sz w:val="24"/>
          <w:szCs w:val="24"/>
        </w:rPr>
        <w:t>合同生效</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sz w:val="24"/>
          <w:szCs w:val="24"/>
        </w:rPr>
        <w:t>本合同自</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生效。</w:t>
      </w:r>
    </w:p>
    <w:p w:rsidR="00216377" w:rsidRPr="00216377" w:rsidRDefault="00216377" w:rsidP="00216377">
      <w:pPr>
        <w:numPr>
          <w:ilvl w:val="0"/>
          <w:numId w:val="1"/>
        </w:numPr>
        <w:adjustRightInd w:val="0"/>
        <w:snapToGrid w:val="0"/>
        <w:spacing w:line="360" w:lineRule="auto"/>
        <w:ind w:firstLineChars="200" w:firstLine="448"/>
        <w:rPr>
          <w:rFonts w:ascii="Times New Roman" w:eastAsia="宋体" w:hAnsi="Times New Roman" w:cs="Times New Roman"/>
          <w:b/>
          <w:sz w:val="24"/>
          <w:szCs w:val="24"/>
        </w:rPr>
      </w:pPr>
      <w:r w:rsidRPr="00216377">
        <w:rPr>
          <w:rFonts w:ascii="Times New Roman" w:eastAsia="宋体" w:hAnsi="Times New Roman" w:cs="Times New Roman"/>
          <w:b/>
          <w:sz w:val="24"/>
          <w:szCs w:val="24"/>
        </w:rPr>
        <w:t>合同份数</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sz w:val="24"/>
          <w:szCs w:val="24"/>
        </w:rPr>
        <w:t>本合同一式</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份，甲方执</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份，乙方执</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份，均具有同等法律效力。</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sz w:val="24"/>
          <w:szCs w:val="24"/>
        </w:rPr>
        <w:t>合同订立时间：</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年</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月</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日</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sz w:val="24"/>
          <w:szCs w:val="24"/>
        </w:rPr>
        <w:t>合同订立地点：</w:t>
      </w:r>
      <w:r w:rsidRPr="00216377">
        <w:rPr>
          <w:rFonts w:ascii="Times New Roman" w:eastAsia="宋体" w:hAnsi="Times New Roman" w:cs="Times New Roman"/>
          <w:sz w:val="24"/>
          <w:szCs w:val="24"/>
          <w:u w:val="single"/>
        </w:rPr>
        <w:t xml:space="preserve">                           </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Cs w:val="20"/>
        </w:rPr>
      </w:pPr>
      <w:r w:rsidRPr="00216377">
        <w:rPr>
          <w:rFonts w:ascii="Times New Roman" w:eastAsia="宋体" w:hAnsi="Times New Roman" w:cs="Times New Roman"/>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216377" w:rsidRPr="00216377" w:rsidTr="008406EC">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4"/>
              </w:rPr>
            </w:pPr>
            <w:r w:rsidRPr="00216377">
              <w:rPr>
                <w:rFonts w:ascii="Times New Roman" w:eastAsia="宋体" w:hAnsi="Times New Roman" w:cs="Times New Roman"/>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4"/>
              </w:rPr>
            </w:pPr>
            <w:r w:rsidRPr="00216377">
              <w:rPr>
                <w:rFonts w:ascii="Times New Roman" w:eastAsia="宋体" w:hAnsi="Times New Roman" w:cs="Times New Roman"/>
                <w:szCs w:val="21"/>
              </w:rPr>
              <w:t>乙方（供应商）</w:t>
            </w:r>
          </w:p>
        </w:tc>
      </w:tr>
      <w:tr w:rsidR="00216377" w:rsidRPr="00216377" w:rsidTr="008406EC">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r w:rsidRPr="00216377">
              <w:rPr>
                <w:rFonts w:ascii="Times New Roman" w:eastAsia="宋体" w:hAnsi="Times New Roman" w:cs="Times New Roman"/>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r w:rsidRPr="00216377">
              <w:rPr>
                <w:rFonts w:ascii="Times New Roman" w:eastAsia="宋体" w:hAnsi="Times New Roman" w:cs="Times New Roman"/>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pacing w:val="20"/>
                <w:szCs w:val="21"/>
              </w:rPr>
            </w:pPr>
          </w:p>
        </w:tc>
      </w:tr>
      <w:tr w:rsidR="00216377" w:rsidRPr="00216377" w:rsidTr="008406EC">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r w:rsidRPr="00216377">
              <w:rPr>
                <w:rFonts w:ascii="Times New Roman" w:eastAsia="宋体" w:hAnsi="Times New Roman" w:cs="Times New Roman"/>
                <w:szCs w:val="21"/>
              </w:rPr>
              <w:t>法定代表人</w:t>
            </w:r>
          </w:p>
          <w:p w:rsidR="00216377" w:rsidRPr="00216377" w:rsidRDefault="00216377" w:rsidP="00216377">
            <w:pPr>
              <w:adjustRightInd w:val="0"/>
              <w:snapToGrid w:val="0"/>
              <w:spacing w:line="300" w:lineRule="exact"/>
              <w:ind w:firstLineChars="48" w:firstLine="93"/>
              <w:jc w:val="center"/>
              <w:rPr>
                <w:rFonts w:ascii="Times New Roman" w:eastAsia="宋体" w:hAnsi="Times New Roman" w:cs="Times New Roman"/>
                <w:szCs w:val="21"/>
              </w:rPr>
            </w:pPr>
            <w:r w:rsidRPr="00216377">
              <w:rPr>
                <w:rFonts w:ascii="Times New Roman" w:eastAsia="宋体" w:hAnsi="Times New Roman" w:cs="Times New Roman"/>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r w:rsidRPr="00216377">
              <w:rPr>
                <w:rFonts w:ascii="Times New Roman" w:eastAsia="宋体" w:hAnsi="Times New Roman" w:cs="Times New Roman"/>
                <w:szCs w:val="21"/>
              </w:rPr>
              <w:t>法定代表人</w:t>
            </w:r>
          </w:p>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r w:rsidRPr="00216377">
              <w:rPr>
                <w:rFonts w:ascii="Times New Roman" w:eastAsia="宋体" w:hAnsi="Times New Roman" w:cs="Times New Roman"/>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p>
        </w:tc>
      </w:tr>
      <w:tr w:rsidR="00216377" w:rsidRPr="00216377" w:rsidTr="008406EC">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tcPr>
          <w:p w:rsidR="00216377" w:rsidRPr="00216377" w:rsidRDefault="00216377" w:rsidP="00216377">
            <w:pPr>
              <w:widowControl/>
              <w:jc w:val="left"/>
              <w:rPr>
                <w:rFonts w:ascii="Times New Roman" w:eastAsia="宋体" w:hAnsi="Times New Roman" w:cs="Times New Roman"/>
                <w:szCs w:val="21"/>
              </w:rPr>
            </w:pPr>
          </w:p>
        </w:tc>
        <w:tc>
          <w:tcPr>
            <w:tcW w:w="0" w:type="auto"/>
            <w:vMerge/>
            <w:tcBorders>
              <w:top w:val="single" w:sz="2" w:space="0" w:color="auto"/>
              <w:left w:val="single" w:sz="2" w:space="0" w:color="auto"/>
              <w:bottom w:val="single" w:sz="2" w:space="0" w:color="auto"/>
              <w:right w:val="single" w:sz="2" w:space="0" w:color="auto"/>
            </w:tcBorders>
            <w:vAlign w:val="center"/>
          </w:tcPr>
          <w:p w:rsidR="00216377" w:rsidRPr="00216377" w:rsidRDefault="00216377" w:rsidP="00216377">
            <w:pPr>
              <w:widowControl/>
              <w:jc w:val="left"/>
              <w:rPr>
                <w:rFonts w:ascii="Times New Roman" w:eastAsia="宋体" w:hAnsi="Times New Roman" w:cs="Times New Roman"/>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r w:rsidRPr="00216377">
              <w:rPr>
                <w:rFonts w:ascii="Times New Roman" w:eastAsia="宋体" w:hAnsi="Times New Roman" w:cs="Times New Roman"/>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pacing w:val="20"/>
                <w:szCs w:val="21"/>
              </w:rPr>
            </w:pPr>
          </w:p>
        </w:tc>
      </w:tr>
      <w:tr w:rsidR="00216377" w:rsidRPr="00216377" w:rsidTr="008406EC">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r w:rsidRPr="00216377">
              <w:rPr>
                <w:rFonts w:ascii="Times New Roman" w:eastAsia="宋体" w:hAnsi="Times New Roman" w:cs="Times New Roman"/>
                <w:szCs w:val="21"/>
              </w:rPr>
              <w:t>住</w:t>
            </w:r>
            <w:r w:rsidRPr="00216377">
              <w:rPr>
                <w:rFonts w:ascii="Times New Roman" w:eastAsia="宋体" w:hAnsi="Times New Roman" w:cs="Times New Roman"/>
                <w:szCs w:val="21"/>
              </w:rPr>
              <w:t xml:space="preserve">  </w:t>
            </w:r>
            <w:r w:rsidRPr="00216377">
              <w:rPr>
                <w:rFonts w:ascii="Times New Roman" w:eastAsia="宋体" w:hAnsi="Times New Roman" w:cs="Times New Roman"/>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r w:rsidRPr="00216377">
              <w:rPr>
                <w:rFonts w:ascii="Times New Roman" w:eastAsia="宋体" w:hAnsi="Times New Roman" w:cs="Times New Roman"/>
                <w:szCs w:val="21"/>
              </w:rPr>
              <w:t>住</w:t>
            </w:r>
            <w:r w:rsidRPr="00216377">
              <w:rPr>
                <w:rFonts w:ascii="Times New Roman" w:eastAsia="宋体" w:hAnsi="Times New Roman" w:cs="Times New Roman"/>
                <w:szCs w:val="21"/>
              </w:rPr>
              <w:t xml:space="preserve">  </w:t>
            </w:r>
            <w:r w:rsidRPr="00216377">
              <w:rPr>
                <w:rFonts w:ascii="Times New Roman" w:eastAsia="宋体" w:hAnsi="Times New Roman" w:cs="Times New Roman"/>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pacing w:val="20"/>
                <w:szCs w:val="21"/>
              </w:rPr>
            </w:pPr>
          </w:p>
        </w:tc>
      </w:tr>
      <w:tr w:rsidR="00216377" w:rsidRPr="00216377" w:rsidTr="008406EC">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r w:rsidRPr="00216377">
              <w:rPr>
                <w:rFonts w:ascii="Times New Roman" w:eastAsia="宋体" w:hAnsi="Times New Roman" w:cs="Times New Roman"/>
                <w:szCs w:val="21"/>
              </w:rPr>
              <w:t>联</w:t>
            </w:r>
            <w:r w:rsidRPr="00216377">
              <w:rPr>
                <w:rFonts w:ascii="Times New Roman" w:eastAsia="宋体" w:hAnsi="Times New Roman" w:cs="Times New Roman"/>
                <w:szCs w:val="21"/>
              </w:rPr>
              <w:t xml:space="preserve"> </w:t>
            </w:r>
            <w:r w:rsidRPr="00216377">
              <w:rPr>
                <w:rFonts w:ascii="Times New Roman" w:eastAsia="宋体" w:hAnsi="Times New Roman" w:cs="Times New Roman"/>
                <w:szCs w:val="21"/>
              </w:rPr>
              <w:t>系</w:t>
            </w:r>
            <w:r w:rsidRPr="00216377">
              <w:rPr>
                <w:rFonts w:ascii="Times New Roman" w:eastAsia="宋体" w:hAnsi="Times New Roman" w:cs="Times New Roman"/>
                <w:szCs w:val="21"/>
              </w:rPr>
              <w:t xml:space="preserve"> </w:t>
            </w:r>
            <w:r w:rsidRPr="00216377">
              <w:rPr>
                <w:rFonts w:ascii="Times New Roman" w:eastAsia="宋体" w:hAnsi="Times New Roman" w:cs="Times New Roman"/>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r w:rsidRPr="00216377">
              <w:rPr>
                <w:rFonts w:ascii="Times New Roman" w:eastAsia="宋体" w:hAnsi="Times New Roman" w:cs="Times New Roman"/>
                <w:szCs w:val="21"/>
              </w:rPr>
              <w:t>联</w:t>
            </w:r>
            <w:r w:rsidRPr="00216377">
              <w:rPr>
                <w:rFonts w:ascii="Times New Roman" w:eastAsia="宋体" w:hAnsi="Times New Roman" w:cs="Times New Roman"/>
                <w:szCs w:val="21"/>
              </w:rPr>
              <w:t xml:space="preserve"> </w:t>
            </w:r>
            <w:r w:rsidRPr="00216377">
              <w:rPr>
                <w:rFonts w:ascii="Times New Roman" w:eastAsia="宋体" w:hAnsi="Times New Roman" w:cs="Times New Roman"/>
                <w:szCs w:val="21"/>
              </w:rPr>
              <w:t>系</w:t>
            </w:r>
            <w:r w:rsidRPr="00216377">
              <w:rPr>
                <w:rFonts w:ascii="Times New Roman" w:eastAsia="宋体" w:hAnsi="Times New Roman" w:cs="Times New Roman"/>
                <w:szCs w:val="21"/>
              </w:rPr>
              <w:t xml:space="preserve"> </w:t>
            </w:r>
            <w:r w:rsidRPr="00216377">
              <w:rPr>
                <w:rFonts w:ascii="Times New Roman" w:eastAsia="宋体" w:hAnsi="Times New Roman" w:cs="Times New Roman"/>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pacing w:val="20"/>
                <w:szCs w:val="21"/>
              </w:rPr>
            </w:pPr>
          </w:p>
        </w:tc>
      </w:tr>
      <w:tr w:rsidR="00216377" w:rsidRPr="00216377" w:rsidTr="008406EC">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r w:rsidRPr="00216377">
              <w:rPr>
                <w:rFonts w:ascii="Times New Roman" w:eastAsia="宋体" w:hAnsi="Times New Roman" w:cs="Times New Roman"/>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r w:rsidRPr="00216377">
              <w:rPr>
                <w:rFonts w:ascii="Times New Roman" w:eastAsia="宋体" w:hAnsi="Times New Roman" w:cs="Times New Roman"/>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pacing w:val="20"/>
                <w:szCs w:val="21"/>
              </w:rPr>
            </w:pPr>
          </w:p>
        </w:tc>
      </w:tr>
      <w:tr w:rsidR="00216377" w:rsidRPr="00216377" w:rsidTr="008406EC">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r w:rsidRPr="00216377">
              <w:rPr>
                <w:rFonts w:ascii="Times New Roman" w:eastAsia="宋体" w:hAnsi="Times New Roman" w:cs="Times New Roman"/>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r w:rsidRPr="00216377">
              <w:rPr>
                <w:rFonts w:ascii="Times New Roman" w:eastAsia="宋体" w:hAnsi="Times New Roman" w:cs="Times New Roman"/>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pacing w:val="20"/>
                <w:szCs w:val="21"/>
              </w:rPr>
            </w:pPr>
          </w:p>
        </w:tc>
      </w:tr>
      <w:tr w:rsidR="00216377" w:rsidRPr="00216377" w:rsidTr="008406EC">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r w:rsidRPr="00216377">
              <w:rPr>
                <w:rFonts w:ascii="Times New Roman" w:eastAsia="宋体" w:hAnsi="Times New Roman" w:cs="Times New Roman"/>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r w:rsidRPr="00216377">
              <w:rPr>
                <w:rFonts w:ascii="Times New Roman" w:eastAsia="宋体" w:hAnsi="Times New Roman" w:cs="Times New Roman"/>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pacing w:val="20"/>
                <w:szCs w:val="21"/>
              </w:rPr>
            </w:pPr>
          </w:p>
        </w:tc>
      </w:tr>
      <w:tr w:rsidR="00216377" w:rsidRPr="00216377" w:rsidTr="008406EC">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r w:rsidRPr="00216377">
              <w:rPr>
                <w:rFonts w:ascii="Times New Roman" w:eastAsia="宋体" w:hAnsi="Times New Roman" w:cs="Times New Roman"/>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r w:rsidRPr="00216377">
              <w:rPr>
                <w:rFonts w:ascii="Times New Roman" w:eastAsia="宋体" w:hAnsi="Times New Roman" w:cs="Times New Roman"/>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pacing w:val="20"/>
                <w:szCs w:val="21"/>
              </w:rPr>
            </w:pPr>
          </w:p>
        </w:tc>
      </w:tr>
      <w:tr w:rsidR="00216377" w:rsidRPr="00216377" w:rsidTr="008406EC">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r w:rsidRPr="00216377">
              <w:rPr>
                <w:rFonts w:ascii="Times New Roman" w:eastAsia="宋体" w:hAnsi="Times New Roman" w:cs="Times New Roman"/>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r w:rsidRPr="00216377">
              <w:rPr>
                <w:rFonts w:ascii="Times New Roman" w:eastAsia="宋体" w:hAnsi="Times New Roman" w:cs="Times New Roman"/>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pacing w:val="20"/>
                <w:szCs w:val="21"/>
              </w:rPr>
            </w:pPr>
          </w:p>
        </w:tc>
      </w:tr>
      <w:tr w:rsidR="00216377" w:rsidRPr="00216377" w:rsidTr="008406EC">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r w:rsidRPr="00216377">
              <w:rPr>
                <w:rFonts w:ascii="Times New Roman" w:eastAsia="宋体" w:hAnsi="Times New Roman" w:cs="Times New Roman"/>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pacing w:val="20"/>
                <w:szCs w:val="21"/>
              </w:rPr>
            </w:pPr>
          </w:p>
        </w:tc>
      </w:tr>
      <w:tr w:rsidR="00216377" w:rsidRPr="00216377" w:rsidTr="008406EC">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r w:rsidRPr="00216377">
              <w:rPr>
                <w:rFonts w:ascii="Times New Roman" w:eastAsia="宋体" w:hAnsi="Times New Roman" w:cs="Times New Roman"/>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pacing w:val="20"/>
                <w:szCs w:val="21"/>
              </w:rPr>
            </w:pPr>
          </w:p>
        </w:tc>
      </w:tr>
      <w:tr w:rsidR="00216377" w:rsidRPr="00216377" w:rsidTr="008406EC">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zCs w:val="21"/>
              </w:rPr>
            </w:pPr>
            <w:r w:rsidRPr="00216377">
              <w:rPr>
                <w:rFonts w:ascii="Times New Roman" w:eastAsia="宋体" w:hAnsi="Times New Roman" w:cs="Times New Roman"/>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216377" w:rsidRPr="00216377" w:rsidRDefault="00216377" w:rsidP="00216377">
            <w:pPr>
              <w:adjustRightInd w:val="0"/>
              <w:snapToGrid w:val="0"/>
              <w:spacing w:line="300" w:lineRule="exact"/>
              <w:jc w:val="center"/>
              <w:rPr>
                <w:rFonts w:ascii="Times New Roman" w:eastAsia="宋体" w:hAnsi="Times New Roman" w:cs="Times New Roman"/>
                <w:spacing w:val="20"/>
                <w:szCs w:val="21"/>
              </w:rPr>
            </w:pPr>
          </w:p>
        </w:tc>
      </w:tr>
      <w:tr w:rsidR="00216377" w:rsidRPr="00216377" w:rsidTr="008406EC">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tcPr>
          <w:p w:rsidR="00216377" w:rsidRPr="00216377" w:rsidRDefault="00216377" w:rsidP="00216377">
            <w:pPr>
              <w:tabs>
                <w:tab w:val="left" w:pos="480"/>
              </w:tabs>
              <w:adjustRightInd w:val="0"/>
              <w:snapToGrid w:val="0"/>
              <w:spacing w:beforeLines="50" w:before="142" w:line="360" w:lineRule="auto"/>
              <w:ind w:firstLine="480"/>
              <w:jc w:val="left"/>
              <w:rPr>
                <w:rFonts w:ascii="宋体" w:eastAsia="宋体" w:hAnsi="宋体" w:cs="Times New Roman"/>
                <w:spacing w:val="20"/>
                <w:sz w:val="24"/>
                <w:szCs w:val="21"/>
              </w:rPr>
            </w:pPr>
            <w:r w:rsidRPr="00216377">
              <w:rPr>
                <w:rFonts w:ascii="宋体" w:eastAsia="宋体" w:hAnsi="宋体" w:cs="Times New Roman"/>
                <w:sz w:val="24"/>
                <w:szCs w:val="21"/>
              </w:rPr>
              <w:t>注：涉及联合体或其他合同主体的信息应按上表格式加列。</w:t>
            </w:r>
          </w:p>
        </w:tc>
      </w:tr>
    </w:tbl>
    <w:p w:rsidR="00216377" w:rsidRPr="00216377" w:rsidRDefault="00216377" w:rsidP="00216377">
      <w:pPr>
        <w:keepNext/>
        <w:keepLines/>
        <w:adjustRightInd w:val="0"/>
        <w:snapToGrid w:val="0"/>
        <w:spacing w:beforeLines="50" w:before="142" w:after="260" w:line="416" w:lineRule="auto"/>
        <w:jc w:val="center"/>
        <w:outlineLvl w:val="1"/>
        <w:rPr>
          <w:rFonts w:ascii="Times New Roman" w:eastAsia="黑体" w:hAnsi="Times New Roman" w:cs="Times New Roman"/>
          <w:b/>
          <w:bCs/>
          <w:sz w:val="28"/>
          <w:szCs w:val="28"/>
        </w:rPr>
      </w:pPr>
      <w:r w:rsidRPr="00216377">
        <w:rPr>
          <w:rFonts w:ascii="Times New Roman" w:eastAsiaTheme="majorEastAsia" w:hAnsi="Times New Roman" w:cs="Times New Roman"/>
          <w:sz w:val="32"/>
          <w:szCs w:val="21"/>
          <w:u w:val="single"/>
        </w:rPr>
        <w:br w:type="page"/>
      </w:r>
      <w:bookmarkStart w:id="16" w:name="_Toc27624"/>
      <w:r w:rsidRPr="00216377">
        <w:rPr>
          <w:rFonts w:ascii="Times New Roman" w:eastAsia="黑体" w:hAnsi="Times New Roman" w:cs="Times New Roman"/>
          <w:sz w:val="28"/>
          <w:szCs w:val="28"/>
        </w:rPr>
        <w:t>第二节</w:t>
      </w:r>
      <w:r w:rsidRPr="00216377">
        <w:rPr>
          <w:rFonts w:ascii="Times New Roman" w:eastAsia="黑体" w:hAnsi="Times New Roman" w:cs="Times New Roman"/>
          <w:sz w:val="28"/>
          <w:szCs w:val="28"/>
        </w:rPr>
        <w:t xml:space="preserve"> </w:t>
      </w:r>
      <w:r w:rsidRPr="00216377">
        <w:rPr>
          <w:rFonts w:ascii="Times New Roman" w:eastAsia="黑体" w:hAnsi="Times New Roman" w:cs="Times New Roman"/>
          <w:sz w:val="28"/>
          <w:szCs w:val="28"/>
        </w:rPr>
        <w:t>政府采购合同通用条款</w:t>
      </w:r>
      <w:bookmarkEnd w:id="16"/>
    </w:p>
    <w:p w:rsidR="00216377" w:rsidRPr="00216377" w:rsidRDefault="00216377" w:rsidP="00216377">
      <w:pPr>
        <w:tabs>
          <w:tab w:val="left" w:pos="8820"/>
          <w:tab w:val="left" w:pos="9345"/>
          <w:tab w:val="left" w:pos="9765"/>
        </w:tabs>
        <w:adjustRightInd w:val="0"/>
        <w:snapToGrid w:val="0"/>
        <w:spacing w:line="360" w:lineRule="auto"/>
        <w:ind w:firstLineChars="200" w:firstLine="448"/>
        <w:jc w:val="left"/>
        <w:rPr>
          <w:rFonts w:ascii="Times New Roman" w:eastAsia="宋体" w:hAnsi="Times New Roman" w:cs="Times New Roman"/>
          <w:b/>
          <w:bCs/>
          <w:sz w:val="24"/>
          <w:szCs w:val="24"/>
        </w:rPr>
      </w:pPr>
      <w:r w:rsidRPr="00216377">
        <w:rPr>
          <w:rFonts w:ascii="Times New Roman" w:eastAsia="宋体" w:hAnsi="Times New Roman" w:cs="Times New Roman"/>
          <w:b/>
          <w:sz w:val="24"/>
          <w:szCs w:val="24"/>
        </w:rPr>
        <w:t xml:space="preserve">1. </w:t>
      </w:r>
      <w:r w:rsidRPr="00216377">
        <w:rPr>
          <w:rFonts w:ascii="Times New Roman" w:eastAsia="宋体" w:hAnsi="Times New Roman" w:cs="Times New Roman"/>
          <w:b/>
          <w:bCs/>
          <w:sz w:val="24"/>
          <w:szCs w:val="24"/>
        </w:rPr>
        <w:t>定义</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color w:val="000000" w:themeColor="text1"/>
          <w:sz w:val="24"/>
          <w:szCs w:val="24"/>
        </w:rPr>
      </w:pPr>
      <w:r w:rsidRPr="00216377">
        <w:rPr>
          <w:rFonts w:ascii="Times New Roman" w:eastAsia="宋体" w:hAnsi="Times New Roman" w:cs="Times New Roman"/>
          <w:color w:val="000000" w:themeColor="text1"/>
          <w:sz w:val="24"/>
          <w:szCs w:val="24"/>
        </w:rPr>
        <w:t>1.1</w:t>
      </w:r>
      <w:r w:rsidRPr="00216377">
        <w:rPr>
          <w:rFonts w:ascii="Times New Roman" w:eastAsia="宋体" w:hAnsi="Times New Roman" w:cs="Times New Roman"/>
          <w:color w:val="000000" w:themeColor="text1"/>
          <w:sz w:val="24"/>
          <w:szCs w:val="24"/>
        </w:rPr>
        <w:t>合同当事人</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1</w:t>
      </w:r>
      <w:r w:rsidRPr="00216377">
        <w:rPr>
          <w:rFonts w:ascii="Times New Roman" w:eastAsia="宋体" w:hAnsi="Times New Roman" w:cs="Times New Roman"/>
          <w:sz w:val="24"/>
          <w:szCs w:val="24"/>
        </w:rPr>
        <w:t>）采购人（以下称甲方）是指使用财政性资金，通过政府采购方式向供应商购买货物及其相关服务的国家机关、事业单位、团体组织。</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2</w:t>
      </w:r>
      <w:r w:rsidRPr="00216377">
        <w:rPr>
          <w:rFonts w:ascii="Times New Roman" w:eastAsia="宋体" w:hAnsi="Times New Roman" w:cs="Times New Roman"/>
          <w:sz w:val="24"/>
          <w:szCs w:val="24"/>
        </w:rPr>
        <w:t>）供应商（以下称乙方）是指参加政府采购活动并且中标（成交），向采购人提供合同约定的货物及其相关服务的法人、非法人组织或者自然人。</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3</w:t>
      </w:r>
      <w:r w:rsidRPr="00216377">
        <w:rPr>
          <w:rFonts w:ascii="Times New Roman" w:eastAsia="宋体" w:hAnsi="Times New Roman" w:cs="Times New Roman"/>
          <w:sz w:val="24"/>
          <w:szCs w:val="24"/>
        </w:rPr>
        <w:t>）其他合同主体是指除采购人和供应商以外，</w:t>
      </w:r>
      <w:r w:rsidRPr="00216377">
        <w:rPr>
          <w:rFonts w:ascii="Times New Roman" w:eastAsia="宋体" w:hAnsi="Times New Roman" w:cs="Times New Roman"/>
          <w:bCs/>
          <w:color w:val="000000" w:themeColor="text1"/>
          <w:sz w:val="24"/>
          <w:szCs w:val="24"/>
        </w:rPr>
        <w:t>依法参与合同缔结或履行，享有权利、承担义务的合同当事人</w:t>
      </w:r>
      <w:r w:rsidRPr="00216377">
        <w:rPr>
          <w:rFonts w:ascii="Times New Roman" w:eastAsia="宋体" w:hAnsi="Times New Roman" w:cs="Times New Roman"/>
          <w:sz w:val="24"/>
          <w:szCs w:val="24"/>
        </w:rPr>
        <w:t>。</w:t>
      </w:r>
    </w:p>
    <w:p w:rsidR="00216377" w:rsidRPr="00216377" w:rsidRDefault="00216377" w:rsidP="00216377">
      <w:pPr>
        <w:tabs>
          <w:tab w:val="left" w:pos="570"/>
          <w:tab w:val="left" w:pos="9240"/>
          <w:tab w:val="left" w:pos="9555"/>
        </w:tabs>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1.2</w:t>
      </w:r>
      <w:r w:rsidRPr="00216377">
        <w:rPr>
          <w:rFonts w:ascii="Times New Roman" w:eastAsia="宋体" w:hAnsi="Times New Roman" w:cs="Times New Roman"/>
          <w:sz w:val="24"/>
          <w:szCs w:val="24"/>
        </w:rPr>
        <w:t>本合同下列术语应解释为：</w:t>
      </w:r>
    </w:p>
    <w:p w:rsidR="00216377" w:rsidRPr="00216377" w:rsidRDefault="00216377" w:rsidP="00216377">
      <w:pPr>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1</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合同</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系指</w:t>
      </w:r>
      <w:r w:rsidRPr="00216377">
        <w:rPr>
          <w:rFonts w:ascii="Times New Roman" w:eastAsia="宋体" w:hAnsi="Times New Roman" w:cs="Times New Roman"/>
          <w:bCs/>
          <w:color w:val="000000" w:themeColor="text1"/>
          <w:sz w:val="24"/>
          <w:szCs w:val="24"/>
        </w:rPr>
        <w:t>合同当事人意思表示达成一致的任何协议，包括签署的</w:t>
      </w:r>
      <w:r w:rsidRPr="00216377">
        <w:rPr>
          <w:rFonts w:ascii="Times New Roman" w:eastAsia="宋体" w:hAnsi="Times New Roman" w:cs="Times New Roman"/>
          <w:sz w:val="24"/>
          <w:szCs w:val="24"/>
        </w:rPr>
        <w:t>政府采购合同协议书及其变更、补充协议，政府采购合同专用条款，政府采购合同通用条款，中标（成交）通知书，投标（响应）文件，采购文件，有关技术文件和图纸，以及</w:t>
      </w:r>
      <w:r w:rsidRPr="00216377">
        <w:rPr>
          <w:rFonts w:ascii="Times New Roman" w:eastAsia="宋体" w:hAnsi="Times New Roman" w:cs="Times New Roman"/>
          <w:color w:val="000000" w:themeColor="text1"/>
          <w:sz w:val="24"/>
          <w:szCs w:val="24"/>
        </w:rPr>
        <w:t>国家法律、行政法规和规章制度规定或合同约定的作为合同组成部分的其他文件</w:t>
      </w:r>
      <w:r w:rsidRPr="00216377">
        <w:rPr>
          <w:rFonts w:ascii="Times New Roman" w:eastAsia="宋体" w:hAnsi="Times New Roman" w:cs="Times New Roman"/>
          <w:sz w:val="24"/>
          <w:szCs w:val="24"/>
        </w:rPr>
        <w:t>。</w:t>
      </w:r>
    </w:p>
    <w:p w:rsidR="00216377" w:rsidRPr="00216377" w:rsidRDefault="00216377" w:rsidP="00216377">
      <w:pPr>
        <w:tabs>
          <w:tab w:val="left" w:pos="570"/>
          <w:tab w:val="left" w:pos="9240"/>
          <w:tab w:val="left" w:pos="9555"/>
        </w:tabs>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2</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合同价款</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系指根据本合同规定乙方在全面履行合同义务后甲方应支付给乙方的价款。</w:t>
      </w:r>
    </w:p>
    <w:p w:rsidR="00216377" w:rsidRPr="00216377" w:rsidRDefault="00216377" w:rsidP="00216377">
      <w:pPr>
        <w:tabs>
          <w:tab w:val="left" w:pos="570"/>
          <w:tab w:val="left" w:pos="9240"/>
          <w:tab w:val="left" w:pos="9555"/>
        </w:tabs>
        <w:adjustRightInd w:val="0"/>
        <w:snapToGrid w:val="0"/>
        <w:spacing w:line="360" w:lineRule="auto"/>
        <w:ind w:firstLineChars="200" w:firstLine="446"/>
        <w:jc w:val="left"/>
        <w:rPr>
          <w:rFonts w:ascii="Times New Roman" w:eastAsia="宋体" w:hAnsi="Times New Roman" w:cs="Times New Roman"/>
          <w:color w:val="000000" w:themeColor="text1"/>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3</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货物</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系指乙方根据本合同规定须向甲方提供的各种形态和种类的物品，包括原材料、设备、产品（</w:t>
      </w:r>
      <w:r w:rsidRPr="00216377">
        <w:rPr>
          <w:rFonts w:ascii="Times New Roman" w:eastAsia="宋体" w:hAnsi="Times New Roman" w:cs="Times New Roman"/>
          <w:color w:val="000000" w:themeColor="text1"/>
          <w:sz w:val="24"/>
          <w:szCs w:val="24"/>
        </w:rPr>
        <w:t>包括软件）及相关的其备品备件、工具、手册及</w:t>
      </w:r>
      <w:r w:rsidRPr="00216377">
        <w:rPr>
          <w:rFonts w:ascii="Times New Roman" w:eastAsia="宋体" w:hAnsi="Times New Roman" w:cs="Times New Roman"/>
          <w:color w:val="000000" w:themeColor="text1"/>
          <w:sz w:val="24"/>
          <w:szCs w:val="24"/>
          <w:lang w:val="en"/>
        </w:rPr>
        <w:t>其他</w:t>
      </w:r>
      <w:r w:rsidRPr="00216377">
        <w:rPr>
          <w:rFonts w:ascii="Times New Roman" w:eastAsia="宋体" w:hAnsi="Times New Roman" w:cs="Times New Roman"/>
          <w:color w:val="000000" w:themeColor="text1"/>
          <w:sz w:val="24"/>
          <w:szCs w:val="24"/>
        </w:rPr>
        <w:t>技术资料和材料等。</w:t>
      </w:r>
    </w:p>
    <w:p w:rsidR="00216377" w:rsidRPr="00216377" w:rsidRDefault="00216377" w:rsidP="00216377">
      <w:pPr>
        <w:adjustRightInd w:val="0"/>
        <w:snapToGrid w:val="0"/>
        <w:spacing w:line="360" w:lineRule="auto"/>
        <w:ind w:firstLineChars="200" w:firstLine="446"/>
        <w:jc w:val="left"/>
        <w:rPr>
          <w:rFonts w:ascii="Times New Roman" w:eastAsia="宋体" w:hAnsi="Times New Roman" w:cs="Times New Roman"/>
          <w:color w:val="000000" w:themeColor="text1"/>
          <w:sz w:val="24"/>
          <w:szCs w:val="24"/>
          <w:highlight w:val="yellow"/>
        </w:rPr>
      </w:pPr>
      <w:r w:rsidRPr="00216377">
        <w:rPr>
          <w:rFonts w:ascii="Times New Roman" w:eastAsia="宋体" w:hAnsi="Times New Roman" w:cs="Times New Roman"/>
          <w:color w:val="000000" w:themeColor="text1"/>
          <w:sz w:val="24"/>
          <w:szCs w:val="24"/>
        </w:rPr>
        <w:t>（</w:t>
      </w:r>
      <w:r w:rsidRPr="00216377">
        <w:rPr>
          <w:rFonts w:ascii="Times New Roman" w:eastAsia="宋体" w:hAnsi="Times New Roman" w:cs="Times New Roman"/>
          <w:color w:val="000000" w:themeColor="text1"/>
          <w:sz w:val="24"/>
          <w:szCs w:val="24"/>
        </w:rPr>
        <w:t>4</w:t>
      </w:r>
      <w:r w:rsidRPr="00216377">
        <w:rPr>
          <w:rFonts w:ascii="Times New Roman" w:eastAsia="宋体" w:hAnsi="Times New Roman" w:cs="Times New Roman"/>
          <w:color w:val="000000" w:themeColor="text1"/>
          <w:sz w:val="24"/>
          <w:szCs w:val="24"/>
        </w:rPr>
        <w:t>）</w:t>
      </w:r>
      <w:r w:rsidRPr="00216377">
        <w:rPr>
          <w:rFonts w:ascii="Times New Roman" w:eastAsia="宋体" w:hAnsi="Times New Roman" w:cs="Times New Roman"/>
          <w:color w:val="000000" w:themeColor="text1"/>
          <w:sz w:val="24"/>
          <w:szCs w:val="24"/>
        </w:rPr>
        <w:t>“</w:t>
      </w:r>
      <w:r w:rsidRPr="00216377">
        <w:rPr>
          <w:rFonts w:ascii="Times New Roman" w:eastAsia="宋体" w:hAnsi="Times New Roman" w:cs="Times New Roman"/>
          <w:sz w:val="24"/>
          <w:szCs w:val="24"/>
        </w:rPr>
        <w:t>相关</w:t>
      </w:r>
      <w:r w:rsidRPr="00216377">
        <w:rPr>
          <w:rFonts w:ascii="Times New Roman" w:eastAsia="宋体" w:hAnsi="Times New Roman" w:cs="Times New Roman"/>
          <w:color w:val="000000" w:themeColor="text1"/>
          <w:sz w:val="24"/>
          <w:szCs w:val="24"/>
        </w:rPr>
        <w:t>服务</w:t>
      </w:r>
      <w:r w:rsidRPr="00216377">
        <w:rPr>
          <w:rFonts w:ascii="Times New Roman" w:eastAsia="宋体" w:hAnsi="Times New Roman" w:cs="Times New Roman"/>
          <w:color w:val="000000" w:themeColor="text1"/>
          <w:sz w:val="24"/>
          <w:szCs w:val="24"/>
        </w:rPr>
        <w:t>”</w:t>
      </w:r>
      <w:r w:rsidRPr="00216377">
        <w:rPr>
          <w:rFonts w:ascii="Times New Roman" w:eastAsia="宋体" w:hAnsi="Times New Roman" w:cs="Times New Roman"/>
          <w:color w:val="000000" w:themeColor="text1"/>
          <w:sz w:val="24"/>
          <w:szCs w:val="24"/>
        </w:rPr>
        <w:t>系指根据合同规定，乙方应提供的与货物有关的技术、管理和</w:t>
      </w:r>
      <w:r w:rsidRPr="00216377">
        <w:rPr>
          <w:rFonts w:ascii="Times New Roman" w:eastAsia="宋体" w:hAnsi="Times New Roman" w:cs="Times New Roman"/>
          <w:color w:val="000000" w:themeColor="text1"/>
          <w:sz w:val="24"/>
          <w:szCs w:val="24"/>
          <w:lang w:val="en"/>
        </w:rPr>
        <w:t>其他</w:t>
      </w:r>
      <w:r w:rsidRPr="00216377">
        <w:rPr>
          <w:rFonts w:ascii="Times New Roman" w:eastAsia="宋体" w:hAnsi="Times New Roman" w:cs="Times New Roman"/>
          <w:color w:val="000000" w:themeColor="text1"/>
          <w:sz w:val="24"/>
          <w:szCs w:val="24"/>
        </w:rPr>
        <w:t>服务，包括但不限于：管理和质量保证、运输、保险、检验、现场准备、安装、集成、调试、培训、维修、废弃处置、技术支持等以及合同中规定乙方应承担的</w:t>
      </w:r>
      <w:r w:rsidRPr="00216377">
        <w:rPr>
          <w:rFonts w:ascii="Times New Roman" w:eastAsia="宋体" w:hAnsi="Times New Roman" w:cs="Times New Roman"/>
          <w:color w:val="000000" w:themeColor="text1"/>
          <w:sz w:val="24"/>
          <w:szCs w:val="24"/>
          <w:lang w:val="en"/>
        </w:rPr>
        <w:t>其他</w:t>
      </w:r>
      <w:r w:rsidRPr="00216377">
        <w:rPr>
          <w:rFonts w:ascii="Times New Roman" w:eastAsia="宋体" w:hAnsi="Times New Roman" w:cs="Times New Roman"/>
          <w:color w:val="000000" w:themeColor="text1"/>
          <w:sz w:val="24"/>
          <w:szCs w:val="24"/>
        </w:rPr>
        <w:t>义务。</w:t>
      </w:r>
    </w:p>
    <w:p w:rsidR="00216377" w:rsidRPr="00216377" w:rsidRDefault="00216377" w:rsidP="00216377">
      <w:pPr>
        <w:adjustRightInd w:val="0"/>
        <w:snapToGrid w:val="0"/>
        <w:spacing w:line="360" w:lineRule="auto"/>
        <w:ind w:firstLineChars="200" w:firstLine="446"/>
        <w:jc w:val="left"/>
        <w:rPr>
          <w:rFonts w:ascii="Times New Roman" w:eastAsia="宋体" w:hAnsi="Times New Roman" w:cs="Times New Roman"/>
          <w:color w:val="000000" w:themeColor="text1"/>
          <w:sz w:val="24"/>
          <w:szCs w:val="24"/>
          <w:highlight w:val="yellow"/>
        </w:rPr>
      </w:pPr>
      <w:r w:rsidRPr="00216377">
        <w:rPr>
          <w:rFonts w:ascii="Times New Roman" w:eastAsia="宋体" w:hAnsi="Times New Roman" w:cs="Times New Roman"/>
          <w:color w:val="000000" w:themeColor="text1"/>
          <w:sz w:val="24"/>
          <w:szCs w:val="24"/>
        </w:rPr>
        <w:t>（</w:t>
      </w:r>
      <w:r w:rsidRPr="00216377">
        <w:rPr>
          <w:rFonts w:ascii="Times New Roman" w:eastAsia="宋体" w:hAnsi="Times New Roman" w:cs="Times New Roman"/>
          <w:color w:val="000000" w:themeColor="text1"/>
          <w:sz w:val="24"/>
          <w:szCs w:val="24"/>
        </w:rPr>
        <w:t>5</w:t>
      </w:r>
      <w:r w:rsidRPr="00216377">
        <w:rPr>
          <w:rFonts w:ascii="Times New Roman" w:eastAsia="宋体" w:hAnsi="Times New Roman" w:cs="Times New Roman"/>
          <w:color w:val="000000" w:themeColor="text1"/>
          <w:sz w:val="24"/>
          <w:szCs w:val="24"/>
        </w:rPr>
        <w:t>）</w:t>
      </w:r>
      <w:r w:rsidRPr="00216377">
        <w:rPr>
          <w:rFonts w:ascii="Times New Roman" w:eastAsia="宋体" w:hAnsi="Times New Roman" w:cs="Times New Roman"/>
          <w:color w:val="000000" w:themeColor="text1"/>
          <w:sz w:val="24"/>
          <w:szCs w:val="24"/>
        </w:rPr>
        <w:t>“</w:t>
      </w:r>
      <w:r w:rsidRPr="00216377">
        <w:rPr>
          <w:rFonts w:ascii="Times New Roman" w:eastAsia="宋体" w:hAnsi="Times New Roman" w:cs="Times New Roman"/>
          <w:color w:val="000000" w:themeColor="text1"/>
          <w:sz w:val="24"/>
          <w:szCs w:val="24"/>
        </w:rPr>
        <w:t>分包</w:t>
      </w:r>
      <w:r w:rsidRPr="00216377">
        <w:rPr>
          <w:rFonts w:ascii="Times New Roman" w:eastAsia="宋体" w:hAnsi="Times New Roman" w:cs="Times New Roman"/>
          <w:color w:val="000000" w:themeColor="text1"/>
          <w:sz w:val="24"/>
          <w:szCs w:val="24"/>
        </w:rPr>
        <w:t>”</w:t>
      </w:r>
      <w:r w:rsidRPr="00216377">
        <w:rPr>
          <w:rFonts w:ascii="Times New Roman" w:eastAsia="宋体" w:hAnsi="Times New Roman" w:cs="Times New Roman"/>
          <w:color w:val="000000" w:themeColor="text1"/>
          <w:sz w:val="24"/>
          <w:szCs w:val="24"/>
        </w:rPr>
        <w:t>系指中标（成交）供应商按采购文件、投标（响应）文件的规定，根据分包意向协议，将中标（成交）项目中的部分履约内容，分给具有相应资质条件的供应商履行合同的行为。</w:t>
      </w:r>
    </w:p>
    <w:p w:rsidR="00216377" w:rsidRPr="00216377" w:rsidRDefault="00216377" w:rsidP="00216377">
      <w:pPr>
        <w:tabs>
          <w:tab w:val="left" w:pos="570"/>
          <w:tab w:val="left" w:pos="9240"/>
          <w:tab w:val="left" w:pos="9555"/>
        </w:tabs>
        <w:adjustRightInd w:val="0"/>
        <w:snapToGrid w:val="0"/>
        <w:spacing w:line="360" w:lineRule="auto"/>
        <w:ind w:firstLineChars="200" w:firstLine="446"/>
        <w:jc w:val="left"/>
        <w:rPr>
          <w:rFonts w:ascii="Times New Roman" w:eastAsia="宋体" w:hAnsi="Times New Roman" w:cs="Times New Roman"/>
          <w:color w:val="000000" w:themeColor="text1"/>
          <w:sz w:val="24"/>
          <w:szCs w:val="24"/>
        </w:rPr>
      </w:pPr>
      <w:r w:rsidRPr="00216377">
        <w:rPr>
          <w:rFonts w:ascii="Times New Roman" w:eastAsia="宋体" w:hAnsi="Times New Roman" w:cs="Times New Roman"/>
          <w:color w:val="000000" w:themeColor="text1"/>
          <w:sz w:val="24"/>
          <w:szCs w:val="24"/>
        </w:rPr>
        <w:t>（</w:t>
      </w:r>
      <w:r w:rsidRPr="00216377">
        <w:rPr>
          <w:rFonts w:ascii="Times New Roman" w:eastAsia="宋体" w:hAnsi="Times New Roman" w:cs="Times New Roman"/>
          <w:color w:val="000000" w:themeColor="text1"/>
          <w:sz w:val="24"/>
          <w:szCs w:val="24"/>
        </w:rPr>
        <w:t>6</w:t>
      </w:r>
      <w:r w:rsidRPr="00216377">
        <w:rPr>
          <w:rFonts w:ascii="Times New Roman" w:eastAsia="宋体" w:hAnsi="Times New Roman" w:cs="Times New Roman"/>
          <w:color w:val="000000" w:themeColor="text1"/>
          <w:sz w:val="24"/>
          <w:szCs w:val="24"/>
        </w:rPr>
        <w:t>）</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联合体</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系指由两个以上的自然人、法人或者非法人组织组成，以一个供应商的身份共同参加政府采购的主体</w:t>
      </w:r>
      <w:r w:rsidRPr="00216377">
        <w:rPr>
          <w:rFonts w:ascii="Times New Roman" w:eastAsia="宋体" w:hAnsi="Times New Roman" w:cs="Times New Roman"/>
          <w:color w:val="000000" w:themeColor="text1"/>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216377">
        <w:rPr>
          <w:rFonts w:ascii="Times New Roman" w:eastAsia="宋体" w:hAnsi="Times New Roman" w:cs="Times New Roman"/>
          <w:b/>
          <w:bCs/>
          <w:color w:val="000000" w:themeColor="text1"/>
          <w:sz w:val="24"/>
          <w:szCs w:val="24"/>
        </w:rPr>
        <w:t>政府采购合同专用条款</w:t>
      </w:r>
      <w:r w:rsidRPr="00216377">
        <w:rPr>
          <w:rFonts w:ascii="Times New Roman" w:eastAsia="宋体" w:hAnsi="Times New Roman" w:cs="Times New Roman"/>
          <w:color w:val="000000" w:themeColor="text1"/>
          <w:sz w:val="24"/>
          <w:szCs w:val="24"/>
        </w:rPr>
        <w:t>】。</w:t>
      </w:r>
    </w:p>
    <w:p w:rsidR="00216377" w:rsidRPr="00216377" w:rsidRDefault="00216377" w:rsidP="00216377">
      <w:pPr>
        <w:tabs>
          <w:tab w:val="left" w:pos="570"/>
          <w:tab w:val="left" w:pos="9240"/>
          <w:tab w:val="left" w:pos="9555"/>
        </w:tabs>
        <w:adjustRightInd w:val="0"/>
        <w:snapToGrid w:val="0"/>
        <w:spacing w:line="360" w:lineRule="auto"/>
        <w:ind w:firstLineChars="200" w:firstLine="446"/>
        <w:jc w:val="left"/>
        <w:rPr>
          <w:rFonts w:ascii="Times New Roman" w:eastAsia="宋体" w:hAnsi="Times New Roman" w:cs="Times New Roman"/>
          <w:color w:val="000000" w:themeColor="text1"/>
          <w:sz w:val="24"/>
          <w:szCs w:val="24"/>
        </w:rPr>
      </w:pPr>
      <w:r w:rsidRPr="00216377">
        <w:rPr>
          <w:rFonts w:ascii="Times New Roman" w:eastAsia="宋体" w:hAnsi="Times New Roman" w:cs="Times New Roman"/>
          <w:color w:val="000000" w:themeColor="text1"/>
          <w:sz w:val="24"/>
          <w:szCs w:val="24"/>
        </w:rPr>
        <w:t>（</w:t>
      </w:r>
      <w:r w:rsidRPr="00216377">
        <w:rPr>
          <w:rFonts w:ascii="Times New Roman" w:eastAsia="宋体" w:hAnsi="Times New Roman" w:cs="Times New Roman"/>
          <w:color w:val="000000" w:themeColor="text1"/>
          <w:sz w:val="24"/>
          <w:szCs w:val="24"/>
        </w:rPr>
        <w:t>7</w:t>
      </w:r>
      <w:r w:rsidRPr="00216377">
        <w:rPr>
          <w:rFonts w:ascii="Times New Roman" w:eastAsia="宋体" w:hAnsi="Times New Roman" w:cs="Times New Roman"/>
          <w:color w:val="000000" w:themeColor="text1"/>
          <w:sz w:val="24"/>
          <w:szCs w:val="24"/>
        </w:rPr>
        <w:t>）其他术语解释，见【</w:t>
      </w:r>
      <w:r w:rsidRPr="00216377">
        <w:rPr>
          <w:rFonts w:ascii="Times New Roman" w:eastAsia="宋体" w:hAnsi="Times New Roman" w:cs="Times New Roman"/>
          <w:b/>
          <w:bCs/>
          <w:color w:val="000000" w:themeColor="text1"/>
          <w:sz w:val="24"/>
          <w:szCs w:val="24"/>
        </w:rPr>
        <w:t>政府采购合同专用条款</w:t>
      </w:r>
      <w:r w:rsidRPr="00216377">
        <w:rPr>
          <w:rFonts w:ascii="Times New Roman" w:eastAsia="宋体" w:hAnsi="Times New Roman" w:cs="Times New Roman"/>
          <w:color w:val="000000" w:themeColor="text1"/>
          <w:sz w:val="24"/>
          <w:szCs w:val="24"/>
        </w:rPr>
        <w:t>】。</w:t>
      </w:r>
    </w:p>
    <w:p w:rsidR="00216377" w:rsidRPr="00216377" w:rsidRDefault="00216377" w:rsidP="00216377">
      <w:pPr>
        <w:numPr>
          <w:ilvl w:val="0"/>
          <w:numId w:val="4"/>
        </w:numPr>
        <w:autoSpaceDE w:val="0"/>
        <w:autoSpaceDN w:val="0"/>
        <w:adjustRightInd w:val="0"/>
        <w:snapToGrid w:val="0"/>
        <w:spacing w:line="360" w:lineRule="auto"/>
        <w:ind w:firstLineChars="200" w:firstLine="448"/>
        <w:jc w:val="left"/>
        <w:rPr>
          <w:rFonts w:ascii="Times New Roman" w:eastAsia="宋体" w:hAnsi="Times New Roman" w:cs="Times New Roman"/>
          <w:b/>
          <w:bCs/>
          <w:color w:val="000000" w:themeColor="text1"/>
          <w:sz w:val="24"/>
          <w:szCs w:val="24"/>
        </w:rPr>
      </w:pPr>
      <w:r w:rsidRPr="00216377">
        <w:rPr>
          <w:rFonts w:ascii="Times New Roman" w:eastAsia="宋体" w:hAnsi="Times New Roman" w:cs="Times New Roman"/>
          <w:b/>
          <w:color w:val="000000" w:themeColor="text1"/>
          <w:sz w:val="24"/>
          <w:szCs w:val="24"/>
        </w:rPr>
        <w:t>合同标的及金额</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b/>
          <w:bCs/>
          <w:i/>
          <w:iCs/>
          <w:color w:val="000000" w:themeColor="text1"/>
          <w:sz w:val="24"/>
          <w:szCs w:val="24"/>
        </w:rPr>
      </w:pPr>
      <w:r w:rsidRPr="00216377">
        <w:rPr>
          <w:rFonts w:ascii="Times New Roman" w:eastAsia="宋体" w:hAnsi="Times New Roman" w:cs="Times New Roman"/>
          <w:color w:val="000000" w:themeColor="text1"/>
          <w:sz w:val="24"/>
          <w:szCs w:val="24"/>
        </w:rPr>
        <w:t xml:space="preserve">2.1 </w:t>
      </w:r>
      <w:r w:rsidRPr="00216377">
        <w:rPr>
          <w:rFonts w:ascii="Times New Roman" w:eastAsia="宋体" w:hAnsi="Times New Roman" w:cs="Times New Roman"/>
          <w:color w:val="000000" w:themeColor="text1"/>
          <w:sz w:val="24"/>
          <w:szCs w:val="24"/>
        </w:rPr>
        <w:t>合同标的及金额应与中标（成交）结果一致。乙方为履行本合同而发生的所有费用均应包含在合同价款中，甲方不再另行支付</w:t>
      </w:r>
      <w:r w:rsidRPr="00216377">
        <w:rPr>
          <w:rFonts w:ascii="Times New Roman" w:eastAsia="宋体" w:hAnsi="Times New Roman" w:cs="Times New Roman"/>
          <w:color w:val="000000" w:themeColor="text1"/>
          <w:sz w:val="24"/>
          <w:szCs w:val="24"/>
          <w:lang w:val="en"/>
        </w:rPr>
        <w:t>其他</w:t>
      </w:r>
      <w:r w:rsidRPr="00216377">
        <w:rPr>
          <w:rFonts w:ascii="Times New Roman" w:eastAsia="宋体" w:hAnsi="Times New Roman" w:cs="Times New Roman"/>
          <w:color w:val="000000" w:themeColor="text1"/>
          <w:sz w:val="24"/>
          <w:szCs w:val="24"/>
        </w:rPr>
        <w:t>任何费用。</w:t>
      </w:r>
    </w:p>
    <w:p w:rsidR="00216377" w:rsidRPr="00216377" w:rsidRDefault="00216377" w:rsidP="00216377">
      <w:pPr>
        <w:adjustRightInd w:val="0"/>
        <w:snapToGrid w:val="0"/>
        <w:spacing w:line="360" w:lineRule="auto"/>
        <w:ind w:firstLineChars="200" w:firstLine="448"/>
        <w:jc w:val="left"/>
        <w:rPr>
          <w:rFonts w:ascii="Times New Roman" w:eastAsia="宋体" w:hAnsi="Times New Roman" w:cs="Times New Roman"/>
          <w:b/>
          <w:color w:val="000000" w:themeColor="text1"/>
          <w:sz w:val="24"/>
          <w:szCs w:val="24"/>
        </w:rPr>
      </w:pPr>
      <w:r w:rsidRPr="00216377">
        <w:rPr>
          <w:rFonts w:ascii="Times New Roman" w:eastAsia="宋体" w:hAnsi="Times New Roman" w:cs="Times New Roman"/>
          <w:b/>
          <w:color w:val="000000" w:themeColor="text1"/>
          <w:sz w:val="24"/>
          <w:szCs w:val="24"/>
        </w:rPr>
        <w:t xml:space="preserve">3. </w:t>
      </w:r>
      <w:r w:rsidRPr="00216377">
        <w:rPr>
          <w:rFonts w:ascii="Times New Roman" w:eastAsia="宋体" w:hAnsi="Times New Roman" w:cs="Times New Roman"/>
          <w:b/>
          <w:color w:val="000000" w:themeColor="text1"/>
          <w:sz w:val="24"/>
          <w:szCs w:val="24"/>
        </w:rPr>
        <w:t>履行合同的时间、地点和方式</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color w:val="000000" w:themeColor="text1"/>
          <w:sz w:val="24"/>
          <w:szCs w:val="24"/>
        </w:rPr>
      </w:pPr>
      <w:r w:rsidRPr="00216377">
        <w:rPr>
          <w:rFonts w:ascii="Times New Roman" w:eastAsia="宋体" w:hAnsi="Times New Roman" w:cs="Times New Roman"/>
          <w:color w:val="000000" w:themeColor="text1"/>
          <w:sz w:val="24"/>
          <w:szCs w:val="24"/>
        </w:rPr>
        <w:t xml:space="preserve">3.1 </w:t>
      </w:r>
      <w:r w:rsidRPr="00216377">
        <w:rPr>
          <w:rFonts w:ascii="Times New Roman" w:eastAsia="宋体" w:hAnsi="Times New Roman" w:cs="Times New Roman"/>
          <w:sz w:val="24"/>
          <w:szCs w:val="24"/>
        </w:rPr>
        <w:t>乙方应当在约定的时间、地点，按照约定方式履行合同。</w:t>
      </w:r>
    </w:p>
    <w:p w:rsidR="00216377" w:rsidRPr="00216377" w:rsidRDefault="00216377" w:rsidP="00216377">
      <w:pPr>
        <w:autoSpaceDE w:val="0"/>
        <w:autoSpaceDN w:val="0"/>
        <w:adjustRightInd w:val="0"/>
        <w:snapToGrid w:val="0"/>
        <w:spacing w:line="360" w:lineRule="auto"/>
        <w:ind w:firstLineChars="200" w:firstLine="448"/>
        <w:jc w:val="left"/>
        <w:rPr>
          <w:rFonts w:ascii="Times New Roman" w:eastAsia="宋体" w:hAnsi="Times New Roman" w:cs="Times New Roman"/>
          <w:b/>
          <w:bCs/>
          <w:color w:val="000000" w:themeColor="text1"/>
          <w:sz w:val="24"/>
          <w:szCs w:val="24"/>
        </w:rPr>
      </w:pPr>
      <w:r w:rsidRPr="00216377">
        <w:rPr>
          <w:rFonts w:ascii="Times New Roman" w:eastAsia="宋体" w:hAnsi="Times New Roman" w:cs="Times New Roman"/>
          <w:b/>
          <w:bCs/>
          <w:color w:val="000000" w:themeColor="text1"/>
          <w:sz w:val="24"/>
          <w:szCs w:val="24"/>
        </w:rPr>
        <w:t xml:space="preserve">4. </w:t>
      </w:r>
      <w:r w:rsidRPr="00216377">
        <w:rPr>
          <w:rFonts w:ascii="Times New Roman" w:eastAsia="宋体" w:hAnsi="Times New Roman" w:cs="Times New Roman"/>
          <w:b/>
          <w:bCs/>
          <w:color w:val="000000" w:themeColor="text1"/>
          <w:sz w:val="24"/>
          <w:szCs w:val="24"/>
        </w:rPr>
        <w:t>甲方的权利和义务</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color w:val="000000" w:themeColor="text1"/>
          <w:sz w:val="24"/>
          <w:szCs w:val="24"/>
        </w:rPr>
      </w:pPr>
      <w:r w:rsidRPr="00216377">
        <w:rPr>
          <w:rFonts w:ascii="Times New Roman" w:eastAsia="宋体" w:hAnsi="Times New Roman" w:cs="Times New Roman"/>
          <w:color w:val="000000" w:themeColor="text1"/>
          <w:sz w:val="24"/>
          <w:szCs w:val="24"/>
        </w:rPr>
        <w:t xml:space="preserve">4.1 </w:t>
      </w:r>
      <w:r w:rsidRPr="00216377">
        <w:rPr>
          <w:rFonts w:ascii="Times New Roman" w:eastAsia="宋体" w:hAnsi="Times New Roman" w:cs="Times New Roman"/>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color w:val="000000" w:themeColor="text1"/>
          <w:sz w:val="24"/>
          <w:szCs w:val="24"/>
        </w:rPr>
      </w:pPr>
      <w:r w:rsidRPr="00216377">
        <w:rPr>
          <w:rFonts w:ascii="Times New Roman" w:eastAsia="宋体" w:hAnsi="Times New Roman" w:cs="Times New Roman"/>
          <w:color w:val="000000" w:themeColor="text1"/>
          <w:sz w:val="24"/>
          <w:szCs w:val="24"/>
        </w:rPr>
        <w:t xml:space="preserve">4.2 </w:t>
      </w:r>
      <w:r w:rsidRPr="00216377">
        <w:rPr>
          <w:rFonts w:ascii="Times New Roman" w:eastAsia="宋体" w:hAnsi="Times New Roman" w:cs="Times New Roman"/>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color w:val="000000" w:themeColor="text1"/>
          <w:sz w:val="24"/>
          <w:szCs w:val="24"/>
        </w:rPr>
      </w:pPr>
      <w:r w:rsidRPr="00216377">
        <w:rPr>
          <w:rFonts w:ascii="Times New Roman" w:eastAsia="宋体" w:hAnsi="Times New Roman" w:cs="Times New Roman"/>
          <w:color w:val="000000" w:themeColor="text1"/>
          <w:sz w:val="24"/>
          <w:szCs w:val="24"/>
        </w:rPr>
        <w:t xml:space="preserve">4.3 </w:t>
      </w:r>
      <w:r w:rsidRPr="00216377">
        <w:rPr>
          <w:rFonts w:ascii="Times New Roman" w:eastAsia="宋体" w:hAnsi="Times New Roman" w:cs="Times New Roman"/>
          <w:color w:val="000000" w:themeColor="text1"/>
          <w:sz w:val="24"/>
          <w:szCs w:val="24"/>
        </w:rPr>
        <w:t>甲方有权要求乙方对缺陷部分予以修复，并按合同约定享有货物保修及其他合同约定的权利。</w:t>
      </w:r>
    </w:p>
    <w:p w:rsidR="00216377" w:rsidRPr="00216377" w:rsidRDefault="00216377" w:rsidP="00216377">
      <w:pPr>
        <w:adjustRightInd w:val="0"/>
        <w:snapToGrid w:val="0"/>
        <w:spacing w:line="360" w:lineRule="auto"/>
        <w:ind w:firstLineChars="200" w:firstLine="446"/>
        <w:rPr>
          <w:rFonts w:ascii="Times New Roman" w:eastAsia="华文楷体" w:hAnsi="Times New Roman" w:cs="Times New Roman"/>
          <w:sz w:val="24"/>
          <w:szCs w:val="24"/>
        </w:rPr>
      </w:pPr>
      <w:r w:rsidRPr="00216377">
        <w:rPr>
          <w:rFonts w:ascii="Times New Roman" w:eastAsia="宋体" w:hAnsi="Times New Roman" w:cs="Times New Roman"/>
          <w:color w:val="000000" w:themeColor="text1"/>
          <w:sz w:val="24"/>
          <w:szCs w:val="24"/>
        </w:rPr>
        <w:t xml:space="preserve">4.4 </w:t>
      </w:r>
      <w:r w:rsidRPr="00216377">
        <w:rPr>
          <w:rFonts w:ascii="Times New Roman" w:eastAsia="宋体" w:hAnsi="Times New Roman" w:cs="Times New Roman"/>
          <w:color w:val="000000" w:themeColor="text1"/>
          <w:sz w:val="24"/>
          <w:szCs w:val="24"/>
        </w:rPr>
        <w:t>甲方应当按照合同约定及时对交付的货物进行验收，</w:t>
      </w:r>
      <w:r w:rsidRPr="00216377">
        <w:rPr>
          <w:rFonts w:ascii="Times New Roman" w:eastAsia="宋体" w:hAnsi="Times New Roman" w:cs="Times New Roman"/>
          <w:sz w:val="24"/>
          <w:szCs w:val="24"/>
        </w:rPr>
        <w:t>未</w:t>
      </w:r>
      <w:r w:rsidRPr="00216377">
        <w:rPr>
          <w:rFonts w:ascii="Times New Roman" w:eastAsia="宋体" w:hAnsi="Times New Roman" w:cs="Times New Roman"/>
          <w:color w:val="000000" w:themeColor="text1"/>
          <w:sz w:val="24"/>
          <w:szCs w:val="24"/>
        </w:rPr>
        <w:t>在</w:t>
      </w:r>
      <w:r w:rsidRPr="00216377">
        <w:rPr>
          <w:rFonts w:ascii="Times New Roman" w:eastAsia="宋体" w:hAnsi="Times New Roman" w:cs="Times New Roman"/>
          <w:b/>
          <w:bCs/>
          <w:sz w:val="24"/>
          <w:szCs w:val="24"/>
        </w:rPr>
        <w:t>【政府采购合同专用条款】</w:t>
      </w:r>
      <w:r w:rsidRPr="00216377">
        <w:rPr>
          <w:rFonts w:ascii="Times New Roman" w:eastAsia="宋体" w:hAnsi="Times New Roman" w:cs="Times New Roman"/>
          <w:sz w:val="24"/>
          <w:szCs w:val="24"/>
        </w:rPr>
        <w:t>约定的期限内对乙方履约提出任何异议或者向乙方作出任何说明的，</w:t>
      </w:r>
      <w:r w:rsidRPr="00216377">
        <w:rPr>
          <w:rFonts w:ascii="Times New Roman" w:eastAsia="宋体" w:hAnsi="Times New Roman" w:cs="Times New Roman"/>
          <w:color w:val="000000" w:themeColor="text1"/>
          <w:sz w:val="24"/>
          <w:szCs w:val="24"/>
        </w:rPr>
        <w:t>视为验收通过。</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color w:val="000000" w:themeColor="text1"/>
          <w:sz w:val="24"/>
          <w:szCs w:val="24"/>
        </w:rPr>
      </w:pPr>
      <w:r w:rsidRPr="00216377">
        <w:rPr>
          <w:rFonts w:ascii="Times New Roman" w:eastAsia="宋体" w:hAnsi="Times New Roman" w:cs="Times New Roman"/>
          <w:color w:val="000000" w:themeColor="text1"/>
          <w:sz w:val="24"/>
          <w:szCs w:val="24"/>
        </w:rPr>
        <w:t xml:space="preserve">4.5 </w:t>
      </w:r>
      <w:r w:rsidRPr="00216377">
        <w:rPr>
          <w:rFonts w:ascii="Times New Roman" w:eastAsia="宋体" w:hAnsi="Times New Roman" w:cs="Times New Roman"/>
          <w:color w:val="000000" w:themeColor="text1"/>
          <w:sz w:val="24"/>
          <w:szCs w:val="24"/>
        </w:rPr>
        <w:t>甲方应当根据合同约定及时向乙方支付合同价款，不得以内部人员变更、履行内部付款流程等为由，拒绝或迟延支付。</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color w:val="000000" w:themeColor="text1"/>
          <w:sz w:val="24"/>
          <w:szCs w:val="24"/>
        </w:rPr>
      </w:pPr>
      <w:r w:rsidRPr="00216377">
        <w:rPr>
          <w:rFonts w:ascii="Times New Roman" w:eastAsia="宋体" w:hAnsi="Times New Roman" w:cs="Times New Roman"/>
          <w:color w:val="000000" w:themeColor="text1"/>
          <w:sz w:val="24"/>
          <w:szCs w:val="24"/>
        </w:rPr>
        <w:t xml:space="preserve">4.6 </w:t>
      </w:r>
      <w:r w:rsidRPr="00216377">
        <w:rPr>
          <w:rFonts w:ascii="Times New Roman" w:eastAsia="宋体" w:hAnsi="Times New Roman" w:cs="Times New Roman"/>
          <w:color w:val="000000" w:themeColor="text1"/>
          <w:sz w:val="24"/>
          <w:szCs w:val="24"/>
        </w:rPr>
        <w:t>国家法律法规规定及</w:t>
      </w:r>
      <w:r w:rsidRPr="00216377">
        <w:rPr>
          <w:rFonts w:ascii="Times New Roman" w:eastAsia="宋体" w:hAnsi="Times New Roman" w:cs="Times New Roman"/>
          <w:b/>
          <w:bCs/>
          <w:sz w:val="24"/>
          <w:szCs w:val="24"/>
        </w:rPr>
        <w:t>【政府采购合同专用条款】</w:t>
      </w:r>
      <w:r w:rsidRPr="00216377">
        <w:rPr>
          <w:rFonts w:ascii="Times New Roman" w:eastAsia="宋体" w:hAnsi="Times New Roman" w:cs="Times New Roman"/>
          <w:color w:val="000000" w:themeColor="text1"/>
          <w:sz w:val="24"/>
          <w:szCs w:val="24"/>
        </w:rPr>
        <w:t>约定应由甲方承担的其他义务和责任。</w:t>
      </w:r>
    </w:p>
    <w:p w:rsidR="00216377" w:rsidRPr="00216377" w:rsidRDefault="00216377" w:rsidP="00216377">
      <w:pPr>
        <w:autoSpaceDE w:val="0"/>
        <w:autoSpaceDN w:val="0"/>
        <w:adjustRightInd w:val="0"/>
        <w:snapToGrid w:val="0"/>
        <w:spacing w:line="360" w:lineRule="auto"/>
        <w:ind w:firstLineChars="200" w:firstLine="448"/>
        <w:jc w:val="left"/>
        <w:rPr>
          <w:rFonts w:ascii="Times New Roman" w:eastAsia="宋体" w:hAnsi="Times New Roman" w:cs="Times New Roman"/>
          <w:b/>
          <w:bCs/>
          <w:color w:val="000000" w:themeColor="text1"/>
          <w:sz w:val="24"/>
          <w:szCs w:val="24"/>
        </w:rPr>
      </w:pPr>
      <w:r w:rsidRPr="00216377">
        <w:rPr>
          <w:rFonts w:ascii="Times New Roman" w:eastAsia="宋体" w:hAnsi="Times New Roman" w:cs="Times New Roman"/>
          <w:b/>
          <w:bCs/>
          <w:color w:val="000000" w:themeColor="text1"/>
          <w:sz w:val="24"/>
          <w:szCs w:val="24"/>
        </w:rPr>
        <w:t xml:space="preserve">5. </w:t>
      </w:r>
      <w:r w:rsidRPr="00216377">
        <w:rPr>
          <w:rFonts w:ascii="Times New Roman" w:eastAsia="宋体" w:hAnsi="Times New Roman" w:cs="Times New Roman"/>
          <w:b/>
          <w:bCs/>
          <w:color w:val="000000" w:themeColor="text1"/>
          <w:sz w:val="24"/>
          <w:szCs w:val="24"/>
        </w:rPr>
        <w:t>乙方的权利和义务</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color w:val="000000" w:themeColor="text1"/>
          <w:sz w:val="24"/>
          <w:szCs w:val="24"/>
        </w:rPr>
      </w:pPr>
      <w:r w:rsidRPr="00216377">
        <w:rPr>
          <w:rFonts w:ascii="Times New Roman" w:eastAsia="宋体" w:hAnsi="Times New Roman" w:cs="Times New Roman"/>
          <w:color w:val="000000" w:themeColor="text1"/>
          <w:sz w:val="24"/>
          <w:szCs w:val="24"/>
        </w:rPr>
        <w:t xml:space="preserve">5.1 </w:t>
      </w:r>
      <w:r w:rsidRPr="00216377">
        <w:rPr>
          <w:rFonts w:ascii="Times New Roman" w:eastAsia="宋体" w:hAnsi="Times New Roman" w:cs="Times New Roman"/>
          <w:color w:val="000000" w:themeColor="text1"/>
          <w:sz w:val="24"/>
          <w:szCs w:val="24"/>
        </w:rPr>
        <w:t>签署合同后，乙方应确定项目负责人（或项目联系人），负责与本合同有关的事务。</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color w:val="000000" w:themeColor="text1"/>
          <w:sz w:val="24"/>
          <w:szCs w:val="24"/>
        </w:rPr>
      </w:pPr>
      <w:r w:rsidRPr="00216377">
        <w:rPr>
          <w:rFonts w:ascii="Times New Roman" w:eastAsia="宋体" w:hAnsi="Times New Roman" w:cs="Times New Roman"/>
          <w:color w:val="000000" w:themeColor="text1"/>
          <w:sz w:val="24"/>
          <w:szCs w:val="24"/>
        </w:rPr>
        <w:t xml:space="preserve">5.2 </w:t>
      </w:r>
      <w:r w:rsidRPr="00216377">
        <w:rPr>
          <w:rFonts w:ascii="Times New Roman" w:eastAsia="宋体" w:hAnsi="Times New Roman" w:cs="Times New Roman"/>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color w:val="000000" w:themeColor="text1"/>
          <w:sz w:val="24"/>
          <w:szCs w:val="24"/>
        </w:rPr>
      </w:pPr>
      <w:r w:rsidRPr="00216377">
        <w:rPr>
          <w:rFonts w:ascii="Times New Roman" w:eastAsia="宋体" w:hAnsi="Times New Roman" w:cs="Times New Roman"/>
          <w:color w:val="000000" w:themeColor="text1"/>
          <w:sz w:val="24"/>
          <w:szCs w:val="24"/>
        </w:rPr>
        <w:t>5.3</w:t>
      </w:r>
      <w:r w:rsidRPr="00216377">
        <w:rPr>
          <w:rFonts w:ascii="Times New Roman" w:eastAsia="宋体" w:hAnsi="Times New Roman" w:cs="Times New Roman"/>
          <w:color w:val="000000" w:themeColor="text1"/>
          <w:sz w:val="24"/>
          <w:szCs w:val="24"/>
        </w:rPr>
        <w:t>乙方有权根据合同约定向甲方收取合同价款。</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color w:val="000000" w:themeColor="text1"/>
          <w:sz w:val="24"/>
          <w:szCs w:val="24"/>
        </w:rPr>
      </w:pPr>
      <w:r w:rsidRPr="00216377">
        <w:rPr>
          <w:rFonts w:ascii="Times New Roman" w:eastAsia="宋体" w:hAnsi="Times New Roman" w:cs="Times New Roman"/>
          <w:color w:val="000000" w:themeColor="text1"/>
          <w:sz w:val="24"/>
          <w:szCs w:val="24"/>
        </w:rPr>
        <w:t>5.4</w:t>
      </w:r>
      <w:r w:rsidRPr="00216377">
        <w:rPr>
          <w:rFonts w:ascii="Times New Roman" w:eastAsia="宋体" w:hAnsi="Times New Roman" w:cs="Times New Roman"/>
          <w:color w:val="000000" w:themeColor="text1"/>
          <w:sz w:val="24"/>
          <w:szCs w:val="24"/>
        </w:rPr>
        <w:t>国家法律法规规定及</w:t>
      </w:r>
      <w:r w:rsidRPr="00216377">
        <w:rPr>
          <w:rFonts w:ascii="Times New Roman" w:eastAsia="宋体" w:hAnsi="Times New Roman" w:cs="Times New Roman"/>
          <w:b/>
          <w:bCs/>
          <w:sz w:val="24"/>
          <w:szCs w:val="24"/>
        </w:rPr>
        <w:t>【政府采购合同专用条款】</w:t>
      </w:r>
      <w:r w:rsidRPr="00216377">
        <w:rPr>
          <w:rFonts w:ascii="Times New Roman" w:eastAsia="宋体" w:hAnsi="Times New Roman" w:cs="Times New Roman"/>
          <w:sz w:val="24"/>
          <w:szCs w:val="24"/>
        </w:rPr>
        <w:t>约定应</w:t>
      </w:r>
      <w:r w:rsidRPr="00216377">
        <w:rPr>
          <w:rFonts w:ascii="Times New Roman" w:eastAsia="宋体" w:hAnsi="Times New Roman" w:cs="Times New Roman"/>
          <w:color w:val="000000" w:themeColor="text1"/>
          <w:sz w:val="24"/>
          <w:szCs w:val="24"/>
        </w:rPr>
        <w:t>由乙方承担的其他义务和责任。</w:t>
      </w:r>
    </w:p>
    <w:p w:rsidR="00216377" w:rsidRPr="00216377" w:rsidRDefault="00216377" w:rsidP="00216377">
      <w:pPr>
        <w:numPr>
          <w:ilvl w:val="0"/>
          <w:numId w:val="5"/>
        </w:numPr>
        <w:autoSpaceDE w:val="0"/>
        <w:autoSpaceDN w:val="0"/>
        <w:adjustRightInd w:val="0"/>
        <w:snapToGrid w:val="0"/>
        <w:spacing w:line="360" w:lineRule="auto"/>
        <w:ind w:firstLineChars="200" w:firstLine="448"/>
        <w:jc w:val="left"/>
        <w:rPr>
          <w:rFonts w:ascii="Times New Roman" w:eastAsia="宋体" w:hAnsi="Times New Roman" w:cs="Times New Roman"/>
          <w:b/>
          <w:bCs/>
          <w:color w:val="000000" w:themeColor="text1"/>
          <w:sz w:val="24"/>
          <w:szCs w:val="24"/>
        </w:rPr>
      </w:pPr>
      <w:r w:rsidRPr="00216377">
        <w:rPr>
          <w:rFonts w:ascii="Times New Roman" w:eastAsia="宋体" w:hAnsi="Times New Roman" w:cs="Times New Roman"/>
          <w:b/>
          <w:bCs/>
          <w:color w:val="000000" w:themeColor="text1"/>
          <w:sz w:val="24"/>
          <w:szCs w:val="24"/>
        </w:rPr>
        <w:t>合同履行</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color w:val="000000" w:themeColor="text1"/>
          <w:sz w:val="24"/>
          <w:szCs w:val="24"/>
        </w:rPr>
      </w:pPr>
      <w:r w:rsidRPr="00216377">
        <w:rPr>
          <w:rFonts w:ascii="Times New Roman" w:eastAsia="宋体" w:hAnsi="Times New Roman" w:cs="Times New Roman"/>
          <w:color w:val="000000" w:themeColor="text1"/>
          <w:sz w:val="24"/>
          <w:szCs w:val="24"/>
        </w:rPr>
        <w:t xml:space="preserve">6.1 </w:t>
      </w:r>
      <w:r w:rsidRPr="00216377">
        <w:rPr>
          <w:rFonts w:ascii="Times New Roman" w:eastAsia="宋体" w:hAnsi="Times New Roman" w:cs="Times New Roman"/>
          <w:color w:val="000000" w:themeColor="text1"/>
          <w:sz w:val="24"/>
          <w:szCs w:val="24"/>
        </w:rPr>
        <w:t>甲乙双方应当按照</w:t>
      </w:r>
      <w:r w:rsidRPr="00216377">
        <w:rPr>
          <w:rFonts w:ascii="Times New Roman" w:eastAsia="宋体" w:hAnsi="Times New Roman" w:cs="Times New Roman"/>
          <w:b/>
          <w:bCs/>
          <w:sz w:val="24"/>
          <w:szCs w:val="24"/>
        </w:rPr>
        <w:t>【政府采购合同专用条款】</w:t>
      </w:r>
      <w:r w:rsidRPr="00216377">
        <w:rPr>
          <w:rFonts w:ascii="Times New Roman" w:eastAsia="宋体" w:hAnsi="Times New Roman" w:cs="Times New Roman"/>
          <w:color w:val="000000" w:themeColor="text1"/>
          <w:sz w:val="24"/>
          <w:szCs w:val="24"/>
        </w:rPr>
        <w:t>约定顺序履行合同义务；如果没有先后顺序的，应当同时履行。</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color w:val="000000" w:themeColor="text1"/>
          <w:sz w:val="24"/>
          <w:szCs w:val="24"/>
        </w:rPr>
        <w:t xml:space="preserve">6.2 </w:t>
      </w:r>
      <w:r w:rsidRPr="00216377">
        <w:rPr>
          <w:rFonts w:ascii="Times New Roman" w:eastAsia="宋体" w:hAnsi="Times New Roman" w:cs="Times New Roman"/>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216377" w:rsidRPr="00216377" w:rsidRDefault="00216377" w:rsidP="00216377">
      <w:pPr>
        <w:adjustRightInd w:val="0"/>
        <w:snapToGrid w:val="0"/>
        <w:spacing w:line="360" w:lineRule="auto"/>
        <w:ind w:firstLineChars="200" w:firstLine="448"/>
        <w:jc w:val="left"/>
        <w:rPr>
          <w:rFonts w:ascii="Times New Roman" w:eastAsia="宋体" w:hAnsi="Times New Roman" w:cs="Times New Roman"/>
          <w:b/>
          <w:bCs/>
          <w:color w:val="000000" w:themeColor="text1"/>
          <w:sz w:val="24"/>
          <w:szCs w:val="24"/>
        </w:rPr>
      </w:pPr>
      <w:r w:rsidRPr="00216377">
        <w:rPr>
          <w:rFonts w:ascii="Times New Roman" w:eastAsia="宋体" w:hAnsi="Times New Roman" w:cs="Times New Roman"/>
          <w:b/>
          <w:bCs/>
          <w:color w:val="000000" w:themeColor="text1"/>
          <w:sz w:val="24"/>
          <w:szCs w:val="24"/>
        </w:rPr>
        <w:t xml:space="preserve">7. </w:t>
      </w:r>
      <w:r w:rsidRPr="00216377">
        <w:rPr>
          <w:rFonts w:ascii="Times New Roman" w:eastAsia="宋体" w:hAnsi="Times New Roman" w:cs="Times New Roman"/>
          <w:b/>
          <w:bCs/>
          <w:color w:val="000000" w:themeColor="text1"/>
          <w:sz w:val="24"/>
          <w:szCs w:val="24"/>
        </w:rPr>
        <w:t>货物包装、运输、保险和交付要求</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color w:val="000000" w:themeColor="text1"/>
          <w:sz w:val="24"/>
          <w:szCs w:val="24"/>
        </w:rPr>
      </w:pPr>
      <w:r w:rsidRPr="00216377">
        <w:rPr>
          <w:rFonts w:ascii="Times New Roman" w:eastAsia="宋体" w:hAnsi="Times New Roman" w:cs="Times New Roman"/>
          <w:color w:val="000000" w:themeColor="text1"/>
          <w:sz w:val="24"/>
          <w:szCs w:val="24"/>
        </w:rPr>
        <w:t xml:space="preserve">7.1 </w:t>
      </w:r>
      <w:r w:rsidRPr="00216377">
        <w:rPr>
          <w:rFonts w:ascii="Times New Roman" w:eastAsia="宋体" w:hAnsi="Times New Roman" w:cs="Times New Roman"/>
          <w:color w:val="000000" w:themeColor="text1"/>
          <w:sz w:val="24"/>
          <w:szCs w:val="24"/>
        </w:rPr>
        <w:t>本合同</w:t>
      </w:r>
      <w:r w:rsidRPr="00216377">
        <w:rPr>
          <w:rFonts w:ascii="Times New Roman" w:eastAsia="宋体" w:hAnsi="Times New Roman" w:cs="Times New Roman"/>
          <w:bCs/>
          <w:color w:val="000000" w:themeColor="text1"/>
          <w:sz w:val="24"/>
          <w:szCs w:val="24"/>
        </w:rPr>
        <w:t>涉及商品包装、快递包装的，</w:t>
      </w:r>
      <w:r w:rsidRPr="00216377">
        <w:rPr>
          <w:rFonts w:ascii="Times New Roman" w:eastAsia="宋体" w:hAnsi="Times New Roman" w:cs="Times New Roman"/>
          <w:color w:val="000000" w:themeColor="text1"/>
          <w:sz w:val="24"/>
          <w:szCs w:val="24"/>
        </w:rPr>
        <w:t>除</w:t>
      </w:r>
      <w:r w:rsidRPr="00216377">
        <w:rPr>
          <w:rFonts w:ascii="Times New Roman" w:eastAsia="宋体" w:hAnsi="Times New Roman" w:cs="Times New Roman"/>
          <w:b/>
          <w:color w:val="000000" w:themeColor="text1"/>
          <w:sz w:val="24"/>
          <w:szCs w:val="24"/>
        </w:rPr>
        <w:t>【政府采购合同专用条款】</w:t>
      </w:r>
      <w:r w:rsidRPr="00216377">
        <w:rPr>
          <w:rFonts w:ascii="Times New Roman" w:eastAsia="宋体" w:hAnsi="Times New Roman" w:cs="Times New Roman"/>
          <w:bCs/>
          <w:color w:val="000000" w:themeColor="text1"/>
          <w:sz w:val="24"/>
          <w:szCs w:val="24"/>
        </w:rPr>
        <w:t>另有约定外，</w:t>
      </w:r>
      <w:r w:rsidRPr="00216377">
        <w:rPr>
          <w:rFonts w:ascii="Times New Roman" w:eastAsia="宋体" w:hAnsi="Times New Roman" w:cs="Times New Roman"/>
          <w:color w:val="000000" w:themeColor="text1"/>
          <w:sz w:val="24"/>
          <w:szCs w:val="24"/>
        </w:rPr>
        <w:t>包装应适应远距离运输、防潮、防震、防锈和防野蛮装卸等要求，确保货物安全无损地运抵</w:t>
      </w:r>
      <w:r w:rsidRPr="00216377">
        <w:rPr>
          <w:rFonts w:ascii="Times New Roman" w:eastAsia="宋体" w:hAnsi="Times New Roman" w:cs="Times New Roman"/>
          <w:b/>
          <w:color w:val="000000" w:themeColor="text1"/>
          <w:sz w:val="24"/>
          <w:szCs w:val="24"/>
        </w:rPr>
        <w:t>【政府采购合同专用条款】</w:t>
      </w:r>
      <w:r w:rsidRPr="00216377">
        <w:rPr>
          <w:rFonts w:ascii="Times New Roman" w:eastAsia="宋体" w:hAnsi="Times New Roman" w:cs="Times New Roman"/>
          <w:bCs/>
          <w:color w:val="000000" w:themeColor="text1"/>
          <w:sz w:val="24"/>
          <w:szCs w:val="24"/>
        </w:rPr>
        <w:t>约定的</w:t>
      </w:r>
      <w:r w:rsidRPr="00216377">
        <w:rPr>
          <w:rFonts w:ascii="Times New Roman" w:eastAsia="宋体" w:hAnsi="Times New Roman" w:cs="Times New Roman"/>
          <w:color w:val="000000" w:themeColor="text1"/>
          <w:sz w:val="24"/>
          <w:szCs w:val="24"/>
        </w:rPr>
        <w:t>指定现场。</w:t>
      </w:r>
    </w:p>
    <w:p w:rsidR="00216377" w:rsidRPr="00216377" w:rsidRDefault="00216377" w:rsidP="00216377">
      <w:pPr>
        <w:adjustRightInd w:val="0"/>
        <w:snapToGrid w:val="0"/>
        <w:spacing w:line="360" w:lineRule="auto"/>
        <w:ind w:firstLineChars="200" w:firstLine="446"/>
        <w:jc w:val="left"/>
        <w:rPr>
          <w:rFonts w:ascii="Times New Roman" w:eastAsia="宋体" w:hAnsi="Times New Roman" w:cs="Times New Roman"/>
          <w:color w:val="000000" w:themeColor="text1"/>
          <w:sz w:val="24"/>
          <w:szCs w:val="24"/>
        </w:rPr>
      </w:pPr>
      <w:r w:rsidRPr="00216377">
        <w:rPr>
          <w:rFonts w:ascii="Times New Roman" w:eastAsia="宋体" w:hAnsi="Times New Roman" w:cs="Times New Roman"/>
          <w:color w:val="000000" w:themeColor="text1"/>
          <w:sz w:val="24"/>
          <w:szCs w:val="24"/>
        </w:rPr>
        <w:t xml:space="preserve">7.2 </w:t>
      </w:r>
      <w:r w:rsidRPr="00216377">
        <w:rPr>
          <w:rFonts w:ascii="Times New Roman" w:eastAsia="宋体" w:hAnsi="Times New Roman" w:cs="Times New Roman"/>
          <w:color w:val="000000" w:themeColor="text1"/>
          <w:sz w:val="24"/>
          <w:szCs w:val="24"/>
        </w:rPr>
        <w:t>除</w:t>
      </w:r>
      <w:r w:rsidRPr="00216377">
        <w:rPr>
          <w:rFonts w:ascii="Times New Roman" w:eastAsia="宋体" w:hAnsi="Times New Roman" w:cs="Times New Roman"/>
          <w:b/>
          <w:color w:val="000000" w:themeColor="text1"/>
          <w:sz w:val="24"/>
          <w:szCs w:val="24"/>
        </w:rPr>
        <w:t>【政府采购合同专用条款】</w:t>
      </w:r>
      <w:r w:rsidRPr="00216377">
        <w:rPr>
          <w:rFonts w:ascii="Times New Roman" w:eastAsia="宋体" w:hAnsi="Times New Roman" w:cs="Times New Roman"/>
          <w:bCs/>
          <w:color w:val="000000" w:themeColor="text1"/>
          <w:sz w:val="24"/>
          <w:szCs w:val="24"/>
        </w:rPr>
        <w:t>另有约定外，</w:t>
      </w:r>
      <w:r w:rsidRPr="00216377">
        <w:rPr>
          <w:rFonts w:ascii="Times New Roman" w:eastAsia="宋体" w:hAnsi="Times New Roman" w:cs="Times New Roman"/>
          <w:color w:val="000000" w:themeColor="text1"/>
          <w:sz w:val="24"/>
          <w:szCs w:val="24"/>
        </w:rPr>
        <w:t>乙方负责办理将货物运抵本合同规定的交货地点，并装卸、交付至甲方的一切运输事项，相关费用应包含在合同价款中。</w:t>
      </w:r>
    </w:p>
    <w:p w:rsidR="00216377" w:rsidRPr="00216377" w:rsidRDefault="00216377" w:rsidP="00216377">
      <w:pPr>
        <w:adjustRightInd w:val="0"/>
        <w:snapToGrid w:val="0"/>
        <w:spacing w:line="360" w:lineRule="auto"/>
        <w:ind w:firstLineChars="200" w:firstLine="446"/>
        <w:jc w:val="left"/>
        <w:rPr>
          <w:rFonts w:ascii="Times New Roman" w:eastAsia="宋体" w:hAnsi="Times New Roman" w:cs="Times New Roman"/>
          <w:color w:val="000000" w:themeColor="text1"/>
          <w:sz w:val="24"/>
          <w:szCs w:val="24"/>
        </w:rPr>
      </w:pPr>
      <w:r w:rsidRPr="00216377">
        <w:rPr>
          <w:rFonts w:ascii="Times New Roman" w:eastAsia="宋体" w:hAnsi="Times New Roman" w:cs="Times New Roman"/>
          <w:color w:val="000000" w:themeColor="text1"/>
          <w:sz w:val="24"/>
          <w:szCs w:val="24"/>
        </w:rPr>
        <w:t xml:space="preserve">7.3 </w:t>
      </w:r>
      <w:r w:rsidRPr="00216377">
        <w:rPr>
          <w:rFonts w:ascii="Times New Roman" w:eastAsia="宋体" w:hAnsi="Times New Roman" w:cs="Times New Roman"/>
          <w:color w:val="000000" w:themeColor="text1"/>
          <w:sz w:val="24"/>
          <w:szCs w:val="24"/>
        </w:rPr>
        <w:t>货物保险要求按</w:t>
      </w:r>
      <w:r w:rsidRPr="00216377">
        <w:rPr>
          <w:rFonts w:ascii="Times New Roman" w:eastAsia="宋体" w:hAnsi="Times New Roman" w:cs="Times New Roman"/>
          <w:b/>
          <w:color w:val="000000" w:themeColor="text1"/>
          <w:sz w:val="24"/>
          <w:szCs w:val="24"/>
        </w:rPr>
        <w:t>【政府采购合同专用条款】</w:t>
      </w:r>
      <w:r w:rsidRPr="00216377">
        <w:rPr>
          <w:rFonts w:ascii="Times New Roman" w:eastAsia="宋体" w:hAnsi="Times New Roman" w:cs="Times New Roman"/>
          <w:bCs/>
          <w:color w:val="000000" w:themeColor="text1"/>
          <w:sz w:val="24"/>
          <w:szCs w:val="24"/>
        </w:rPr>
        <w:t>规定执行</w:t>
      </w:r>
      <w:r w:rsidRPr="00216377">
        <w:rPr>
          <w:rFonts w:ascii="Times New Roman" w:eastAsia="宋体" w:hAnsi="Times New Roman" w:cs="Times New Roman"/>
          <w:color w:val="000000" w:themeColor="text1"/>
          <w:sz w:val="24"/>
          <w:szCs w:val="24"/>
        </w:rPr>
        <w:t>。</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color w:val="000000" w:themeColor="text1"/>
          <w:sz w:val="24"/>
          <w:szCs w:val="24"/>
        </w:rPr>
      </w:pPr>
      <w:r w:rsidRPr="00216377">
        <w:rPr>
          <w:rFonts w:ascii="Times New Roman" w:eastAsia="宋体" w:hAnsi="Times New Roman" w:cs="Times New Roman"/>
          <w:color w:val="000000" w:themeColor="text1"/>
          <w:sz w:val="24"/>
          <w:szCs w:val="24"/>
        </w:rPr>
        <w:t xml:space="preserve">7.4 </w:t>
      </w:r>
      <w:r w:rsidRPr="00216377">
        <w:rPr>
          <w:rFonts w:ascii="Times New Roman" w:eastAsia="宋体" w:hAnsi="Times New Roman" w:cs="Times New Roman"/>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color w:val="000000" w:themeColor="text1"/>
          <w:sz w:val="24"/>
          <w:szCs w:val="24"/>
        </w:rPr>
      </w:pPr>
      <w:r w:rsidRPr="00216377">
        <w:rPr>
          <w:rFonts w:ascii="Times New Roman" w:eastAsia="宋体" w:hAnsi="Times New Roman" w:cs="Times New Roman"/>
          <w:color w:val="000000" w:themeColor="text1"/>
          <w:sz w:val="24"/>
          <w:szCs w:val="24"/>
        </w:rPr>
        <w:t xml:space="preserve">7.5 </w:t>
      </w:r>
      <w:r w:rsidRPr="00216377">
        <w:rPr>
          <w:rFonts w:ascii="Times New Roman" w:eastAsia="宋体" w:hAnsi="Times New Roman" w:cs="Times New Roman"/>
          <w:color w:val="000000"/>
          <w:sz w:val="24"/>
          <w:szCs w:val="24"/>
        </w:rPr>
        <w:t>乙方在运输到达之前应提前通知甲方，并提示货物运输装卸的注意事项，甲方配合乙方做好货物的接收工作。</w:t>
      </w:r>
    </w:p>
    <w:p w:rsidR="00216377" w:rsidRPr="00216377" w:rsidRDefault="00216377" w:rsidP="00216377">
      <w:pPr>
        <w:widowControl/>
        <w:autoSpaceDE w:val="0"/>
        <w:autoSpaceDN w:val="0"/>
        <w:adjustRightInd w:val="0"/>
        <w:snapToGrid w:val="0"/>
        <w:spacing w:line="360" w:lineRule="auto"/>
        <w:ind w:firstLineChars="200" w:firstLine="446"/>
        <w:jc w:val="left"/>
        <w:rPr>
          <w:rFonts w:ascii="Times New Roman" w:eastAsia="华文楷体" w:hAnsi="Times New Roman" w:cs="Times New Roman"/>
          <w:kern w:val="0"/>
          <w:sz w:val="24"/>
          <w:szCs w:val="24"/>
        </w:rPr>
      </w:pPr>
      <w:r w:rsidRPr="00216377">
        <w:rPr>
          <w:rFonts w:ascii="Times New Roman" w:eastAsia="宋体" w:hAnsi="Times New Roman" w:cs="Times New Roman"/>
          <w:color w:val="000000" w:themeColor="text1"/>
          <w:sz w:val="24"/>
          <w:szCs w:val="24"/>
        </w:rPr>
        <w:t xml:space="preserve">7.6 </w:t>
      </w:r>
      <w:r w:rsidRPr="00216377">
        <w:rPr>
          <w:rFonts w:ascii="Times New Roman" w:eastAsia="宋体" w:hAnsi="Times New Roman" w:cs="Times New Roman"/>
          <w:color w:val="000000"/>
          <w:sz w:val="24"/>
          <w:szCs w:val="24"/>
        </w:rPr>
        <w:t>如因包装、运输问题导致货物</w:t>
      </w:r>
      <w:r w:rsidRPr="00216377">
        <w:rPr>
          <w:rFonts w:ascii="Times New Roman" w:eastAsia="宋体" w:hAnsi="Times New Roman" w:cs="Times New Roman"/>
          <w:color w:val="000000" w:themeColor="text1"/>
          <w:sz w:val="24"/>
          <w:szCs w:val="24"/>
        </w:rPr>
        <w:t>损毁、丢失</w:t>
      </w:r>
      <w:r w:rsidRPr="00216377">
        <w:rPr>
          <w:rFonts w:ascii="Times New Roman" w:eastAsia="宋体" w:hAnsi="Times New Roman" w:cs="Times New Roman"/>
          <w:color w:val="000000"/>
          <w:sz w:val="24"/>
          <w:szCs w:val="24"/>
        </w:rPr>
        <w:t>或者品质下降，甲方有权要求降价、换货、拒收部分或整批货物，由此产生的费用和损失，均由乙方承担。</w:t>
      </w:r>
    </w:p>
    <w:p w:rsidR="00216377" w:rsidRPr="00216377" w:rsidRDefault="00216377" w:rsidP="00216377">
      <w:pPr>
        <w:adjustRightInd w:val="0"/>
        <w:snapToGrid w:val="0"/>
        <w:spacing w:line="360" w:lineRule="auto"/>
        <w:ind w:firstLineChars="200" w:firstLine="448"/>
        <w:jc w:val="left"/>
        <w:rPr>
          <w:rFonts w:ascii="Times New Roman" w:eastAsia="宋体" w:hAnsi="Times New Roman" w:cs="Times New Roman"/>
          <w:b/>
          <w:sz w:val="24"/>
          <w:szCs w:val="24"/>
        </w:rPr>
      </w:pPr>
      <w:r w:rsidRPr="00216377">
        <w:rPr>
          <w:rFonts w:ascii="Times New Roman" w:eastAsia="宋体" w:hAnsi="Times New Roman" w:cs="Times New Roman"/>
          <w:b/>
          <w:color w:val="000000" w:themeColor="text1"/>
          <w:sz w:val="24"/>
          <w:szCs w:val="24"/>
        </w:rPr>
        <w:t xml:space="preserve">8. </w:t>
      </w:r>
      <w:r w:rsidRPr="00216377">
        <w:rPr>
          <w:rFonts w:ascii="Times New Roman" w:eastAsia="宋体" w:hAnsi="Times New Roman" w:cs="Times New Roman"/>
          <w:b/>
          <w:sz w:val="24"/>
          <w:szCs w:val="24"/>
        </w:rPr>
        <w:t>质量标准和保证</w:t>
      </w:r>
    </w:p>
    <w:p w:rsidR="00216377" w:rsidRPr="00216377" w:rsidRDefault="00216377" w:rsidP="00216377">
      <w:pPr>
        <w:adjustRightInd w:val="0"/>
        <w:snapToGrid w:val="0"/>
        <w:spacing w:line="360" w:lineRule="auto"/>
        <w:ind w:firstLineChars="200" w:firstLine="446"/>
        <w:jc w:val="left"/>
        <w:rPr>
          <w:rFonts w:ascii="Times New Roman" w:eastAsia="宋体" w:hAnsi="Times New Roman" w:cs="Times New Roman"/>
          <w:b/>
          <w:sz w:val="24"/>
          <w:szCs w:val="24"/>
          <w:lang w:val="zh-CN"/>
        </w:rPr>
      </w:pPr>
      <w:r w:rsidRPr="00216377">
        <w:rPr>
          <w:rFonts w:ascii="Times New Roman" w:eastAsia="宋体" w:hAnsi="Times New Roman" w:cs="Times New Roman"/>
          <w:sz w:val="24"/>
          <w:szCs w:val="24"/>
          <w:lang w:val="zh-CN"/>
        </w:rPr>
        <w:t xml:space="preserve">8.1 </w:t>
      </w:r>
      <w:r w:rsidRPr="00216377">
        <w:rPr>
          <w:rFonts w:ascii="Times New Roman" w:eastAsia="宋体" w:hAnsi="Times New Roman" w:cs="Times New Roman"/>
          <w:sz w:val="24"/>
          <w:szCs w:val="24"/>
          <w:lang w:val="zh-CN"/>
        </w:rPr>
        <w:t>质量标准</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1</w:t>
      </w:r>
      <w:r w:rsidRPr="00216377">
        <w:rPr>
          <w:rFonts w:ascii="Times New Roman" w:eastAsia="宋体" w:hAnsi="Times New Roman" w:cs="Times New Roman"/>
          <w:sz w:val="24"/>
          <w:szCs w:val="24"/>
        </w:rPr>
        <w:t>）本合同下提供的货物应符合合同</w:t>
      </w:r>
      <w:r w:rsidRPr="00216377">
        <w:rPr>
          <w:rFonts w:ascii="Times New Roman" w:eastAsia="宋体" w:hAnsi="Times New Roman" w:cs="Times New Roman"/>
          <w:color w:val="000000"/>
          <w:sz w:val="24"/>
          <w:szCs w:val="24"/>
        </w:rPr>
        <w:t>约定的</w:t>
      </w:r>
      <w:r w:rsidRPr="00216377">
        <w:rPr>
          <w:rFonts w:ascii="Times New Roman" w:eastAsia="宋体" w:hAnsi="Times New Roman" w:cs="Times New Roman"/>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216377" w:rsidRPr="00216377" w:rsidRDefault="00216377" w:rsidP="00216377">
      <w:pPr>
        <w:adjustRightInd w:val="0"/>
        <w:snapToGrid w:val="0"/>
        <w:spacing w:line="360" w:lineRule="auto"/>
        <w:ind w:firstLineChars="200" w:firstLine="446"/>
        <w:jc w:val="left"/>
        <w:rPr>
          <w:rFonts w:ascii="Times New Roman" w:eastAsia="宋体" w:hAnsi="Times New Roman" w:cs="Times New Roman"/>
          <w:sz w:val="24"/>
          <w:szCs w:val="24"/>
          <w:lang w:val="zh-CN"/>
        </w:rPr>
      </w:pPr>
      <w:r w:rsidRPr="00216377">
        <w:rPr>
          <w:rFonts w:ascii="Times New Roman" w:eastAsia="宋体" w:hAnsi="Times New Roman" w:cs="Times New Roman"/>
          <w:sz w:val="24"/>
          <w:szCs w:val="24"/>
          <w:lang w:val="zh-CN"/>
        </w:rPr>
        <w:t>（</w:t>
      </w:r>
      <w:r w:rsidRPr="00216377">
        <w:rPr>
          <w:rFonts w:ascii="Times New Roman" w:eastAsia="宋体" w:hAnsi="Times New Roman" w:cs="Times New Roman"/>
          <w:sz w:val="24"/>
          <w:szCs w:val="24"/>
          <w:lang w:val="zh-CN"/>
        </w:rPr>
        <w:t>2</w:t>
      </w:r>
      <w:r w:rsidRPr="00216377">
        <w:rPr>
          <w:rFonts w:ascii="Times New Roman" w:eastAsia="宋体" w:hAnsi="Times New Roman" w:cs="Times New Roman"/>
          <w:sz w:val="24"/>
          <w:szCs w:val="24"/>
          <w:lang w:val="zh-CN"/>
        </w:rPr>
        <w:t>）采用中华人民共和国法定计量单位。</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3</w:t>
      </w:r>
      <w:r w:rsidRPr="00216377">
        <w:rPr>
          <w:rFonts w:ascii="Times New Roman" w:eastAsia="宋体" w:hAnsi="Times New Roman" w:cs="Times New Roman"/>
          <w:sz w:val="24"/>
          <w:szCs w:val="24"/>
        </w:rPr>
        <w:t>）乙方所提供的货物应符合国家有关安全、环保、卫生的规定。</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4</w:t>
      </w:r>
      <w:r w:rsidRPr="00216377">
        <w:rPr>
          <w:rFonts w:ascii="Times New Roman" w:eastAsia="宋体" w:hAnsi="Times New Roman" w:cs="Times New Roman"/>
          <w:sz w:val="24"/>
          <w:szCs w:val="24"/>
        </w:rPr>
        <w:t>）乙方应向甲方提交所提供货物的技术文件，包括相应的中文技术文件，如：产品目录、图纸、操作手册、使用说明、维护手册或服务指南等。上述文件应包装好随货物一同发运。</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8.2 </w:t>
      </w:r>
      <w:r w:rsidRPr="00216377">
        <w:rPr>
          <w:rFonts w:ascii="Times New Roman" w:eastAsia="宋体" w:hAnsi="Times New Roman" w:cs="Times New Roman"/>
          <w:sz w:val="24"/>
          <w:szCs w:val="24"/>
        </w:rPr>
        <w:t>保证</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1</w:t>
      </w:r>
      <w:r w:rsidRPr="00216377">
        <w:rPr>
          <w:rFonts w:ascii="Times New Roman" w:eastAsia="宋体" w:hAnsi="Times New Roman" w:cs="Times New Roman"/>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216377">
        <w:rPr>
          <w:rFonts w:ascii="Times New Roman" w:eastAsia="宋体" w:hAnsi="Times New Roman" w:cs="Times New Roman"/>
          <w:b/>
          <w:sz w:val="24"/>
          <w:szCs w:val="24"/>
        </w:rPr>
        <w:t>【政府采购合同专用条款】</w:t>
      </w:r>
      <w:r w:rsidRPr="00216377">
        <w:rPr>
          <w:rFonts w:ascii="Times New Roman" w:eastAsia="宋体" w:hAnsi="Times New Roman" w:cs="Times New Roman"/>
          <w:sz w:val="24"/>
          <w:szCs w:val="24"/>
        </w:rPr>
        <w:t>规定或乙方书面承诺（两者以较长的为准）的质量保证期内，本保证保持有效。</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2</w:t>
      </w:r>
      <w:r w:rsidRPr="00216377">
        <w:rPr>
          <w:rFonts w:ascii="Times New Roman" w:eastAsia="宋体" w:hAnsi="Times New Roman" w:cs="Times New Roman"/>
          <w:sz w:val="24"/>
          <w:szCs w:val="24"/>
        </w:rPr>
        <w:t>）在质量保证期内所发现的缺陷，甲方应尽快以书面形式通知乙方。</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3</w:t>
      </w:r>
      <w:r w:rsidRPr="00216377">
        <w:rPr>
          <w:rFonts w:ascii="Times New Roman" w:eastAsia="宋体" w:hAnsi="Times New Roman" w:cs="Times New Roman"/>
          <w:sz w:val="24"/>
          <w:szCs w:val="24"/>
        </w:rPr>
        <w:t>）乙方收到通知后，应在</w:t>
      </w:r>
      <w:r w:rsidRPr="00216377">
        <w:rPr>
          <w:rFonts w:ascii="Times New Roman" w:eastAsia="宋体" w:hAnsi="Times New Roman" w:cs="Times New Roman"/>
          <w:b/>
          <w:sz w:val="24"/>
          <w:szCs w:val="24"/>
        </w:rPr>
        <w:t>【政府采购合同专用条款】</w:t>
      </w:r>
      <w:r w:rsidRPr="00216377">
        <w:rPr>
          <w:rFonts w:ascii="Times New Roman" w:eastAsia="宋体" w:hAnsi="Times New Roman" w:cs="Times New Roman"/>
          <w:sz w:val="24"/>
          <w:szCs w:val="24"/>
        </w:rPr>
        <w:t>规定的响应时间内以合理的速度免费维修或更换有缺陷的货物或部件。</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4</w:t>
      </w:r>
      <w:r w:rsidRPr="00216377">
        <w:rPr>
          <w:rFonts w:ascii="Times New Roman" w:eastAsia="宋体" w:hAnsi="Times New Roman" w:cs="Times New Roman"/>
          <w:sz w:val="24"/>
          <w:szCs w:val="24"/>
        </w:rPr>
        <w:t>）在质量保证期内，如果货物的质量或规格与合同不符，或证实货物是有缺陷的，包括潜在的缺陷或使用不符合要求的材料等，甲方可以根据本合同第</w:t>
      </w:r>
      <w:r w:rsidRPr="00216377">
        <w:rPr>
          <w:rFonts w:ascii="Times New Roman" w:eastAsia="宋体" w:hAnsi="Times New Roman" w:cs="Times New Roman"/>
          <w:sz w:val="24"/>
          <w:szCs w:val="24"/>
        </w:rPr>
        <w:t>1</w:t>
      </w:r>
      <w:r w:rsidRPr="00216377">
        <w:rPr>
          <w:rFonts w:ascii="Times New Roman" w:eastAsia="宋体" w:hAnsi="Times New Roman" w:cs="Times New Roman"/>
          <w:color w:val="000000" w:themeColor="text1"/>
          <w:sz w:val="24"/>
          <w:szCs w:val="24"/>
        </w:rPr>
        <w:t>5</w:t>
      </w:r>
      <w:r w:rsidRPr="00216377">
        <w:rPr>
          <w:rFonts w:ascii="Times New Roman" w:eastAsia="宋体" w:hAnsi="Times New Roman" w:cs="Times New Roman"/>
          <w:sz w:val="24"/>
          <w:szCs w:val="24"/>
        </w:rPr>
        <w:t>.1</w:t>
      </w:r>
      <w:r w:rsidRPr="00216377">
        <w:rPr>
          <w:rFonts w:ascii="Times New Roman" w:eastAsia="宋体" w:hAnsi="Times New Roman" w:cs="Times New Roman"/>
          <w:sz w:val="24"/>
          <w:szCs w:val="24"/>
        </w:rPr>
        <w:t>条规定以书面形式</w:t>
      </w:r>
      <w:r w:rsidRPr="00216377">
        <w:rPr>
          <w:rFonts w:ascii="Times New Roman" w:eastAsia="宋体" w:hAnsi="Times New Roman" w:cs="Times New Roman"/>
          <w:color w:val="000000" w:themeColor="text1"/>
          <w:sz w:val="24"/>
          <w:szCs w:val="24"/>
        </w:rPr>
        <w:t>追究</w:t>
      </w:r>
      <w:r w:rsidRPr="00216377">
        <w:rPr>
          <w:rFonts w:ascii="Times New Roman" w:eastAsia="宋体" w:hAnsi="Times New Roman" w:cs="Times New Roman"/>
          <w:sz w:val="24"/>
          <w:szCs w:val="24"/>
        </w:rPr>
        <w:t>乙方</w:t>
      </w:r>
      <w:r w:rsidRPr="00216377">
        <w:rPr>
          <w:rFonts w:ascii="Times New Roman" w:eastAsia="宋体" w:hAnsi="Times New Roman" w:cs="Times New Roman"/>
          <w:color w:val="000000" w:themeColor="text1"/>
          <w:sz w:val="24"/>
          <w:szCs w:val="24"/>
        </w:rPr>
        <w:t>的违约责任</w:t>
      </w:r>
      <w:r w:rsidRPr="00216377">
        <w:rPr>
          <w:rFonts w:ascii="Times New Roman" w:eastAsia="宋体" w:hAnsi="Times New Roman" w:cs="Times New Roman"/>
          <w:sz w:val="24"/>
          <w:szCs w:val="24"/>
        </w:rPr>
        <w:t>。</w:t>
      </w:r>
    </w:p>
    <w:p w:rsidR="00216377" w:rsidRPr="00216377" w:rsidRDefault="00216377" w:rsidP="00216377">
      <w:pPr>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5</w:t>
      </w:r>
      <w:r w:rsidRPr="00216377">
        <w:rPr>
          <w:rFonts w:ascii="Times New Roman" w:eastAsia="宋体" w:hAnsi="Times New Roman" w:cs="Times New Roman"/>
          <w:sz w:val="24"/>
          <w:szCs w:val="24"/>
        </w:rPr>
        <w:t>）乙方在约定的时间内未能弥补缺陷，甲方可采取必要的补救措施，但其风险和费用将由乙方承担，甲方根据合同约定对乙方行使的其他权利不受影响。</w:t>
      </w:r>
    </w:p>
    <w:p w:rsidR="00216377" w:rsidRPr="00216377" w:rsidRDefault="00216377" w:rsidP="00216377">
      <w:pPr>
        <w:adjustRightInd w:val="0"/>
        <w:snapToGrid w:val="0"/>
        <w:spacing w:line="360" w:lineRule="auto"/>
        <w:ind w:firstLineChars="200" w:firstLine="448"/>
        <w:jc w:val="left"/>
        <w:rPr>
          <w:rFonts w:ascii="Times New Roman" w:eastAsia="宋体" w:hAnsi="Times New Roman" w:cs="Times New Roman"/>
          <w:b/>
          <w:bCs/>
          <w:sz w:val="24"/>
          <w:szCs w:val="24"/>
        </w:rPr>
      </w:pPr>
      <w:r w:rsidRPr="00216377">
        <w:rPr>
          <w:rFonts w:ascii="Times New Roman" w:eastAsia="宋体" w:hAnsi="Times New Roman" w:cs="Times New Roman"/>
          <w:b/>
          <w:bCs/>
          <w:color w:val="000000" w:themeColor="text1"/>
          <w:sz w:val="24"/>
          <w:szCs w:val="24"/>
        </w:rPr>
        <w:t>9</w:t>
      </w:r>
      <w:r w:rsidRPr="00216377">
        <w:rPr>
          <w:rFonts w:ascii="Times New Roman" w:eastAsia="宋体" w:hAnsi="Times New Roman" w:cs="Times New Roman"/>
          <w:b/>
          <w:bCs/>
          <w:sz w:val="24"/>
          <w:szCs w:val="24"/>
        </w:rPr>
        <w:t>.</w:t>
      </w:r>
      <w:r w:rsidRPr="00216377">
        <w:rPr>
          <w:rFonts w:ascii="Times New Roman" w:eastAsia="宋体" w:hAnsi="Times New Roman" w:cs="Times New Roman"/>
          <w:b/>
          <w:bCs/>
          <w:color w:val="000000" w:themeColor="text1"/>
          <w:sz w:val="24"/>
          <w:szCs w:val="24"/>
        </w:rPr>
        <w:t xml:space="preserve"> </w:t>
      </w:r>
      <w:r w:rsidRPr="00216377">
        <w:rPr>
          <w:rFonts w:ascii="Times New Roman" w:eastAsia="宋体" w:hAnsi="Times New Roman" w:cs="Times New Roman"/>
          <w:b/>
          <w:bCs/>
          <w:sz w:val="24"/>
          <w:szCs w:val="24"/>
        </w:rPr>
        <w:t>权利瑕疵担保</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color w:val="000000" w:themeColor="text1"/>
          <w:sz w:val="24"/>
          <w:szCs w:val="24"/>
        </w:rPr>
      </w:pPr>
      <w:r w:rsidRPr="00216377">
        <w:rPr>
          <w:rFonts w:ascii="Times New Roman" w:eastAsia="宋体" w:hAnsi="Times New Roman" w:cs="Times New Roman"/>
          <w:color w:val="000000" w:themeColor="text1"/>
          <w:sz w:val="24"/>
          <w:szCs w:val="24"/>
        </w:rPr>
        <w:t xml:space="preserve">9.1 </w:t>
      </w:r>
      <w:r w:rsidRPr="00216377">
        <w:rPr>
          <w:rFonts w:ascii="Times New Roman" w:eastAsia="宋体" w:hAnsi="Times New Roman" w:cs="Times New Roman"/>
          <w:color w:val="000000" w:themeColor="text1"/>
          <w:sz w:val="24"/>
          <w:szCs w:val="24"/>
        </w:rPr>
        <w:t>乙方保证对其出售的货物享有合法的权利。</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color w:val="000000" w:themeColor="text1"/>
          <w:sz w:val="24"/>
          <w:szCs w:val="24"/>
        </w:rPr>
      </w:pPr>
      <w:r w:rsidRPr="00216377">
        <w:rPr>
          <w:rFonts w:ascii="Times New Roman" w:eastAsia="宋体" w:hAnsi="Times New Roman" w:cs="Times New Roman"/>
          <w:color w:val="000000" w:themeColor="text1"/>
          <w:sz w:val="24"/>
          <w:szCs w:val="24"/>
        </w:rPr>
        <w:t xml:space="preserve">9.2 </w:t>
      </w:r>
      <w:r w:rsidRPr="00216377">
        <w:rPr>
          <w:rFonts w:ascii="Times New Roman" w:eastAsia="宋体" w:hAnsi="Times New Roman" w:cs="Times New Roman"/>
          <w:sz w:val="24"/>
          <w:szCs w:val="24"/>
        </w:rPr>
        <w:t>乙方保证在交付的货物上不存在抵押权等担保物权。</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color w:val="000000" w:themeColor="text1"/>
          <w:sz w:val="24"/>
          <w:szCs w:val="24"/>
        </w:rPr>
      </w:pPr>
      <w:r w:rsidRPr="00216377">
        <w:rPr>
          <w:rFonts w:ascii="Times New Roman" w:eastAsia="宋体" w:hAnsi="Times New Roman" w:cs="Times New Roman"/>
          <w:color w:val="000000" w:themeColor="text1"/>
          <w:sz w:val="24"/>
          <w:szCs w:val="24"/>
        </w:rPr>
        <w:t xml:space="preserve">9.3 </w:t>
      </w:r>
      <w:r w:rsidRPr="00216377">
        <w:rPr>
          <w:rFonts w:ascii="Times New Roman" w:eastAsia="宋体" w:hAnsi="Times New Roman" w:cs="Times New Roman"/>
          <w:color w:val="000000" w:themeColor="text1"/>
          <w:sz w:val="24"/>
          <w:szCs w:val="24"/>
        </w:rPr>
        <w:t>如甲方使用上述货物构成对第三人侵权的，则由乙方承担全部责任。</w:t>
      </w:r>
    </w:p>
    <w:p w:rsidR="00216377" w:rsidRPr="00216377" w:rsidRDefault="00216377" w:rsidP="00216377">
      <w:pPr>
        <w:autoSpaceDE w:val="0"/>
        <w:autoSpaceDN w:val="0"/>
        <w:adjustRightInd w:val="0"/>
        <w:snapToGrid w:val="0"/>
        <w:spacing w:line="360" w:lineRule="auto"/>
        <w:ind w:firstLineChars="200" w:firstLine="448"/>
        <w:jc w:val="left"/>
        <w:rPr>
          <w:rFonts w:ascii="Times New Roman" w:eastAsia="宋体" w:hAnsi="Times New Roman" w:cs="Times New Roman"/>
          <w:b/>
          <w:bCs/>
          <w:color w:val="000000" w:themeColor="text1"/>
          <w:sz w:val="24"/>
          <w:szCs w:val="24"/>
        </w:rPr>
      </w:pPr>
      <w:r w:rsidRPr="00216377">
        <w:rPr>
          <w:rFonts w:ascii="Times New Roman" w:eastAsia="宋体" w:hAnsi="Times New Roman" w:cs="Times New Roman"/>
          <w:b/>
          <w:bCs/>
          <w:color w:val="000000" w:themeColor="text1"/>
          <w:sz w:val="24"/>
          <w:szCs w:val="24"/>
        </w:rPr>
        <w:t xml:space="preserve">10. </w:t>
      </w:r>
      <w:r w:rsidRPr="00216377">
        <w:rPr>
          <w:rFonts w:ascii="Times New Roman" w:eastAsia="宋体" w:hAnsi="Times New Roman" w:cs="Times New Roman"/>
          <w:b/>
          <w:bCs/>
          <w:color w:val="000000" w:themeColor="text1"/>
          <w:sz w:val="24"/>
          <w:szCs w:val="24"/>
        </w:rPr>
        <w:t>知识产权保护</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color w:val="000000" w:themeColor="text1"/>
          <w:sz w:val="24"/>
          <w:szCs w:val="24"/>
        </w:rPr>
        <w:t xml:space="preserve">10.1 </w:t>
      </w:r>
      <w:r w:rsidRPr="00216377">
        <w:rPr>
          <w:rFonts w:ascii="Times New Roman" w:eastAsia="宋体" w:hAnsi="Times New Roman" w:cs="Times New Roman"/>
          <w:color w:val="000000" w:themeColor="text1"/>
          <w:sz w:val="24"/>
          <w:szCs w:val="24"/>
        </w:rPr>
        <w:t>乙方对其所销售的货物应当享有知识产权或经权利人合法授权，保证没有侵犯任</w:t>
      </w:r>
      <w:r w:rsidRPr="00216377">
        <w:rPr>
          <w:rFonts w:ascii="Times New Roman" w:eastAsia="宋体" w:hAnsi="Times New Roman" w:cs="Times New Roman"/>
          <w:sz w:val="24"/>
          <w:szCs w:val="24"/>
        </w:rPr>
        <w:t>何第三人的知识产权等权利。</w:t>
      </w:r>
      <w:bookmarkStart w:id="17" w:name="_Hlk163047038"/>
      <w:r w:rsidRPr="00216377">
        <w:rPr>
          <w:rFonts w:ascii="Times New Roman" w:eastAsia="宋体" w:hAnsi="Times New Roman" w:cs="Times New Roman"/>
          <w:sz w:val="24"/>
          <w:szCs w:val="24"/>
        </w:rPr>
        <w:t>因违反前述约定对第三人构成侵权的，应当由乙方向第三人承担法律责任；甲方依法向第三人赔偿后，有权向乙方追偿。甲方有其他损失的，乙方应当赔偿</w:t>
      </w:r>
      <w:bookmarkEnd w:id="17"/>
      <w:r w:rsidRPr="00216377">
        <w:rPr>
          <w:rFonts w:ascii="Times New Roman" w:eastAsia="宋体" w:hAnsi="Times New Roman" w:cs="Times New Roman"/>
          <w:sz w:val="24"/>
          <w:szCs w:val="24"/>
        </w:rPr>
        <w:t>。</w:t>
      </w:r>
    </w:p>
    <w:p w:rsidR="00216377" w:rsidRPr="00216377" w:rsidRDefault="00216377" w:rsidP="00216377">
      <w:pPr>
        <w:autoSpaceDE w:val="0"/>
        <w:autoSpaceDN w:val="0"/>
        <w:adjustRightInd w:val="0"/>
        <w:snapToGrid w:val="0"/>
        <w:spacing w:line="360" w:lineRule="auto"/>
        <w:ind w:firstLineChars="200" w:firstLine="448"/>
        <w:jc w:val="left"/>
        <w:rPr>
          <w:rFonts w:ascii="Times New Roman" w:eastAsia="宋体" w:hAnsi="Times New Roman" w:cs="Times New Roman"/>
          <w:b/>
          <w:bCs/>
          <w:sz w:val="24"/>
          <w:szCs w:val="24"/>
        </w:rPr>
      </w:pPr>
      <w:r w:rsidRPr="00216377">
        <w:rPr>
          <w:rFonts w:ascii="Times New Roman" w:eastAsia="宋体" w:hAnsi="Times New Roman" w:cs="Times New Roman"/>
          <w:b/>
          <w:bCs/>
          <w:sz w:val="24"/>
          <w:szCs w:val="24"/>
        </w:rPr>
        <w:t xml:space="preserve">11. </w:t>
      </w:r>
      <w:r w:rsidRPr="00216377">
        <w:rPr>
          <w:rFonts w:ascii="Times New Roman" w:eastAsia="宋体" w:hAnsi="Times New Roman" w:cs="Times New Roman"/>
          <w:b/>
          <w:bCs/>
          <w:sz w:val="24"/>
          <w:szCs w:val="24"/>
        </w:rPr>
        <w:t>保密义务</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11.1 </w:t>
      </w:r>
      <w:r w:rsidRPr="00216377">
        <w:rPr>
          <w:rFonts w:ascii="Times New Roman" w:eastAsia="宋体" w:hAnsi="Times New Roman" w:cs="Times New Roman"/>
          <w:sz w:val="24"/>
          <w:szCs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216377">
        <w:rPr>
          <w:rFonts w:ascii="Times New Roman" w:eastAsia="宋体" w:hAnsi="Times New Roman" w:cs="Times New Roman"/>
          <w:b/>
          <w:bCs/>
          <w:sz w:val="24"/>
          <w:szCs w:val="24"/>
        </w:rPr>
        <w:t>【政府采购合同专用条款】</w:t>
      </w:r>
      <w:r w:rsidRPr="00216377">
        <w:rPr>
          <w:rFonts w:ascii="Times New Roman" w:eastAsia="宋体" w:hAnsi="Times New Roman" w:cs="Times New Roman"/>
          <w:sz w:val="24"/>
          <w:szCs w:val="24"/>
        </w:rPr>
        <w:t>中约定。</w:t>
      </w:r>
    </w:p>
    <w:p w:rsidR="00216377" w:rsidRPr="00216377" w:rsidRDefault="00216377" w:rsidP="00216377">
      <w:pPr>
        <w:autoSpaceDE w:val="0"/>
        <w:autoSpaceDN w:val="0"/>
        <w:adjustRightInd w:val="0"/>
        <w:snapToGrid w:val="0"/>
        <w:spacing w:line="360" w:lineRule="auto"/>
        <w:ind w:firstLineChars="200" w:firstLine="448"/>
        <w:jc w:val="left"/>
        <w:rPr>
          <w:rFonts w:ascii="Times New Roman" w:eastAsia="宋体" w:hAnsi="Times New Roman" w:cs="Times New Roman"/>
          <w:b/>
          <w:bCs/>
          <w:sz w:val="24"/>
          <w:szCs w:val="24"/>
        </w:rPr>
      </w:pPr>
      <w:r w:rsidRPr="00216377">
        <w:rPr>
          <w:rFonts w:ascii="Times New Roman" w:eastAsia="宋体" w:hAnsi="Times New Roman" w:cs="Times New Roman"/>
          <w:b/>
          <w:bCs/>
          <w:sz w:val="24"/>
          <w:szCs w:val="24"/>
        </w:rPr>
        <w:t xml:space="preserve">12. </w:t>
      </w:r>
      <w:r w:rsidRPr="00216377">
        <w:rPr>
          <w:rFonts w:ascii="Times New Roman" w:eastAsia="宋体" w:hAnsi="Times New Roman" w:cs="Times New Roman"/>
          <w:b/>
          <w:bCs/>
          <w:sz w:val="24"/>
          <w:szCs w:val="24"/>
        </w:rPr>
        <w:t>合同价款支付</w:t>
      </w:r>
    </w:p>
    <w:p w:rsidR="00216377" w:rsidRPr="00216377" w:rsidRDefault="00216377" w:rsidP="00216377">
      <w:pPr>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12.1 </w:t>
      </w:r>
      <w:r w:rsidRPr="00216377">
        <w:rPr>
          <w:rFonts w:ascii="Times New Roman" w:eastAsia="宋体" w:hAnsi="Times New Roman" w:cs="Times New Roman"/>
          <w:sz w:val="24"/>
          <w:szCs w:val="24"/>
        </w:rPr>
        <w:t>合同价款支付按照国库集中支付制度及财政管理相关规定执行。</w:t>
      </w:r>
    </w:p>
    <w:p w:rsidR="00216377" w:rsidRPr="00216377" w:rsidRDefault="00216377" w:rsidP="00216377">
      <w:pPr>
        <w:keepNext/>
        <w:keepLines/>
        <w:adjustRightInd w:val="0"/>
        <w:snapToGrid w:val="0"/>
        <w:spacing w:line="360" w:lineRule="auto"/>
        <w:ind w:firstLineChars="200" w:firstLine="446"/>
        <w:outlineLvl w:val="1"/>
        <w:rPr>
          <w:rFonts w:ascii="Times New Roman" w:eastAsiaTheme="majorEastAsia" w:hAnsi="Times New Roman" w:cs="Times New Roman"/>
          <w:b/>
          <w:bCs/>
          <w:sz w:val="24"/>
          <w:szCs w:val="24"/>
        </w:rPr>
      </w:pPr>
      <w:r w:rsidRPr="00216377">
        <w:rPr>
          <w:rFonts w:ascii="Times New Roman" w:eastAsiaTheme="majorEastAsia" w:hAnsi="Times New Roman" w:cs="Times New Roman"/>
          <w:sz w:val="24"/>
          <w:szCs w:val="24"/>
        </w:rPr>
        <w:t xml:space="preserve">12.2 </w:t>
      </w:r>
      <w:r w:rsidRPr="00216377">
        <w:rPr>
          <w:rFonts w:ascii="Times New Roman" w:eastAsiaTheme="majorEastAsia" w:hAnsi="Times New Roman" w:cs="Times New Roman"/>
          <w:sz w:val="24"/>
          <w:szCs w:val="24"/>
        </w:rPr>
        <w:t>对于满足合同约定支付条件的，甲方原则上应当自收到发票后</w:t>
      </w:r>
      <w:r w:rsidRPr="00216377">
        <w:rPr>
          <w:rFonts w:ascii="Times New Roman" w:eastAsiaTheme="majorEastAsia" w:hAnsi="Times New Roman" w:cs="Times New Roman"/>
          <w:sz w:val="24"/>
          <w:szCs w:val="24"/>
        </w:rPr>
        <w:t>10</w:t>
      </w:r>
      <w:r w:rsidRPr="00216377">
        <w:rPr>
          <w:rFonts w:ascii="Times New Roman" w:eastAsiaTheme="majorEastAsia" w:hAnsi="Times New Roman" w:cs="Times New Roman"/>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216377">
        <w:rPr>
          <w:rFonts w:ascii="Times New Roman" w:eastAsiaTheme="majorEastAsia" w:hAnsi="Times New Roman" w:cs="Times New Roman"/>
          <w:b/>
          <w:bCs/>
          <w:sz w:val="24"/>
          <w:szCs w:val="24"/>
        </w:rPr>
        <w:t>政府采购合同专用条款</w:t>
      </w:r>
      <w:r w:rsidRPr="00216377">
        <w:rPr>
          <w:rFonts w:ascii="Times New Roman" w:eastAsiaTheme="majorEastAsia" w:hAnsi="Times New Roman" w:cs="Times New Roman"/>
          <w:sz w:val="24"/>
          <w:szCs w:val="24"/>
        </w:rPr>
        <w:t>】中约定。</w:t>
      </w:r>
    </w:p>
    <w:p w:rsidR="00216377" w:rsidRPr="00216377" w:rsidRDefault="00216377" w:rsidP="00216377">
      <w:pPr>
        <w:adjustRightInd w:val="0"/>
        <w:snapToGrid w:val="0"/>
        <w:spacing w:line="360" w:lineRule="auto"/>
        <w:ind w:firstLineChars="200" w:firstLine="448"/>
        <w:rPr>
          <w:rFonts w:ascii="Times New Roman" w:eastAsia="宋体" w:hAnsi="Times New Roman" w:cs="Times New Roman"/>
          <w:b/>
          <w:bCs/>
          <w:sz w:val="24"/>
          <w:szCs w:val="24"/>
        </w:rPr>
      </w:pPr>
      <w:r w:rsidRPr="00216377">
        <w:rPr>
          <w:rFonts w:ascii="Times New Roman" w:eastAsia="宋体" w:hAnsi="Times New Roman" w:cs="Times New Roman"/>
          <w:b/>
          <w:bCs/>
          <w:sz w:val="24"/>
          <w:szCs w:val="24"/>
        </w:rPr>
        <w:t xml:space="preserve">13. </w:t>
      </w:r>
      <w:r w:rsidRPr="00216377">
        <w:rPr>
          <w:rFonts w:ascii="Times New Roman" w:eastAsia="宋体" w:hAnsi="Times New Roman" w:cs="Times New Roman"/>
          <w:b/>
          <w:bCs/>
          <w:sz w:val="24"/>
          <w:szCs w:val="24"/>
        </w:rPr>
        <w:t>履约保证金</w:t>
      </w:r>
    </w:p>
    <w:p w:rsidR="00216377" w:rsidRPr="00216377" w:rsidRDefault="00216377" w:rsidP="00216377">
      <w:pPr>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13.1 </w:t>
      </w:r>
      <w:r w:rsidRPr="00216377">
        <w:rPr>
          <w:rFonts w:ascii="Times New Roman" w:eastAsia="宋体" w:hAnsi="Times New Roman" w:cs="Times New Roman"/>
          <w:sz w:val="24"/>
          <w:szCs w:val="24"/>
        </w:rPr>
        <w:t>乙方应当以支票、汇票、本票或者金融机构、担保机构出具的保函等非现金形式提交。</w:t>
      </w:r>
    </w:p>
    <w:p w:rsidR="00216377" w:rsidRPr="00216377" w:rsidRDefault="00216377" w:rsidP="00216377">
      <w:pPr>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13.2 </w:t>
      </w:r>
      <w:r w:rsidRPr="00216377">
        <w:rPr>
          <w:rFonts w:ascii="Times New Roman" w:eastAsia="宋体" w:hAnsi="Times New Roman" w:cs="Times New Roman"/>
          <w:sz w:val="24"/>
          <w:szCs w:val="24"/>
        </w:rPr>
        <w:t>如果乙方出现</w:t>
      </w:r>
      <w:r w:rsidRPr="00216377">
        <w:rPr>
          <w:rFonts w:ascii="Times New Roman" w:eastAsia="宋体" w:hAnsi="Times New Roman" w:cs="Times New Roman"/>
          <w:b/>
          <w:bCs/>
          <w:sz w:val="24"/>
          <w:szCs w:val="24"/>
        </w:rPr>
        <w:t>【政府采购合同专用条款】</w:t>
      </w:r>
      <w:r w:rsidRPr="00216377">
        <w:rPr>
          <w:rFonts w:ascii="Times New Roman" w:eastAsia="宋体" w:hAnsi="Times New Roman" w:cs="Times New Roman"/>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13.3 </w:t>
      </w:r>
      <w:r w:rsidRPr="00216377">
        <w:rPr>
          <w:rFonts w:ascii="Times New Roman" w:eastAsia="宋体" w:hAnsi="Times New Roman" w:cs="Times New Roman"/>
          <w:sz w:val="24"/>
          <w:szCs w:val="24"/>
        </w:rPr>
        <w:t>甲方在项目通过验收后按照</w:t>
      </w:r>
      <w:r w:rsidRPr="00216377">
        <w:rPr>
          <w:rFonts w:ascii="Times New Roman" w:eastAsia="宋体" w:hAnsi="Times New Roman" w:cs="Times New Roman"/>
          <w:b/>
          <w:sz w:val="24"/>
          <w:szCs w:val="24"/>
        </w:rPr>
        <w:t>【政府采购合同专用条款】</w:t>
      </w:r>
      <w:r w:rsidRPr="00216377">
        <w:rPr>
          <w:rFonts w:ascii="Times New Roman" w:eastAsia="宋体" w:hAnsi="Times New Roman" w:cs="Times New Roman"/>
          <w:sz w:val="24"/>
          <w:szCs w:val="24"/>
        </w:rPr>
        <w:t>规定的时间内将履约保证金退还乙方；逾期退还的，乙方可要求甲方支付违约金，违约金按照</w:t>
      </w:r>
      <w:r w:rsidRPr="00216377">
        <w:rPr>
          <w:rFonts w:ascii="Times New Roman" w:eastAsia="宋体" w:hAnsi="Times New Roman" w:cs="Times New Roman"/>
          <w:b/>
          <w:sz w:val="24"/>
          <w:szCs w:val="24"/>
        </w:rPr>
        <w:t>【政府采购合同专用条款】</w:t>
      </w:r>
      <w:r w:rsidRPr="00216377">
        <w:rPr>
          <w:rFonts w:ascii="Times New Roman" w:eastAsia="宋体" w:hAnsi="Times New Roman" w:cs="Times New Roman"/>
          <w:sz w:val="24"/>
          <w:szCs w:val="24"/>
        </w:rPr>
        <w:t>规定支付。</w:t>
      </w:r>
    </w:p>
    <w:p w:rsidR="00216377" w:rsidRPr="00216377" w:rsidRDefault="00216377" w:rsidP="00216377">
      <w:pPr>
        <w:autoSpaceDE w:val="0"/>
        <w:autoSpaceDN w:val="0"/>
        <w:adjustRightInd w:val="0"/>
        <w:snapToGrid w:val="0"/>
        <w:spacing w:line="360" w:lineRule="auto"/>
        <w:ind w:firstLineChars="200" w:firstLine="448"/>
        <w:jc w:val="left"/>
        <w:rPr>
          <w:rFonts w:ascii="Times New Roman" w:eastAsia="宋体" w:hAnsi="Times New Roman" w:cs="Times New Roman"/>
          <w:b/>
          <w:sz w:val="24"/>
          <w:szCs w:val="24"/>
        </w:rPr>
      </w:pPr>
      <w:r w:rsidRPr="00216377">
        <w:rPr>
          <w:rFonts w:ascii="Times New Roman" w:eastAsia="宋体" w:hAnsi="Times New Roman" w:cs="Times New Roman"/>
          <w:b/>
          <w:bCs/>
          <w:sz w:val="24"/>
          <w:szCs w:val="24"/>
        </w:rPr>
        <w:t xml:space="preserve">14. </w:t>
      </w:r>
      <w:r w:rsidRPr="00216377">
        <w:rPr>
          <w:rFonts w:ascii="Times New Roman" w:eastAsia="宋体" w:hAnsi="Times New Roman" w:cs="Times New Roman"/>
          <w:b/>
          <w:sz w:val="24"/>
          <w:szCs w:val="24"/>
        </w:rPr>
        <w:t>售后服务</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14.1 </w:t>
      </w:r>
      <w:r w:rsidRPr="00216377">
        <w:rPr>
          <w:rFonts w:ascii="Times New Roman" w:eastAsia="宋体" w:hAnsi="Times New Roman" w:cs="Times New Roman"/>
          <w:sz w:val="24"/>
          <w:szCs w:val="24"/>
        </w:rPr>
        <w:t>除项目不涉及或采购活动中明确约定无须承担外，乙方还应提供下列服务：</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1</w:t>
      </w:r>
      <w:r w:rsidRPr="00216377">
        <w:rPr>
          <w:rFonts w:ascii="Times New Roman" w:eastAsia="宋体" w:hAnsi="Times New Roman" w:cs="Times New Roman"/>
          <w:sz w:val="24"/>
          <w:szCs w:val="24"/>
        </w:rPr>
        <w:t>）货物的现场移动、安装、调试、启动监督及技术支持；</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2</w:t>
      </w:r>
      <w:r w:rsidRPr="00216377">
        <w:rPr>
          <w:rFonts w:ascii="Times New Roman" w:eastAsia="宋体" w:hAnsi="Times New Roman" w:cs="Times New Roman"/>
          <w:sz w:val="24"/>
          <w:szCs w:val="24"/>
        </w:rPr>
        <w:t>）提供货物组装和维修所需的专用工具和辅助材料；</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3</w:t>
      </w:r>
      <w:r w:rsidRPr="00216377">
        <w:rPr>
          <w:rFonts w:ascii="Times New Roman" w:eastAsia="宋体" w:hAnsi="Times New Roman" w:cs="Times New Roman"/>
          <w:sz w:val="24"/>
          <w:szCs w:val="24"/>
        </w:rPr>
        <w:t>）在</w:t>
      </w:r>
      <w:r w:rsidRPr="00216377">
        <w:rPr>
          <w:rFonts w:ascii="Times New Roman" w:eastAsia="宋体" w:hAnsi="Times New Roman" w:cs="Times New Roman"/>
          <w:b/>
          <w:bCs/>
          <w:sz w:val="24"/>
          <w:szCs w:val="24"/>
        </w:rPr>
        <w:t>【政府采购合同专用条款】</w:t>
      </w:r>
      <w:r w:rsidRPr="00216377">
        <w:rPr>
          <w:rFonts w:ascii="Times New Roman" w:eastAsia="宋体" w:hAnsi="Times New Roman" w:cs="Times New Roman"/>
          <w:sz w:val="24"/>
          <w:szCs w:val="24"/>
        </w:rPr>
        <w:t>约定的期限内对所有的货物实施运行监督、维修，但前提条件是该服务并不能免除乙方在质量保证期内所承担的义务；</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4</w:t>
      </w:r>
      <w:r w:rsidRPr="00216377">
        <w:rPr>
          <w:rFonts w:ascii="Times New Roman" w:eastAsia="宋体" w:hAnsi="Times New Roman" w:cs="Times New Roman"/>
          <w:sz w:val="24"/>
          <w:szCs w:val="24"/>
        </w:rPr>
        <w:t>）在制造商所在地或指定现场就货物的安装、启动、运营、维护、废弃处置等对甲方操作人员进行培训；</w:t>
      </w:r>
    </w:p>
    <w:p w:rsidR="00216377" w:rsidRPr="00216377" w:rsidRDefault="00216377" w:rsidP="00216377">
      <w:pPr>
        <w:widowControl/>
        <w:autoSpaceDE w:val="0"/>
        <w:autoSpaceDN w:val="0"/>
        <w:adjustRightInd w:val="0"/>
        <w:snapToGrid w:val="0"/>
        <w:spacing w:line="360" w:lineRule="auto"/>
        <w:ind w:firstLineChars="200" w:firstLine="446"/>
        <w:jc w:val="left"/>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5</w:t>
      </w:r>
      <w:r w:rsidRPr="00216377">
        <w:rPr>
          <w:rFonts w:ascii="Times New Roman" w:eastAsia="宋体" w:hAnsi="Times New Roman" w:cs="Times New Roman"/>
          <w:kern w:val="0"/>
          <w:sz w:val="24"/>
          <w:szCs w:val="24"/>
        </w:rPr>
        <w:t>）依照法律、行政法规的规定或者按照</w:t>
      </w:r>
      <w:r w:rsidRPr="00216377">
        <w:rPr>
          <w:rFonts w:ascii="Times New Roman" w:eastAsia="宋体" w:hAnsi="Times New Roman" w:cs="Times New Roman"/>
          <w:b/>
          <w:bCs/>
          <w:kern w:val="0"/>
          <w:sz w:val="24"/>
          <w:szCs w:val="24"/>
        </w:rPr>
        <w:t>【政府采购合同专用条款】</w:t>
      </w:r>
      <w:r w:rsidRPr="00216377">
        <w:rPr>
          <w:rFonts w:ascii="Times New Roman" w:eastAsia="宋体" w:hAnsi="Times New Roman" w:cs="Times New Roman"/>
          <w:kern w:val="0"/>
          <w:sz w:val="24"/>
          <w:szCs w:val="24"/>
        </w:rPr>
        <w:t>约定，货物在有效使用年限届满后应予回收的，乙方负有自行或者委托第三人对货物予以回收的义务；</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6</w:t>
      </w:r>
      <w:r w:rsidRPr="00216377">
        <w:rPr>
          <w:rFonts w:ascii="Times New Roman" w:eastAsia="宋体" w:hAnsi="Times New Roman" w:cs="Times New Roman"/>
          <w:sz w:val="24"/>
          <w:szCs w:val="24"/>
        </w:rPr>
        <w:t>）</w:t>
      </w:r>
      <w:r w:rsidRPr="00216377">
        <w:rPr>
          <w:rFonts w:ascii="Times New Roman" w:eastAsia="宋体" w:hAnsi="Times New Roman" w:cs="Times New Roman"/>
          <w:b/>
          <w:sz w:val="24"/>
          <w:szCs w:val="24"/>
        </w:rPr>
        <w:t>【政府采购合同专用条款】</w:t>
      </w:r>
      <w:r w:rsidRPr="00216377">
        <w:rPr>
          <w:rFonts w:ascii="Times New Roman" w:eastAsia="宋体" w:hAnsi="Times New Roman" w:cs="Times New Roman"/>
          <w:sz w:val="24"/>
          <w:szCs w:val="24"/>
        </w:rPr>
        <w:t>规定由乙方提供的其他服务。</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14.2 </w:t>
      </w:r>
      <w:r w:rsidRPr="00216377">
        <w:rPr>
          <w:rFonts w:ascii="Times New Roman" w:eastAsia="宋体" w:hAnsi="Times New Roman" w:cs="Times New Roman"/>
          <w:sz w:val="24"/>
          <w:szCs w:val="24"/>
        </w:rPr>
        <w:t>乙方提供的售后服务的费用已包含在合同价款中，甲方不再另行支付。</w:t>
      </w:r>
    </w:p>
    <w:p w:rsidR="00216377" w:rsidRPr="00216377" w:rsidRDefault="00216377" w:rsidP="00216377">
      <w:pPr>
        <w:adjustRightInd w:val="0"/>
        <w:snapToGrid w:val="0"/>
        <w:spacing w:line="360" w:lineRule="auto"/>
        <w:ind w:firstLineChars="200" w:firstLine="448"/>
        <w:jc w:val="left"/>
        <w:rPr>
          <w:rFonts w:ascii="Times New Roman" w:eastAsia="宋体" w:hAnsi="Times New Roman" w:cs="Times New Roman"/>
          <w:b/>
          <w:bCs/>
          <w:sz w:val="24"/>
          <w:szCs w:val="24"/>
        </w:rPr>
      </w:pPr>
      <w:r w:rsidRPr="00216377">
        <w:rPr>
          <w:rFonts w:ascii="Times New Roman" w:eastAsia="宋体" w:hAnsi="Times New Roman" w:cs="Times New Roman"/>
          <w:b/>
          <w:bCs/>
          <w:sz w:val="24"/>
          <w:szCs w:val="24"/>
        </w:rPr>
        <w:t xml:space="preserve">15. </w:t>
      </w:r>
      <w:r w:rsidRPr="00216377">
        <w:rPr>
          <w:rFonts w:ascii="Times New Roman" w:eastAsia="宋体" w:hAnsi="Times New Roman" w:cs="Times New Roman"/>
          <w:b/>
          <w:bCs/>
          <w:sz w:val="24"/>
          <w:szCs w:val="24"/>
        </w:rPr>
        <w:t>违约责任</w:t>
      </w:r>
    </w:p>
    <w:p w:rsidR="00216377" w:rsidRPr="00216377" w:rsidRDefault="00216377" w:rsidP="00216377">
      <w:pPr>
        <w:adjustRightInd w:val="0"/>
        <w:snapToGrid w:val="0"/>
        <w:spacing w:line="360" w:lineRule="auto"/>
        <w:ind w:firstLineChars="200" w:firstLine="446"/>
        <w:jc w:val="left"/>
        <w:rPr>
          <w:rFonts w:ascii="Times New Roman" w:eastAsia="宋体" w:hAnsi="Times New Roman" w:cs="Times New Roman"/>
          <w:bCs/>
          <w:sz w:val="24"/>
          <w:szCs w:val="24"/>
        </w:rPr>
      </w:pPr>
      <w:r w:rsidRPr="00216377">
        <w:rPr>
          <w:rFonts w:ascii="Times New Roman" w:eastAsia="宋体" w:hAnsi="Times New Roman" w:cs="Times New Roman"/>
          <w:bCs/>
          <w:sz w:val="24"/>
          <w:szCs w:val="24"/>
        </w:rPr>
        <w:t>15.1</w:t>
      </w:r>
      <w:r w:rsidRPr="00216377">
        <w:rPr>
          <w:rFonts w:ascii="Times New Roman" w:eastAsia="宋体" w:hAnsi="Times New Roman" w:cs="Times New Roman"/>
          <w:bCs/>
          <w:sz w:val="24"/>
          <w:szCs w:val="24"/>
        </w:rPr>
        <w:t>质量瑕疵的违约责任</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乙方提供的产品不符合合同约定的质量标准或存在产品质量缺陷，甲方有权要求乙方根据</w:t>
      </w:r>
      <w:r w:rsidRPr="00216377">
        <w:rPr>
          <w:rFonts w:ascii="Times New Roman" w:eastAsia="宋体" w:hAnsi="Times New Roman" w:cs="Times New Roman"/>
          <w:b/>
          <w:sz w:val="24"/>
          <w:szCs w:val="24"/>
        </w:rPr>
        <w:t>【政府采购合同专用条款】</w:t>
      </w:r>
      <w:r w:rsidRPr="00216377">
        <w:rPr>
          <w:rFonts w:ascii="Times New Roman" w:eastAsia="宋体" w:hAnsi="Times New Roman" w:cs="Times New Roman"/>
          <w:bCs/>
          <w:sz w:val="24"/>
          <w:szCs w:val="24"/>
        </w:rPr>
        <w:t>要求</w:t>
      </w:r>
      <w:r w:rsidRPr="00216377">
        <w:rPr>
          <w:rFonts w:ascii="Times New Roman" w:eastAsia="宋体" w:hAnsi="Times New Roman" w:cs="Times New Roman"/>
          <w:sz w:val="24"/>
          <w:szCs w:val="24"/>
        </w:rPr>
        <w:t>及时修理、重作、更换，并承担由此给甲方造成的损失。</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bCs/>
          <w:sz w:val="24"/>
          <w:szCs w:val="24"/>
        </w:rPr>
      </w:pPr>
      <w:r w:rsidRPr="00216377">
        <w:rPr>
          <w:rFonts w:ascii="Times New Roman" w:eastAsia="宋体" w:hAnsi="Times New Roman" w:cs="Times New Roman"/>
          <w:bCs/>
          <w:sz w:val="24"/>
          <w:szCs w:val="24"/>
        </w:rPr>
        <w:t xml:space="preserve">15.2 </w:t>
      </w:r>
      <w:r w:rsidRPr="00216377">
        <w:rPr>
          <w:rFonts w:ascii="Times New Roman" w:eastAsia="宋体" w:hAnsi="Times New Roman" w:cs="Times New Roman"/>
          <w:bCs/>
          <w:sz w:val="24"/>
          <w:szCs w:val="24"/>
        </w:rPr>
        <w:t>迟延交货的违约责任</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1</w:t>
      </w:r>
      <w:r w:rsidRPr="00216377">
        <w:rPr>
          <w:rFonts w:ascii="Times New Roman" w:eastAsia="宋体" w:hAnsi="Times New Roman" w:cs="Times New Roman"/>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2</w:t>
      </w:r>
      <w:r w:rsidRPr="00216377">
        <w:rPr>
          <w:rFonts w:ascii="Times New Roman" w:eastAsia="宋体" w:hAnsi="Times New Roman" w:cs="Times New Roman"/>
          <w:sz w:val="24"/>
          <w:szCs w:val="24"/>
        </w:rPr>
        <w:t>）如果乙方没有按照合同规定的时间交货和提供相关服务，甲方有权从货款中扣除误期赔偿费而不影响合同项下的其他补救方法，赔偿费按</w:t>
      </w:r>
      <w:r w:rsidRPr="00216377">
        <w:rPr>
          <w:rFonts w:ascii="Times New Roman" w:eastAsia="宋体" w:hAnsi="Times New Roman" w:cs="Times New Roman"/>
          <w:b/>
          <w:sz w:val="24"/>
          <w:szCs w:val="24"/>
        </w:rPr>
        <w:t>【政府采购合同专用条款】</w:t>
      </w:r>
      <w:r w:rsidRPr="00216377">
        <w:rPr>
          <w:rFonts w:ascii="Times New Roman" w:eastAsia="宋体" w:hAnsi="Times New Roman" w:cs="Times New Roman"/>
          <w:sz w:val="24"/>
          <w:szCs w:val="24"/>
        </w:rPr>
        <w:t>规定执行。如果涉及公共利益，且赔偿金额无法弥补公共利益损失，甲方可要求继续履行或者采取其他补救措施。</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15.3 </w:t>
      </w:r>
      <w:r w:rsidRPr="00216377">
        <w:rPr>
          <w:rFonts w:ascii="Times New Roman" w:eastAsia="宋体" w:hAnsi="Times New Roman" w:cs="Times New Roman"/>
          <w:sz w:val="24"/>
          <w:szCs w:val="24"/>
        </w:rPr>
        <w:t>迟延支付的违约责任</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甲方存在迟延支付乙方合同款项的，应当承担</w:t>
      </w:r>
      <w:r w:rsidRPr="00216377">
        <w:rPr>
          <w:rFonts w:ascii="Times New Roman" w:eastAsia="宋体" w:hAnsi="Times New Roman" w:cs="Times New Roman"/>
          <w:b/>
          <w:bCs/>
          <w:sz w:val="24"/>
          <w:szCs w:val="24"/>
        </w:rPr>
        <w:t>【政府采购合同专用条款】</w:t>
      </w:r>
      <w:r w:rsidRPr="00216377">
        <w:rPr>
          <w:rFonts w:ascii="Times New Roman" w:eastAsia="宋体" w:hAnsi="Times New Roman" w:cs="Times New Roman"/>
          <w:sz w:val="24"/>
          <w:szCs w:val="24"/>
        </w:rPr>
        <w:t>规定的逾期付款利息。</w:t>
      </w:r>
    </w:p>
    <w:p w:rsidR="00216377" w:rsidRPr="00216377" w:rsidRDefault="00216377" w:rsidP="00216377">
      <w:pPr>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bCs/>
          <w:sz w:val="24"/>
          <w:szCs w:val="24"/>
        </w:rPr>
        <w:t>15.4</w:t>
      </w:r>
      <w:r w:rsidRPr="00216377">
        <w:rPr>
          <w:rFonts w:ascii="Times New Roman" w:eastAsia="宋体" w:hAnsi="Times New Roman" w:cs="Times New Roman"/>
          <w:bCs/>
          <w:sz w:val="24"/>
          <w:szCs w:val="24"/>
        </w:rPr>
        <w:t>其他违约责任根据项目实际需要按</w:t>
      </w:r>
      <w:r w:rsidRPr="00216377">
        <w:rPr>
          <w:rFonts w:ascii="Times New Roman" w:eastAsia="宋体" w:hAnsi="Times New Roman" w:cs="Times New Roman"/>
          <w:b/>
          <w:bCs/>
          <w:sz w:val="24"/>
          <w:szCs w:val="24"/>
        </w:rPr>
        <w:t>【政府采购合同专用条款】</w:t>
      </w:r>
      <w:r w:rsidRPr="00216377">
        <w:rPr>
          <w:rFonts w:ascii="Times New Roman" w:eastAsia="宋体" w:hAnsi="Times New Roman" w:cs="Times New Roman"/>
          <w:sz w:val="24"/>
          <w:szCs w:val="24"/>
        </w:rPr>
        <w:t>规定执行。</w:t>
      </w:r>
    </w:p>
    <w:p w:rsidR="00216377" w:rsidRPr="00216377" w:rsidRDefault="00216377" w:rsidP="00216377">
      <w:pPr>
        <w:numPr>
          <w:ilvl w:val="0"/>
          <w:numId w:val="6"/>
        </w:numPr>
        <w:autoSpaceDE w:val="0"/>
        <w:autoSpaceDN w:val="0"/>
        <w:adjustRightInd w:val="0"/>
        <w:snapToGrid w:val="0"/>
        <w:spacing w:line="360" w:lineRule="auto"/>
        <w:ind w:firstLineChars="200" w:firstLine="448"/>
        <w:jc w:val="left"/>
        <w:rPr>
          <w:rFonts w:ascii="Times New Roman" w:eastAsia="宋体" w:hAnsi="Times New Roman" w:cs="Times New Roman"/>
          <w:b/>
          <w:sz w:val="24"/>
          <w:szCs w:val="24"/>
        </w:rPr>
      </w:pPr>
      <w:r w:rsidRPr="00216377">
        <w:rPr>
          <w:rFonts w:ascii="Times New Roman" w:eastAsia="宋体" w:hAnsi="Times New Roman" w:cs="Times New Roman"/>
          <w:b/>
          <w:sz w:val="24"/>
          <w:szCs w:val="24"/>
        </w:rPr>
        <w:t>合同变更、中止与终止</w:t>
      </w:r>
    </w:p>
    <w:p w:rsidR="00216377" w:rsidRPr="00216377" w:rsidRDefault="00216377" w:rsidP="00216377">
      <w:pPr>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    16.1</w:t>
      </w:r>
      <w:r w:rsidRPr="00216377">
        <w:rPr>
          <w:rFonts w:ascii="Times New Roman" w:eastAsia="宋体" w:hAnsi="Times New Roman" w:cs="Times New Roman"/>
          <w:sz w:val="24"/>
          <w:szCs w:val="24"/>
        </w:rPr>
        <w:t>合同的变更</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政府采购合同履行中，在不改变合同其他条款的前提下，甲方可以在合同价款</w:t>
      </w:r>
      <w:r w:rsidRPr="00216377">
        <w:rPr>
          <w:rFonts w:ascii="Times New Roman" w:eastAsia="宋体" w:hAnsi="Times New Roman" w:cs="Times New Roman"/>
          <w:sz w:val="24"/>
          <w:szCs w:val="24"/>
        </w:rPr>
        <w:t>10%</w:t>
      </w:r>
      <w:r w:rsidRPr="00216377">
        <w:rPr>
          <w:rFonts w:ascii="Times New Roman" w:eastAsia="宋体" w:hAnsi="Times New Roman" w:cs="Times New Roman"/>
          <w:sz w:val="24"/>
          <w:szCs w:val="24"/>
        </w:rPr>
        <w:t>的范围内追加与合同标的相同的货物，并就此与乙方协商一致后签订补充协议。</w:t>
      </w:r>
    </w:p>
    <w:p w:rsidR="00216377" w:rsidRPr="00216377" w:rsidRDefault="00216377" w:rsidP="00216377">
      <w:pPr>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16.2</w:t>
      </w:r>
      <w:r w:rsidRPr="00216377">
        <w:rPr>
          <w:rFonts w:ascii="Times New Roman" w:eastAsia="宋体" w:hAnsi="Times New Roman" w:cs="Times New Roman"/>
          <w:sz w:val="24"/>
          <w:szCs w:val="24"/>
        </w:rPr>
        <w:t>合同的中止</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1</w:t>
      </w:r>
      <w:r w:rsidRPr="00216377">
        <w:rPr>
          <w:rFonts w:ascii="Times New Roman" w:eastAsia="宋体" w:hAnsi="Times New Roman" w:cs="Times New Roman"/>
          <w:sz w:val="24"/>
          <w:szCs w:val="24"/>
        </w:rPr>
        <w:t>）合同履行过程中因供应商就采购文件、采购过程或结果提起投诉的，甲方认为有必要的，可以中止合同的履行。</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2</w:t>
      </w:r>
      <w:r w:rsidRPr="00216377">
        <w:rPr>
          <w:rFonts w:ascii="Times New Roman" w:eastAsia="宋体" w:hAnsi="Times New Roman" w:cs="Times New Roman"/>
          <w:sz w:val="24"/>
          <w:szCs w:val="24"/>
        </w:rPr>
        <w:t>）合同履行过程中，如果乙方出现以下情形之一的：</w:t>
      </w:r>
      <w:r w:rsidRPr="00216377">
        <w:rPr>
          <w:rFonts w:ascii="Times New Roman" w:eastAsia="宋体" w:hAnsi="Times New Roman" w:cs="Times New Roman"/>
          <w:sz w:val="24"/>
          <w:szCs w:val="24"/>
        </w:rPr>
        <w:t>1</w:t>
      </w:r>
      <w:r w:rsidRPr="00216377">
        <w:rPr>
          <w:rFonts w:ascii="Times New Roman" w:eastAsia="宋体" w:hAnsi="Times New Roman" w:cs="Times New Roman"/>
          <w:sz w:val="24"/>
          <w:szCs w:val="24"/>
        </w:rPr>
        <w:t>．经营状况严重恶化；</w:t>
      </w:r>
      <w:r w:rsidRPr="00216377">
        <w:rPr>
          <w:rFonts w:ascii="Times New Roman" w:eastAsia="宋体" w:hAnsi="Times New Roman" w:cs="Times New Roman"/>
          <w:sz w:val="24"/>
          <w:szCs w:val="24"/>
        </w:rPr>
        <w:t>2</w:t>
      </w:r>
      <w:r w:rsidRPr="00216377">
        <w:rPr>
          <w:rFonts w:ascii="Times New Roman" w:eastAsia="宋体" w:hAnsi="Times New Roman" w:cs="Times New Roman"/>
          <w:sz w:val="24"/>
          <w:szCs w:val="24"/>
        </w:rPr>
        <w:t>．转移财产、抽逃资金，以逃避债务；</w:t>
      </w:r>
      <w:r w:rsidRPr="00216377">
        <w:rPr>
          <w:rFonts w:ascii="Times New Roman" w:eastAsia="宋体" w:hAnsi="Times New Roman" w:cs="Times New Roman"/>
          <w:sz w:val="24"/>
          <w:szCs w:val="24"/>
        </w:rPr>
        <w:t>3</w:t>
      </w:r>
      <w:r w:rsidRPr="00216377">
        <w:rPr>
          <w:rFonts w:ascii="Times New Roman" w:eastAsia="宋体" w:hAnsi="Times New Roman" w:cs="Times New Roman"/>
          <w:sz w:val="24"/>
          <w:szCs w:val="24"/>
        </w:rPr>
        <w:t>．丧失商业信誉；</w:t>
      </w:r>
      <w:r w:rsidRPr="00216377">
        <w:rPr>
          <w:rFonts w:ascii="Times New Roman" w:eastAsia="宋体" w:hAnsi="Times New Roman" w:cs="Times New Roman"/>
          <w:sz w:val="24"/>
          <w:szCs w:val="24"/>
        </w:rPr>
        <w:t>4</w:t>
      </w:r>
      <w:r w:rsidRPr="00216377">
        <w:rPr>
          <w:rFonts w:ascii="Times New Roman" w:eastAsia="宋体" w:hAnsi="Times New Roman" w:cs="Times New Roman"/>
          <w:sz w:val="24"/>
          <w:szCs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216377" w:rsidRPr="00216377" w:rsidRDefault="00216377" w:rsidP="00216377">
      <w:pPr>
        <w:widowControl/>
        <w:autoSpaceDE w:val="0"/>
        <w:autoSpaceDN w:val="0"/>
        <w:adjustRightInd w:val="0"/>
        <w:snapToGrid w:val="0"/>
        <w:spacing w:line="360" w:lineRule="auto"/>
        <w:ind w:firstLineChars="200" w:firstLine="446"/>
        <w:rPr>
          <w:rFonts w:ascii="Times New Roman" w:eastAsia="华文楷体" w:hAnsi="Times New Roman" w:cs="Times New Roman"/>
          <w:kern w:val="0"/>
          <w:sz w:val="24"/>
          <w:szCs w:val="24"/>
        </w:rPr>
      </w:pPr>
      <w:r w:rsidRPr="00216377">
        <w:rPr>
          <w:rFonts w:ascii="Times New Roman" w:eastAsia="宋体" w:hAnsi="Times New Roman" w:cs="Times New Roman"/>
          <w:kern w:val="0"/>
          <w:sz w:val="24"/>
          <w:szCs w:val="24"/>
        </w:rPr>
        <w:t>（</w:t>
      </w:r>
      <w:r w:rsidRPr="00216377">
        <w:rPr>
          <w:rFonts w:ascii="Times New Roman" w:eastAsia="宋体" w:hAnsi="Times New Roman" w:cs="Times New Roman"/>
          <w:kern w:val="0"/>
          <w:sz w:val="24"/>
          <w:szCs w:val="24"/>
        </w:rPr>
        <w:t>3</w:t>
      </w:r>
      <w:r w:rsidRPr="00216377">
        <w:rPr>
          <w:rFonts w:ascii="Times New Roman" w:eastAsia="宋体" w:hAnsi="Times New Roman" w:cs="Times New Roman"/>
          <w:kern w:val="0"/>
          <w:sz w:val="24"/>
          <w:szCs w:val="24"/>
        </w:rPr>
        <w:t>）乙方分立、合并或者变更住所的，应当及时以书面形式告知甲方。乙方没有及时告知甲方，致使合同履行发生困难的，甲方可以中止合同履行并要求乙方承担由此给甲方造成的损失。</w:t>
      </w:r>
    </w:p>
    <w:p w:rsidR="00216377" w:rsidRPr="00216377" w:rsidRDefault="00216377" w:rsidP="00216377">
      <w:pPr>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4</w:t>
      </w:r>
      <w:r w:rsidRPr="00216377">
        <w:rPr>
          <w:rFonts w:ascii="Times New Roman" w:eastAsia="宋体" w:hAnsi="Times New Roman" w:cs="Times New Roman"/>
          <w:sz w:val="24"/>
          <w:szCs w:val="24"/>
        </w:rPr>
        <w:t>）甲方不得以行政区划调整、政府换届、机构或者职能调整以及相关责任人更替为由中止合同。</w:t>
      </w:r>
    </w:p>
    <w:p w:rsidR="00216377" w:rsidRPr="00216377" w:rsidRDefault="00216377" w:rsidP="00216377">
      <w:pPr>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16.3</w:t>
      </w:r>
      <w:r w:rsidRPr="00216377">
        <w:rPr>
          <w:rFonts w:ascii="Times New Roman" w:eastAsia="宋体" w:hAnsi="Times New Roman" w:cs="Times New Roman"/>
          <w:sz w:val="24"/>
          <w:szCs w:val="24"/>
        </w:rPr>
        <w:t>合同的终止</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1</w:t>
      </w:r>
      <w:r w:rsidRPr="00216377">
        <w:rPr>
          <w:rFonts w:ascii="Times New Roman" w:eastAsia="宋体" w:hAnsi="Times New Roman" w:cs="Times New Roman"/>
          <w:sz w:val="24"/>
          <w:szCs w:val="24"/>
        </w:rPr>
        <w:t>）合同因有效期限届满而终止；</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2</w:t>
      </w:r>
      <w:r w:rsidRPr="00216377">
        <w:rPr>
          <w:rFonts w:ascii="Times New Roman" w:eastAsia="宋体" w:hAnsi="Times New Roman" w:cs="Times New Roman"/>
          <w:sz w:val="24"/>
          <w:szCs w:val="24"/>
        </w:rPr>
        <w:t>）乙方未按合同约定履行，构成根本性违约的，甲方有权终止合同，并追究乙方的违约责任。</w:t>
      </w:r>
    </w:p>
    <w:p w:rsidR="00216377" w:rsidRPr="00216377" w:rsidRDefault="00216377" w:rsidP="00216377">
      <w:pPr>
        <w:widowControl/>
        <w:autoSpaceDE w:val="0"/>
        <w:autoSpaceDN w:val="0"/>
        <w:adjustRightInd w:val="0"/>
        <w:snapToGrid w:val="0"/>
        <w:spacing w:line="360" w:lineRule="auto"/>
        <w:ind w:firstLineChars="200" w:firstLine="446"/>
        <w:jc w:val="left"/>
        <w:rPr>
          <w:rFonts w:ascii="Times New Roman" w:eastAsia="华文楷体" w:hAnsi="Times New Roman" w:cs="Times New Roman"/>
          <w:kern w:val="0"/>
          <w:sz w:val="24"/>
          <w:szCs w:val="24"/>
        </w:rPr>
      </w:pPr>
      <w:r w:rsidRPr="00216377">
        <w:rPr>
          <w:rFonts w:ascii="Times New Roman" w:eastAsia="华文楷体" w:hAnsi="Times New Roman" w:cs="Times New Roman"/>
          <w:kern w:val="0"/>
          <w:sz w:val="24"/>
          <w:szCs w:val="24"/>
        </w:rPr>
        <w:t xml:space="preserve">16.4 </w:t>
      </w:r>
      <w:r w:rsidRPr="00216377">
        <w:rPr>
          <w:rFonts w:ascii="Times New Roman" w:eastAsia="宋体" w:hAnsi="Times New Roman" w:cs="Times New Roman"/>
          <w:sz w:val="24"/>
          <w:szCs w:val="24"/>
        </w:rPr>
        <w:t>涉及国家利益、社会公共利益的情形</w:t>
      </w:r>
    </w:p>
    <w:p w:rsidR="00216377" w:rsidRPr="00216377" w:rsidRDefault="00216377" w:rsidP="00216377">
      <w:pPr>
        <w:widowControl/>
        <w:autoSpaceDE w:val="0"/>
        <w:autoSpaceDN w:val="0"/>
        <w:adjustRightInd w:val="0"/>
        <w:snapToGrid w:val="0"/>
        <w:spacing w:line="360" w:lineRule="auto"/>
        <w:ind w:firstLineChars="200" w:firstLine="446"/>
        <w:rPr>
          <w:rFonts w:ascii="Times New Roman" w:eastAsia="华文楷体" w:hAnsi="Times New Roman" w:cs="Times New Roman"/>
          <w:kern w:val="0"/>
          <w:sz w:val="24"/>
          <w:szCs w:val="24"/>
        </w:rPr>
      </w:pPr>
      <w:r w:rsidRPr="00216377">
        <w:rPr>
          <w:rFonts w:ascii="Times New Roman" w:eastAsia="宋体" w:hAnsi="Times New Roman" w:cs="Times New Roman"/>
          <w:kern w:val="0"/>
          <w:sz w:val="24"/>
          <w:szCs w:val="24"/>
        </w:rPr>
        <w:t>政府采购合同继续履行将损害国家利益和社会公共利益的，双方当事人应当变更、中止或者终止合同。有过错的一方应当承担赔偿责任，双方都有过错的，各自承担相应的责任。</w:t>
      </w:r>
    </w:p>
    <w:p w:rsidR="00216377" w:rsidRPr="00216377" w:rsidRDefault="00216377" w:rsidP="00216377">
      <w:pPr>
        <w:autoSpaceDE w:val="0"/>
        <w:autoSpaceDN w:val="0"/>
        <w:adjustRightInd w:val="0"/>
        <w:snapToGrid w:val="0"/>
        <w:spacing w:line="360" w:lineRule="auto"/>
        <w:ind w:firstLineChars="200" w:firstLine="448"/>
        <w:jc w:val="left"/>
        <w:rPr>
          <w:rFonts w:ascii="Times New Roman" w:eastAsia="宋体" w:hAnsi="Times New Roman" w:cs="Times New Roman"/>
          <w:b/>
          <w:bCs/>
          <w:sz w:val="24"/>
          <w:szCs w:val="24"/>
        </w:rPr>
      </w:pPr>
      <w:r w:rsidRPr="00216377">
        <w:rPr>
          <w:rFonts w:ascii="Times New Roman" w:eastAsia="宋体" w:hAnsi="Times New Roman" w:cs="Times New Roman"/>
          <w:b/>
          <w:bCs/>
          <w:sz w:val="24"/>
          <w:szCs w:val="24"/>
        </w:rPr>
        <w:t xml:space="preserve">17. </w:t>
      </w:r>
      <w:r w:rsidRPr="00216377">
        <w:rPr>
          <w:rFonts w:ascii="Times New Roman" w:eastAsia="宋体" w:hAnsi="Times New Roman" w:cs="Times New Roman"/>
          <w:b/>
          <w:bCs/>
          <w:sz w:val="24"/>
          <w:szCs w:val="24"/>
        </w:rPr>
        <w:t>合同分包</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17.1 </w:t>
      </w:r>
      <w:r w:rsidRPr="00216377">
        <w:rPr>
          <w:rFonts w:ascii="Times New Roman" w:eastAsia="宋体" w:hAnsi="Times New Roman" w:cs="Times New Roman"/>
          <w:sz w:val="24"/>
          <w:szCs w:val="24"/>
        </w:rPr>
        <w:t>乙方不得将合同转包给其他供应商。涉及合同分包的，乙方应根据采购文件和投标（响应）文件规定进行合同分包。</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17.2 </w:t>
      </w:r>
      <w:r w:rsidRPr="00216377">
        <w:rPr>
          <w:rFonts w:ascii="Times New Roman" w:eastAsia="宋体" w:hAnsi="Times New Roman" w:cs="Times New Roman"/>
          <w:sz w:val="24"/>
          <w:szCs w:val="24"/>
        </w:rPr>
        <w:t>乙方执行政府采购政策向中小企业依法分包的，乙方应当按采购文件和投标（响应）文件签订分包意向协议，分包意向协议属于本合同组成部分。</w:t>
      </w:r>
    </w:p>
    <w:p w:rsidR="00216377" w:rsidRPr="00216377" w:rsidRDefault="00216377" w:rsidP="00216377">
      <w:pPr>
        <w:autoSpaceDE w:val="0"/>
        <w:autoSpaceDN w:val="0"/>
        <w:adjustRightInd w:val="0"/>
        <w:snapToGrid w:val="0"/>
        <w:spacing w:line="360" w:lineRule="auto"/>
        <w:ind w:firstLineChars="200" w:firstLine="448"/>
        <w:jc w:val="left"/>
        <w:rPr>
          <w:rFonts w:ascii="Times New Roman" w:eastAsia="宋体" w:hAnsi="Times New Roman" w:cs="Times New Roman"/>
          <w:b/>
          <w:bCs/>
          <w:sz w:val="24"/>
          <w:szCs w:val="24"/>
        </w:rPr>
      </w:pPr>
      <w:r w:rsidRPr="00216377">
        <w:rPr>
          <w:rFonts w:ascii="Times New Roman" w:eastAsia="宋体" w:hAnsi="Times New Roman" w:cs="Times New Roman"/>
          <w:b/>
          <w:bCs/>
          <w:sz w:val="24"/>
          <w:szCs w:val="24"/>
        </w:rPr>
        <w:t xml:space="preserve">18. </w:t>
      </w:r>
      <w:r w:rsidRPr="00216377">
        <w:rPr>
          <w:rFonts w:ascii="Times New Roman" w:eastAsia="宋体" w:hAnsi="Times New Roman" w:cs="Times New Roman"/>
          <w:b/>
          <w:bCs/>
          <w:sz w:val="24"/>
          <w:szCs w:val="24"/>
        </w:rPr>
        <w:t>不可抗力</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18.1 </w:t>
      </w:r>
      <w:r w:rsidRPr="00216377">
        <w:rPr>
          <w:rFonts w:ascii="Times New Roman" w:eastAsia="宋体" w:hAnsi="Times New Roman" w:cs="Times New Roman"/>
          <w:sz w:val="24"/>
          <w:szCs w:val="24"/>
        </w:rPr>
        <w:t>不可抗力是指合同双方不能预见、不能避免且不能克服的客观情况。</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18.2 </w:t>
      </w:r>
      <w:r w:rsidRPr="00216377">
        <w:rPr>
          <w:rFonts w:ascii="Times New Roman" w:eastAsia="宋体" w:hAnsi="Times New Roman" w:cs="Times New Roman"/>
          <w:sz w:val="24"/>
          <w:szCs w:val="24"/>
        </w:rPr>
        <w:t>任何一方对由于不可抗力造成的部分或全部不能履行合同不承担违约责任。但迟延履行后发生不可抗力的，不能免除责任。</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18.3 </w:t>
      </w:r>
      <w:r w:rsidRPr="00216377">
        <w:rPr>
          <w:rFonts w:ascii="Times New Roman" w:eastAsia="宋体" w:hAnsi="Times New Roman" w:cs="Times New Roman"/>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216377" w:rsidRPr="00216377" w:rsidRDefault="00216377" w:rsidP="00216377">
      <w:pPr>
        <w:autoSpaceDE w:val="0"/>
        <w:autoSpaceDN w:val="0"/>
        <w:adjustRightInd w:val="0"/>
        <w:snapToGrid w:val="0"/>
        <w:spacing w:line="360" w:lineRule="auto"/>
        <w:ind w:firstLineChars="200" w:firstLine="448"/>
        <w:jc w:val="left"/>
        <w:rPr>
          <w:rFonts w:ascii="Times New Roman" w:eastAsia="宋体" w:hAnsi="Times New Roman" w:cs="Times New Roman"/>
          <w:b/>
          <w:bCs/>
          <w:sz w:val="24"/>
          <w:szCs w:val="24"/>
        </w:rPr>
      </w:pPr>
      <w:r w:rsidRPr="00216377">
        <w:rPr>
          <w:rFonts w:ascii="Times New Roman" w:eastAsia="宋体" w:hAnsi="Times New Roman" w:cs="Times New Roman"/>
          <w:b/>
          <w:bCs/>
          <w:sz w:val="24"/>
          <w:szCs w:val="24"/>
        </w:rPr>
        <w:t xml:space="preserve">19. </w:t>
      </w:r>
      <w:r w:rsidRPr="00216377">
        <w:rPr>
          <w:rFonts w:ascii="Times New Roman" w:eastAsia="宋体" w:hAnsi="Times New Roman" w:cs="Times New Roman"/>
          <w:b/>
          <w:bCs/>
          <w:sz w:val="24"/>
          <w:szCs w:val="24"/>
        </w:rPr>
        <w:t>解决争议的方法</w:t>
      </w:r>
    </w:p>
    <w:p w:rsidR="00216377" w:rsidRPr="00216377" w:rsidRDefault="00216377" w:rsidP="00216377">
      <w:pPr>
        <w:widowControl/>
        <w:autoSpaceDE w:val="0"/>
        <w:autoSpaceDN w:val="0"/>
        <w:adjustRightInd w:val="0"/>
        <w:snapToGrid w:val="0"/>
        <w:spacing w:line="360" w:lineRule="auto"/>
        <w:ind w:firstLineChars="200" w:firstLine="446"/>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19.1 </w:t>
      </w:r>
      <w:r w:rsidRPr="00216377">
        <w:rPr>
          <w:rFonts w:ascii="Times New Roman" w:eastAsia="宋体" w:hAnsi="Times New Roman" w:cs="Times New Roman"/>
          <w:kern w:val="0"/>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216377" w:rsidRPr="00216377" w:rsidRDefault="00216377" w:rsidP="00216377">
      <w:pPr>
        <w:widowControl/>
        <w:autoSpaceDE w:val="0"/>
        <w:autoSpaceDN w:val="0"/>
        <w:adjustRightInd w:val="0"/>
        <w:snapToGrid w:val="0"/>
        <w:spacing w:line="360" w:lineRule="auto"/>
        <w:ind w:firstLineChars="200" w:firstLine="446"/>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19.2 </w:t>
      </w:r>
      <w:r w:rsidRPr="00216377">
        <w:rPr>
          <w:rFonts w:ascii="Times New Roman" w:eastAsia="宋体" w:hAnsi="Times New Roman" w:cs="Times New Roman"/>
          <w:kern w:val="0"/>
          <w:sz w:val="24"/>
          <w:szCs w:val="24"/>
        </w:rPr>
        <w:t>选择仲裁的，应在</w:t>
      </w:r>
      <w:r w:rsidRPr="00216377">
        <w:rPr>
          <w:rFonts w:ascii="Times New Roman" w:eastAsia="宋体" w:hAnsi="Times New Roman" w:cs="Times New Roman"/>
          <w:b/>
          <w:bCs/>
          <w:kern w:val="0"/>
          <w:sz w:val="24"/>
          <w:szCs w:val="24"/>
        </w:rPr>
        <w:t>【政府采购合同专用条款】</w:t>
      </w:r>
      <w:r w:rsidRPr="00216377">
        <w:rPr>
          <w:rFonts w:ascii="Times New Roman" w:eastAsia="宋体" w:hAnsi="Times New Roman" w:cs="Times New Roman"/>
          <w:kern w:val="0"/>
          <w:sz w:val="24"/>
          <w:szCs w:val="24"/>
        </w:rPr>
        <w:t>中明确仲裁机构及仲裁地；通过诉讼方式解决的，可以在</w:t>
      </w:r>
      <w:r w:rsidRPr="00216377">
        <w:rPr>
          <w:rFonts w:ascii="Times New Roman" w:eastAsia="宋体" w:hAnsi="Times New Roman" w:cs="Times New Roman"/>
          <w:b/>
          <w:bCs/>
          <w:kern w:val="0"/>
          <w:sz w:val="24"/>
          <w:szCs w:val="24"/>
        </w:rPr>
        <w:t>【政府采购合同专用条款】</w:t>
      </w:r>
      <w:r w:rsidRPr="00216377">
        <w:rPr>
          <w:rFonts w:ascii="Times New Roman" w:eastAsia="宋体" w:hAnsi="Times New Roman" w:cs="Times New Roman"/>
          <w:kern w:val="0"/>
          <w:sz w:val="24"/>
          <w:szCs w:val="24"/>
        </w:rPr>
        <w:t>中进一步约定选择与争议有实际联系的地点的人民法院管辖，但管辖法院的约定不得违反级别管辖和专属管辖的规定。</w:t>
      </w:r>
    </w:p>
    <w:p w:rsidR="00216377" w:rsidRPr="00216377" w:rsidRDefault="00216377" w:rsidP="00216377">
      <w:pPr>
        <w:widowControl/>
        <w:autoSpaceDE w:val="0"/>
        <w:autoSpaceDN w:val="0"/>
        <w:adjustRightInd w:val="0"/>
        <w:snapToGrid w:val="0"/>
        <w:spacing w:line="360" w:lineRule="auto"/>
        <w:ind w:firstLineChars="200" w:firstLine="446"/>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19.3 </w:t>
      </w:r>
      <w:r w:rsidRPr="00216377">
        <w:rPr>
          <w:rFonts w:ascii="Times New Roman" w:eastAsia="宋体" w:hAnsi="Times New Roman" w:cs="Times New Roman"/>
          <w:kern w:val="0"/>
          <w:sz w:val="24"/>
          <w:szCs w:val="24"/>
        </w:rPr>
        <w:t>如甲乙双方有争议的事项不影响合同其他部分的履行，在争议解决期间，合同其他部分应当继续履行。</w:t>
      </w:r>
    </w:p>
    <w:p w:rsidR="00216377" w:rsidRPr="00216377" w:rsidRDefault="00216377" w:rsidP="00216377">
      <w:pPr>
        <w:autoSpaceDE w:val="0"/>
        <w:autoSpaceDN w:val="0"/>
        <w:adjustRightInd w:val="0"/>
        <w:snapToGrid w:val="0"/>
        <w:spacing w:line="360" w:lineRule="auto"/>
        <w:ind w:firstLineChars="200" w:firstLine="448"/>
        <w:jc w:val="left"/>
        <w:rPr>
          <w:rFonts w:ascii="Times New Roman" w:eastAsia="宋体" w:hAnsi="Times New Roman" w:cs="Times New Roman"/>
          <w:sz w:val="24"/>
          <w:szCs w:val="24"/>
        </w:rPr>
      </w:pPr>
      <w:r w:rsidRPr="00216377">
        <w:rPr>
          <w:rFonts w:ascii="Times New Roman" w:eastAsia="宋体" w:hAnsi="Times New Roman" w:cs="Times New Roman"/>
          <w:b/>
          <w:sz w:val="24"/>
          <w:szCs w:val="24"/>
        </w:rPr>
        <w:t xml:space="preserve">20. </w:t>
      </w:r>
      <w:r w:rsidRPr="00216377">
        <w:rPr>
          <w:rFonts w:ascii="Times New Roman" w:eastAsia="宋体" w:hAnsi="Times New Roman" w:cs="Times New Roman"/>
          <w:b/>
          <w:sz w:val="24"/>
          <w:szCs w:val="24"/>
        </w:rPr>
        <w:t>政府采购政策</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20.1 </w:t>
      </w:r>
      <w:r w:rsidRPr="00216377">
        <w:rPr>
          <w:rFonts w:ascii="Times New Roman" w:eastAsia="宋体" w:hAnsi="Times New Roman" w:cs="Times New Roman"/>
          <w:sz w:val="24"/>
          <w:szCs w:val="24"/>
          <w:lang w:val="en-GB"/>
        </w:rPr>
        <w:t>本合同应当按照规定执行政府采购政策。</w:t>
      </w:r>
    </w:p>
    <w:p w:rsidR="00216377" w:rsidRPr="00216377" w:rsidRDefault="00216377" w:rsidP="00216377">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20.2 </w:t>
      </w:r>
      <w:r w:rsidRPr="00216377">
        <w:rPr>
          <w:rFonts w:ascii="Times New Roman" w:eastAsia="宋体" w:hAnsi="Times New Roman" w:cs="Times New Roman"/>
          <w:sz w:val="24"/>
          <w:szCs w:val="24"/>
        </w:rPr>
        <w:t>本合同依法执行政府采购政策的方式和内容，属于合同履约验收的范围。甲乙双方</w:t>
      </w:r>
      <w:r w:rsidRPr="00216377">
        <w:rPr>
          <w:rFonts w:ascii="Times New Roman" w:eastAsia="宋体" w:hAnsi="Times New Roman" w:cs="Times New Roman"/>
          <w:sz w:val="24"/>
          <w:szCs w:val="24"/>
          <w:lang w:val="en-GB"/>
        </w:rPr>
        <w:t>未按规定要求执行政府采购政策造成损失的</w:t>
      </w:r>
      <w:r w:rsidRPr="00216377">
        <w:rPr>
          <w:rFonts w:ascii="Times New Roman" w:eastAsia="宋体" w:hAnsi="Times New Roman" w:cs="Times New Roman"/>
          <w:sz w:val="24"/>
          <w:szCs w:val="24"/>
        </w:rPr>
        <w:t>，有过错的一方应当承担赔偿责任，双方都有过错的，各自承担相应的责任。</w:t>
      </w:r>
    </w:p>
    <w:p w:rsidR="00216377" w:rsidRPr="00216377" w:rsidRDefault="00216377" w:rsidP="00216377">
      <w:pPr>
        <w:adjustRightInd w:val="0"/>
        <w:snapToGrid w:val="0"/>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20.3 </w:t>
      </w:r>
      <w:r w:rsidRPr="00216377">
        <w:rPr>
          <w:rFonts w:ascii="Times New Roman" w:eastAsia="宋体" w:hAnsi="Times New Roman" w:cs="Times New Roman"/>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216377" w:rsidRPr="00216377" w:rsidRDefault="00216377" w:rsidP="00216377">
      <w:pPr>
        <w:autoSpaceDE w:val="0"/>
        <w:autoSpaceDN w:val="0"/>
        <w:adjustRightInd w:val="0"/>
        <w:snapToGrid w:val="0"/>
        <w:spacing w:line="360" w:lineRule="auto"/>
        <w:ind w:firstLineChars="200" w:firstLine="448"/>
        <w:jc w:val="left"/>
        <w:rPr>
          <w:rFonts w:ascii="Times New Roman" w:eastAsia="宋体" w:hAnsi="Times New Roman" w:cs="Times New Roman"/>
          <w:b/>
          <w:sz w:val="24"/>
          <w:szCs w:val="24"/>
        </w:rPr>
      </w:pPr>
      <w:r w:rsidRPr="00216377">
        <w:rPr>
          <w:rFonts w:ascii="Times New Roman" w:eastAsia="宋体" w:hAnsi="Times New Roman" w:cs="Times New Roman"/>
          <w:b/>
          <w:sz w:val="24"/>
          <w:szCs w:val="24"/>
        </w:rPr>
        <w:t xml:space="preserve">21. </w:t>
      </w:r>
      <w:r w:rsidRPr="00216377">
        <w:rPr>
          <w:rFonts w:ascii="Times New Roman" w:eastAsia="宋体" w:hAnsi="Times New Roman" w:cs="Times New Roman"/>
          <w:b/>
          <w:sz w:val="24"/>
          <w:szCs w:val="24"/>
        </w:rPr>
        <w:t>法律适用</w:t>
      </w:r>
    </w:p>
    <w:p w:rsidR="00216377" w:rsidRPr="00216377" w:rsidRDefault="00216377" w:rsidP="00216377">
      <w:pPr>
        <w:widowControl/>
        <w:autoSpaceDE w:val="0"/>
        <w:autoSpaceDN w:val="0"/>
        <w:adjustRightInd w:val="0"/>
        <w:snapToGrid w:val="0"/>
        <w:spacing w:line="360" w:lineRule="auto"/>
        <w:ind w:firstLineChars="200" w:firstLine="446"/>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21.1 </w:t>
      </w:r>
      <w:r w:rsidRPr="00216377">
        <w:rPr>
          <w:rFonts w:ascii="Times New Roman" w:eastAsia="宋体" w:hAnsi="Times New Roman" w:cs="Times New Roman"/>
          <w:kern w:val="0"/>
          <w:sz w:val="24"/>
          <w:szCs w:val="24"/>
        </w:rPr>
        <w:t>本合同的订立、生效、解释、履行及与本合同有关的争议解决，均适用法律、行政法规。</w:t>
      </w:r>
    </w:p>
    <w:p w:rsidR="00216377" w:rsidRPr="00216377" w:rsidRDefault="00216377" w:rsidP="00216377">
      <w:pPr>
        <w:widowControl/>
        <w:autoSpaceDE w:val="0"/>
        <w:autoSpaceDN w:val="0"/>
        <w:adjustRightInd w:val="0"/>
        <w:snapToGrid w:val="0"/>
        <w:spacing w:line="360" w:lineRule="auto"/>
        <w:ind w:firstLineChars="200" w:firstLine="446"/>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21.2 </w:t>
      </w:r>
      <w:r w:rsidRPr="00216377">
        <w:rPr>
          <w:rFonts w:ascii="Times New Roman" w:eastAsia="宋体" w:hAnsi="Times New Roman" w:cs="Times New Roman"/>
          <w:kern w:val="0"/>
          <w:sz w:val="24"/>
          <w:szCs w:val="24"/>
        </w:rPr>
        <w:t>本合同条款与法律、行政法规的强制性规定不一致的，双方当事人应按照法律、行政法规的强制性规定修改本合同的相关条款。</w:t>
      </w:r>
    </w:p>
    <w:p w:rsidR="00216377" w:rsidRPr="00216377" w:rsidRDefault="00216377" w:rsidP="00216377">
      <w:pPr>
        <w:autoSpaceDE w:val="0"/>
        <w:autoSpaceDN w:val="0"/>
        <w:adjustRightInd w:val="0"/>
        <w:snapToGrid w:val="0"/>
        <w:spacing w:line="360" w:lineRule="auto"/>
        <w:ind w:firstLineChars="200" w:firstLine="448"/>
        <w:jc w:val="left"/>
        <w:rPr>
          <w:rFonts w:ascii="Times New Roman" w:eastAsia="宋体" w:hAnsi="Times New Roman" w:cs="Times New Roman"/>
          <w:b/>
          <w:sz w:val="24"/>
          <w:szCs w:val="24"/>
        </w:rPr>
      </w:pPr>
      <w:r w:rsidRPr="00216377">
        <w:rPr>
          <w:rFonts w:ascii="Times New Roman" w:eastAsia="宋体" w:hAnsi="Times New Roman" w:cs="Times New Roman"/>
          <w:b/>
          <w:sz w:val="24"/>
          <w:szCs w:val="24"/>
        </w:rPr>
        <w:t xml:space="preserve">22. </w:t>
      </w:r>
      <w:r w:rsidRPr="00216377">
        <w:rPr>
          <w:rFonts w:ascii="Times New Roman" w:eastAsia="宋体" w:hAnsi="Times New Roman" w:cs="Times New Roman"/>
          <w:b/>
          <w:sz w:val="24"/>
          <w:szCs w:val="24"/>
        </w:rPr>
        <w:t>通知</w:t>
      </w:r>
    </w:p>
    <w:p w:rsidR="00216377" w:rsidRPr="00216377" w:rsidRDefault="00216377" w:rsidP="00216377">
      <w:pPr>
        <w:widowControl/>
        <w:autoSpaceDE w:val="0"/>
        <w:autoSpaceDN w:val="0"/>
        <w:adjustRightInd w:val="0"/>
        <w:snapToGrid w:val="0"/>
        <w:spacing w:line="360" w:lineRule="auto"/>
        <w:ind w:firstLineChars="200" w:firstLine="446"/>
        <w:rPr>
          <w:rFonts w:ascii="Times New Roman" w:eastAsia="宋体" w:hAnsi="Times New Roman" w:cs="Times New Roman"/>
          <w:kern w:val="0"/>
          <w:sz w:val="24"/>
          <w:szCs w:val="24"/>
        </w:rPr>
      </w:pPr>
      <w:r w:rsidRPr="00216377">
        <w:rPr>
          <w:rFonts w:ascii="Times New Roman" w:eastAsia="宋体" w:hAnsi="Times New Roman" w:cs="Times New Roman"/>
          <w:kern w:val="0"/>
          <w:sz w:val="24"/>
          <w:szCs w:val="24"/>
        </w:rPr>
        <w:t xml:space="preserve">22.1 </w:t>
      </w:r>
      <w:r w:rsidRPr="00216377">
        <w:rPr>
          <w:rFonts w:ascii="Times New Roman" w:eastAsia="宋体" w:hAnsi="Times New Roman" w:cs="Times New Roman"/>
          <w:kern w:val="0"/>
          <w:sz w:val="24"/>
          <w:szCs w:val="24"/>
        </w:rPr>
        <w:t>本合同任何一方向对方发出的通知、信件、数据电文等，应当发送至本合同第一部分《政府采购合同协议书》所约定的通讯地址、联系人、联系电话或电子邮箱。</w:t>
      </w:r>
    </w:p>
    <w:p w:rsidR="00216377" w:rsidRPr="00216377" w:rsidRDefault="00216377" w:rsidP="00216377">
      <w:pPr>
        <w:widowControl/>
        <w:autoSpaceDE w:val="0"/>
        <w:autoSpaceDN w:val="0"/>
        <w:adjustRightInd w:val="0"/>
        <w:snapToGrid w:val="0"/>
        <w:spacing w:line="360" w:lineRule="auto"/>
        <w:ind w:firstLineChars="200" w:firstLine="446"/>
        <w:rPr>
          <w:rFonts w:ascii="Times New Roman" w:eastAsia="华文楷体" w:hAnsi="Times New Roman" w:cs="Times New Roman"/>
          <w:kern w:val="0"/>
          <w:sz w:val="24"/>
          <w:szCs w:val="24"/>
        </w:rPr>
      </w:pPr>
      <w:r w:rsidRPr="00216377">
        <w:rPr>
          <w:rFonts w:ascii="Times New Roman" w:eastAsia="宋体" w:hAnsi="Times New Roman" w:cs="Times New Roman"/>
          <w:kern w:val="0"/>
          <w:sz w:val="24"/>
          <w:szCs w:val="24"/>
        </w:rPr>
        <w:t xml:space="preserve">    22.2 </w:t>
      </w:r>
      <w:r w:rsidRPr="00216377">
        <w:rPr>
          <w:rFonts w:ascii="Times New Roman" w:eastAsia="宋体" w:hAnsi="Times New Roman" w:cs="Times New Roman"/>
          <w:kern w:val="0"/>
          <w:sz w:val="24"/>
          <w:szCs w:val="24"/>
        </w:rPr>
        <w:t>一方当事人变更名称、住所、联系人、联系电话或电子邮箱等信息的，应当在变更后</w:t>
      </w:r>
      <w:r w:rsidRPr="00216377">
        <w:rPr>
          <w:rFonts w:ascii="Times New Roman" w:eastAsia="宋体" w:hAnsi="Times New Roman" w:cs="Times New Roman"/>
          <w:kern w:val="0"/>
          <w:sz w:val="24"/>
          <w:szCs w:val="24"/>
        </w:rPr>
        <w:t>3</w:t>
      </w:r>
      <w:r w:rsidRPr="00216377">
        <w:rPr>
          <w:rFonts w:ascii="Times New Roman" w:eastAsia="宋体" w:hAnsi="Times New Roman" w:cs="Times New Roman"/>
          <w:kern w:val="0"/>
          <w:sz w:val="24"/>
          <w:szCs w:val="24"/>
        </w:rPr>
        <w:t>日内及时书面通知对方，对方实际收到变更通知前的送达仍为有效送达。</w:t>
      </w:r>
    </w:p>
    <w:p w:rsidR="00216377" w:rsidRPr="00216377" w:rsidRDefault="00216377" w:rsidP="00216377">
      <w:pPr>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22.3</w:t>
      </w:r>
      <w:r w:rsidRPr="00216377">
        <w:rPr>
          <w:rFonts w:ascii="Times New Roman" w:eastAsia="宋体" w:hAnsi="Times New Roman" w:cs="Times New Roman"/>
          <w:sz w:val="24"/>
          <w:szCs w:val="24"/>
        </w:rPr>
        <w:t>本合同一方给另一方的通知均应采用书面形式，传真或快递送到本合同中规定的对方的地址和办理签收手续。</w:t>
      </w:r>
    </w:p>
    <w:p w:rsidR="00216377" w:rsidRPr="00216377" w:rsidRDefault="00216377" w:rsidP="00216377">
      <w:pPr>
        <w:adjustRightInd w:val="0"/>
        <w:snapToGrid w:val="0"/>
        <w:spacing w:line="360" w:lineRule="auto"/>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22.4</w:t>
      </w:r>
      <w:r w:rsidRPr="00216377">
        <w:rPr>
          <w:rFonts w:ascii="Times New Roman" w:eastAsia="宋体" w:hAnsi="Times New Roman" w:cs="Times New Roman"/>
          <w:sz w:val="24"/>
          <w:szCs w:val="24"/>
        </w:rPr>
        <w:t>通知以送达之日或通知书中规定的生效之日起生效，两者中以较迟之日为准。</w:t>
      </w:r>
    </w:p>
    <w:p w:rsidR="00216377" w:rsidRPr="00216377" w:rsidRDefault="00216377" w:rsidP="00216377">
      <w:pPr>
        <w:numPr>
          <w:ilvl w:val="0"/>
          <w:numId w:val="7"/>
        </w:numPr>
        <w:adjustRightInd w:val="0"/>
        <w:snapToGrid w:val="0"/>
        <w:spacing w:line="360" w:lineRule="auto"/>
        <w:ind w:firstLineChars="200" w:firstLine="448"/>
        <w:jc w:val="left"/>
        <w:rPr>
          <w:rFonts w:ascii="Times New Roman" w:eastAsia="宋体" w:hAnsi="Times New Roman" w:cs="Times New Roman"/>
          <w:b/>
          <w:bCs/>
          <w:sz w:val="24"/>
          <w:szCs w:val="24"/>
        </w:rPr>
      </w:pPr>
      <w:r w:rsidRPr="00216377">
        <w:rPr>
          <w:rFonts w:ascii="Times New Roman" w:eastAsia="宋体" w:hAnsi="Times New Roman" w:cs="Times New Roman"/>
          <w:b/>
          <w:bCs/>
          <w:sz w:val="24"/>
          <w:szCs w:val="24"/>
        </w:rPr>
        <w:t>合同未尽事项</w:t>
      </w:r>
    </w:p>
    <w:p w:rsidR="00216377" w:rsidRPr="00216377" w:rsidRDefault="00216377" w:rsidP="00216377">
      <w:pPr>
        <w:adjustRightInd w:val="0"/>
        <w:snapToGrid w:val="0"/>
        <w:spacing w:line="360" w:lineRule="auto"/>
        <w:ind w:firstLineChars="200" w:firstLine="446"/>
        <w:jc w:val="left"/>
        <w:rPr>
          <w:rFonts w:ascii="Times New Roman" w:eastAsia="宋体" w:hAnsi="Times New Roman" w:cs="Times New Roman"/>
          <w:bCs/>
          <w:sz w:val="24"/>
          <w:szCs w:val="24"/>
        </w:rPr>
      </w:pPr>
      <w:r w:rsidRPr="00216377">
        <w:rPr>
          <w:rFonts w:ascii="Times New Roman" w:eastAsia="宋体" w:hAnsi="Times New Roman" w:cs="Times New Roman"/>
          <w:bCs/>
          <w:sz w:val="24"/>
          <w:szCs w:val="24"/>
        </w:rPr>
        <w:t>23.1</w:t>
      </w:r>
      <w:r w:rsidRPr="00216377">
        <w:rPr>
          <w:rFonts w:ascii="Times New Roman" w:eastAsia="宋体" w:hAnsi="Times New Roman" w:cs="Times New Roman"/>
          <w:bCs/>
          <w:sz w:val="24"/>
          <w:szCs w:val="24"/>
        </w:rPr>
        <w:t>合同未尽事项见</w:t>
      </w:r>
      <w:r w:rsidRPr="00216377">
        <w:rPr>
          <w:rFonts w:ascii="Times New Roman" w:eastAsia="宋体" w:hAnsi="Times New Roman" w:cs="Times New Roman"/>
          <w:b/>
          <w:sz w:val="24"/>
          <w:szCs w:val="24"/>
        </w:rPr>
        <w:t>【政府采购合同专用条款】</w:t>
      </w:r>
      <w:r w:rsidRPr="00216377">
        <w:rPr>
          <w:rFonts w:ascii="Times New Roman" w:eastAsia="宋体" w:hAnsi="Times New Roman" w:cs="Times New Roman"/>
          <w:bCs/>
          <w:sz w:val="24"/>
          <w:szCs w:val="24"/>
        </w:rPr>
        <w:t>。</w:t>
      </w:r>
    </w:p>
    <w:p w:rsidR="00216377" w:rsidRPr="00216377" w:rsidRDefault="00216377" w:rsidP="00216377">
      <w:pPr>
        <w:adjustRightInd w:val="0"/>
        <w:snapToGrid w:val="0"/>
        <w:spacing w:line="360" w:lineRule="auto"/>
        <w:ind w:firstLineChars="200" w:firstLine="446"/>
        <w:jc w:val="left"/>
        <w:rPr>
          <w:rFonts w:ascii="Times New Roman" w:eastAsia="黑体" w:hAnsi="Times New Roman" w:cs="Times New Roman"/>
          <w:sz w:val="24"/>
          <w:szCs w:val="24"/>
        </w:rPr>
      </w:pPr>
      <w:r w:rsidRPr="00216377">
        <w:rPr>
          <w:rFonts w:ascii="Times New Roman" w:eastAsia="宋体" w:hAnsi="Times New Roman" w:cs="Times New Roman"/>
          <w:bCs/>
          <w:sz w:val="24"/>
          <w:szCs w:val="24"/>
        </w:rPr>
        <w:t xml:space="preserve">    23.2 </w:t>
      </w:r>
      <w:r w:rsidRPr="00216377">
        <w:rPr>
          <w:rFonts w:ascii="Times New Roman" w:eastAsia="宋体" w:hAnsi="Times New Roman" w:cs="Times New Roman"/>
          <w:bCs/>
          <w:sz w:val="24"/>
          <w:szCs w:val="24"/>
        </w:rPr>
        <w:t>合同附件与合同正文具有同等的法律效力。</w:t>
      </w:r>
      <w:bookmarkStart w:id="18" w:name="_Toc20313"/>
    </w:p>
    <w:p w:rsidR="00216377" w:rsidRPr="00216377" w:rsidRDefault="00216377" w:rsidP="00216377">
      <w:pPr>
        <w:adjustRightInd w:val="0"/>
        <w:snapToGrid w:val="0"/>
        <w:jc w:val="center"/>
        <w:rPr>
          <w:rFonts w:ascii="Times New Roman" w:eastAsia="黑体" w:hAnsi="Times New Roman" w:cs="Times New Roman"/>
          <w:sz w:val="28"/>
          <w:szCs w:val="28"/>
        </w:rPr>
      </w:pPr>
    </w:p>
    <w:p w:rsidR="00216377" w:rsidRPr="00216377" w:rsidRDefault="00216377" w:rsidP="00216377">
      <w:pPr>
        <w:adjustRightInd w:val="0"/>
        <w:snapToGrid w:val="0"/>
        <w:jc w:val="center"/>
        <w:rPr>
          <w:rFonts w:ascii="Times New Roman" w:eastAsia="黑体" w:hAnsi="Times New Roman" w:cs="Times New Roman"/>
          <w:sz w:val="28"/>
          <w:szCs w:val="28"/>
        </w:rPr>
      </w:pPr>
    </w:p>
    <w:p w:rsidR="00216377" w:rsidRPr="00216377" w:rsidRDefault="00216377" w:rsidP="00216377">
      <w:pPr>
        <w:adjustRightInd w:val="0"/>
        <w:snapToGrid w:val="0"/>
        <w:jc w:val="center"/>
        <w:rPr>
          <w:rFonts w:ascii="Times New Roman" w:eastAsia="黑体" w:hAnsi="Times New Roman" w:cs="Times New Roman"/>
          <w:sz w:val="28"/>
          <w:szCs w:val="28"/>
        </w:rPr>
      </w:pPr>
      <w:r w:rsidRPr="00216377">
        <w:rPr>
          <w:rFonts w:ascii="Times New Roman" w:eastAsia="黑体" w:hAnsi="Times New Roman" w:cs="Times New Roman"/>
          <w:sz w:val="28"/>
          <w:szCs w:val="28"/>
        </w:rPr>
        <w:br w:type="page"/>
      </w:r>
    </w:p>
    <w:p w:rsidR="00216377" w:rsidRPr="00216377" w:rsidRDefault="00216377" w:rsidP="00216377">
      <w:pPr>
        <w:keepNext/>
        <w:keepLines/>
        <w:adjustRightInd w:val="0"/>
        <w:snapToGrid w:val="0"/>
        <w:spacing w:before="260" w:after="260" w:line="416" w:lineRule="auto"/>
        <w:jc w:val="center"/>
        <w:outlineLvl w:val="1"/>
        <w:rPr>
          <w:rFonts w:ascii="Times New Roman" w:eastAsia="黑体" w:hAnsi="Times New Roman" w:cs="Times New Roman"/>
          <w:sz w:val="28"/>
          <w:szCs w:val="28"/>
        </w:rPr>
      </w:pPr>
      <w:r w:rsidRPr="00216377">
        <w:rPr>
          <w:rFonts w:ascii="Times New Roman" w:eastAsia="黑体" w:hAnsi="Times New Roman" w:cs="Times New Roman"/>
          <w:sz w:val="28"/>
          <w:szCs w:val="28"/>
        </w:rPr>
        <w:t>第三节</w:t>
      </w:r>
      <w:r w:rsidRPr="00216377">
        <w:rPr>
          <w:rFonts w:ascii="Times New Roman" w:eastAsia="黑体" w:hAnsi="Times New Roman" w:cs="Times New Roman"/>
          <w:sz w:val="28"/>
          <w:szCs w:val="28"/>
        </w:rPr>
        <w:t xml:space="preserve"> </w:t>
      </w:r>
      <w:r w:rsidRPr="00216377">
        <w:rPr>
          <w:rFonts w:ascii="Times New Roman" w:eastAsia="黑体" w:hAnsi="Times New Roman" w:cs="Times New Roman"/>
          <w:sz w:val="28"/>
          <w:szCs w:val="28"/>
        </w:rPr>
        <w:t>政府采购合同专用条款</w:t>
      </w:r>
      <w:bookmarkEnd w:id="18"/>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216377" w:rsidRPr="00216377" w:rsidTr="008406EC">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第二节</w:t>
            </w:r>
          </w:p>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w:t>
            </w:r>
            <w:r w:rsidRPr="00216377">
              <w:rPr>
                <w:rFonts w:ascii="Times New Roman" w:eastAsia="宋体" w:hAnsi="Times New Roman" w:cs="Times New Roman"/>
                <w:szCs w:val="21"/>
              </w:rPr>
              <w:t>1.2</w:t>
            </w:r>
            <w:r w:rsidRPr="00216377">
              <w:rPr>
                <w:rFonts w:ascii="Times New Roman" w:eastAsia="宋体" w:hAnsi="Times New Roman" w:cs="Times New Roman"/>
                <w:szCs w:val="21"/>
              </w:rPr>
              <w:t>（</w:t>
            </w:r>
            <w:r w:rsidRPr="00216377">
              <w:rPr>
                <w:rFonts w:ascii="Times New Roman" w:eastAsia="宋体" w:hAnsi="Times New Roman" w:cs="Times New Roman"/>
                <w:szCs w:val="21"/>
              </w:rPr>
              <w:t>6</w:t>
            </w:r>
            <w:r w:rsidRPr="00216377">
              <w:rPr>
                <w:rFonts w:ascii="Times New Roman" w:eastAsia="宋体" w:hAnsi="Times New Roman" w:cs="Times New Roman"/>
                <w:szCs w:val="21"/>
              </w:rPr>
              <w:t>）项</w:t>
            </w:r>
          </w:p>
        </w:tc>
        <w:tc>
          <w:tcPr>
            <w:tcW w:w="1742" w:type="dxa"/>
            <w:tcBorders>
              <w:top w:val="double" w:sz="4" w:space="0" w:color="auto"/>
              <w:left w:val="single" w:sz="6" w:space="0" w:color="auto"/>
              <w:bottom w:val="single" w:sz="6" w:space="0" w:color="auto"/>
              <w:right w:val="single" w:sz="6"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r w:rsidRPr="00216377">
              <w:rPr>
                <w:rFonts w:ascii="Times New Roman" w:eastAsia="宋体" w:hAnsi="Times New Roman" w:cs="Times New Roman"/>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p>
        </w:tc>
      </w:tr>
      <w:tr w:rsidR="00216377" w:rsidRPr="00216377" w:rsidTr="008406EC">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第二节</w:t>
            </w:r>
          </w:p>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w:t>
            </w:r>
            <w:r w:rsidRPr="00216377">
              <w:rPr>
                <w:rFonts w:ascii="Times New Roman" w:eastAsia="宋体" w:hAnsi="Times New Roman" w:cs="Times New Roman"/>
                <w:szCs w:val="21"/>
              </w:rPr>
              <w:t>1.2</w:t>
            </w:r>
            <w:r w:rsidRPr="00216377">
              <w:rPr>
                <w:rFonts w:ascii="Times New Roman" w:eastAsia="宋体" w:hAnsi="Times New Roman" w:cs="Times New Roman"/>
                <w:szCs w:val="21"/>
              </w:rPr>
              <w:t>（</w:t>
            </w:r>
            <w:r w:rsidRPr="00216377">
              <w:rPr>
                <w:rFonts w:ascii="Times New Roman" w:eastAsia="宋体" w:hAnsi="Times New Roman" w:cs="Times New Roman"/>
                <w:szCs w:val="21"/>
              </w:rPr>
              <w:t>7</w:t>
            </w:r>
            <w:r w:rsidRPr="00216377">
              <w:rPr>
                <w:rFonts w:ascii="Times New Roman" w:eastAsia="宋体" w:hAnsi="Times New Roman" w:cs="Times New Roman"/>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r w:rsidRPr="00216377">
              <w:rPr>
                <w:rFonts w:ascii="Times New Roman" w:eastAsia="宋体" w:hAnsi="Times New Roman" w:cs="Times New Roman"/>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p>
        </w:tc>
      </w:tr>
      <w:tr w:rsidR="00216377" w:rsidRPr="00216377" w:rsidTr="008406E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第二节</w:t>
            </w:r>
          </w:p>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w:t>
            </w:r>
            <w:r w:rsidRPr="00216377">
              <w:rPr>
                <w:rFonts w:ascii="Times New Roman" w:eastAsia="宋体" w:hAnsi="Times New Roman" w:cs="Times New Roman"/>
                <w:szCs w:val="21"/>
              </w:rPr>
              <w:t>4.4</w:t>
            </w:r>
            <w:r w:rsidRPr="00216377">
              <w:rPr>
                <w:rFonts w:ascii="Times New Roman" w:eastAsia="宋体" w:hAnsi="Times New Roman" w:cs="Times New Roman"/>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r w:rsidRPr="00216377">
              <w:rPr>
                <w:rFonts w:ascii="Times New Roman" w:eastAsia="宋体" w:hAnsi="Times New Roman" w:cs="Times New Roman"/>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p>
        </w:tc>
      </w:tr>
      <w:tr w:rsidR="00216377" w:rsidRPr="00216377" w:rsidTr="008406E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第二节</w:t>
            </w:r>
          </w:p>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w:t>
            </w:r>
            <w:r w:rsidRPr="00216377">
              <w:rPr>
                <w:rFonts w:ascii="Times New Roman" w:eastAsia="宋体" w:hAnsi="Times New Roman" w:cs="Times New Roman"/>
                <w:szCs w:val="21"/>
              </w:rPr>
              <w:t>4.6</w:t>
            </w:r>
            <w:r w:rsidRPr="00216377">
              <w:rPr>
                <w:rFonts w:ascii="Times New Roman" w:eastAsia="宋体" w:hAnsi="Times New Roman" w:cs="Times New Roman"/>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r w:rsidRPr="00216377">
              <w:rPr>
                <w:rFonts w:ascii="Times New Roman" w:eastAsia="宋体" w:hAnsi="Times New Roman" w:cs="Times New Roman"/>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p>
        </w:tc>
      </w:tr>
      <w:tr w:rsidR="00216377" w:rsidRPr="00216377" w:rsidTr="008406E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第二节</w:t>
            </w:r>
          </w:p>
          <w:p w:rsidR="00216377" w:rsidRPr="00216377" w:rsidRDefault="00216377" w:rsidP="00216377">
            <w:pPr>
              <w:snapToGrid w:val="0"/>
              <w:jc w:val="center"/>
              <w:rPr>
                <w:rFonts w:ascii="Times New Roman" w:eastAsia="宋体" w:hAnsi="Times New Roman" w:cs="Times New Roman"/>
                <w:szCs w:val="24"/>
              </w:rPr>
            </w:pPr>
            <w:r w:rsidRPr="00216377">
              <w:rPr>
                <w:rFonts w:ascii="Times New Roman" w:eastAsia="宋体" w:hAnsi="Times New Roman" w:cs="Times New Roman"/>
                <w:szCs w:val="21"/>
              </w:rPr>
              <w:t>第</w:t>
            </w:r>
            <w:r w:rsidRPr="00216377">
              <w:rPr>
                <w:rFonts w:ascii="Times New Roman" w:eastAsia="宋体" w:hAnsi="Times New Roman" w:cs="Times New Roman"/>
                <w:szCs w:val="21"/>
              </w:rPr>
              <w:t>5.4</w:t>
            </w:r>
            <w:r w:rsidRPr="00216377">
              <w:rPr>
                <w:rFonts w:ascii="Times New Roman" w:eastAsia="宋体" w:hAnsi="Times New Roman" w:cs="Times New Roman"/>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r w:rsidRPr="00216377">
              <w:rPr>
                <w:rFonts w:ascii="Times New Roman" w:eastAsia="宋体" w:hAnsi="Times New Roman" w:cs="Times New Roman"/>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p>
        </w:tc>
      </w:tr>
      <w:tr w:rsidR="00216377" w:rsidRPr="00216377" w:rsidTr="008406E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第二节</w:t>
            </w:r>
          </w:p>
          <w:p w:rsidR="00216377" w:rsidRPr="00216377" w:rsidRDefault="00216377" w:rsidP="00216377">
            <w:pPr>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w:t>
            </w:r>
            <w:r w:rsidRPr="00216377">
              <w:rPr>
                <w:rFonts w:ascii="Times New Roman" w:eastAsia="宋体" w:hAnsi="Times New Roman" w:cs="Times New Roman"/>
                <w:szCs w:val="21"/>
              </w:rPr>
              <w:t>6.1</w:t>
            </w:r>
            <w:r w:rsidRPr="00216377">
              <w:rPr>
                <w:rFonts w:ascii="Times New Roman" w:eastAsia="宋体" w:hAnsi="Times New Roman" w:cs="Times New Roman"/>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r w:rsidRPr="00216377">
              <w:rPr>
                <w:rFonts w:ascii="Times New Roman" w:eastAsia="宋体" w:hAnsi="Times New Roman" w:cs="Times New Roman"/>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p>
        </w:tc>
      </w:tr>
      <w:tr w:rsidR="00216377" w:rsidRPr="00216377" w:rsidTr="008406EC">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第二节</w:t>
            </w:r>
          </w:p>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w:t>
            </w:r>
            <w:r w:rsidRPr="00216377">
              <w:rPr>
                <w:rFonts w:ascii="Times New Roman" w:eastAsia="宋体" w:hAnsi="Times New Roman" w:cs="Times New Roman"/>
                <w:szCs w:val="21"/>
              </w:rPr>
              <w:t>7.1</w:t>
            </w:r>
            <w:r w:rsidRPr="00216377">
              <w:rPr>
                <w:rFonts w:ascii="Times New Roman" w:eastAsia="宋体" w:hAnsi="Times New Roman" w:cs="Times New Roman"/>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r w:rsidRPr="00216377">
              <w:rPr>
                <w:rFonts w:ascii="Times New Roman" w:eastAsia="宋体" w:hAnsi="Times New Roman" w:cs="Times New Roman"/>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16377" w:rsidRPr="00216377" w:rsidRDefault="00216377" w:rsidP="00216377">
            <w:pPr>
              <w:rPr>
                <w:rFonts w:ascii="Times New Roman" w:eastAsia="宋体" w:hAnsi="Times New Roman" w:cs="Times New Roman"/>
                <w:szCs w:val="24"/>
              </w:rPr>
            </w:pPr>
          </w:p>
        </w:tc>
      </w:tr>
      <w:tr w:rsidR="00216377" w:rsidRPr="00216377" w:rsidTr="008406EC">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216377" w:rsidRPr="00216377" w:rsidRDefault="00216377" w:rsidP="00216377">
            <w:pPr>
              <w:widowControl/>
              <w:jc w:val="left"/>
              <w:rPr>
                <w:rFonts w:ascii="Times New Roman" w:eastAsia="宋体" w:hAnsi="Times New Roman" w:cs="Times New Roman"/>
                <w:szCs w:val="21"/>
              </w:rPr>
            </w:pPr>
          </w:p>
        </w:tc>
        <w:tc>
          <w:tcPr>
            <w:tcW w:w="1742" w:type="dxa"/>
            <w:tcBorders>
              <w:top w:val="single" w:sz="6" w:space="0" w:color="auto"/>
              <w:left w:val="single" w:sz="6" w:space="0" w:color="auto"/>
              <w:bottom w:val="single" w:sz="6" w:space="0" w:color="auto"/>
              <w:right w:val="single" w:sz="6"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r w:rsidRPr="00216377">
              <w:rPr>
                <w:rFonts w:ascii="Times New Roman" w:eastAsia="宋体" w:hAnsi="Times New Roman" w:cs="Times New Roman"/>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216377" w:rsidRPr="00216377" w:rsidRDefault="00216377" w:rsidP="00216377">
            <w:pPr>
              <w:rPr>
                <w:rFonts w:ascii="Times New Roman" w:eastAsia="宋体" w:hAnsi="Times New Roman" w:cs="Times New Roman"/>
                <w:szCs w:val="24"/>
              </w:rPr>
            </w:pPr>
          </w:p>
        </w:tc>
      </w:tr>
      <w:tr w:rsidR="00216377" w:rsidRPr="00216377" w:rsidTr="008406EC">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第二节</w:t>
            </w:r>
          </w:p>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w:t>
            </w:r>
            <w:r w:rsidRPr="00216377">
              <w:rPr>
                <w:rFonts w:ascii="Times New Roman" w:eastAsia="宋体" w:hAnsi="Times New Roman" w:cs="Times New Roman"/>
                <w:szCs w:val="21"/>
              </w:rPr>
              <w:t>7.2</w:t>
            </w:r>
            <w:r w:rsidRPr="00216377">
              <w:rPr>
                <w:rFonts w:ascii="Times New Roman" w:eastAsia="宋体" w:hAnsi="Times New Roman" w:cs="Times New Roman"/>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r w:rsidRPr="00216377">
              <w:rPr>
                <w:rFonts w:ascii="Times New Roman" w:eastAsia="宋体" w:hAnsi="Times New Roman" w:cs="Times New Roman"/>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16377" w:rsidRPr="00216377" w:rsidRDefault="00216377" w:rsidP="00216377">
            <w:pPr>
              <w:rPr>
                <w:rFonts w:ascii="Times New Roman" w:eastAsia="宋体" w:hAnsi="Times New Roman" w:cs="Times New Roman"/>
                <w:szCs w:val="24"/>
              </w:rPr>
            </w:pPr>
          </w:p>
        </w:tc>
      </w:tr>
      <w:tr w:rsidR="00216377" w:rsidRPr="00216377" w:rsidTr="008406EC">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第二节</w:t>
            </w:r>
          </w:p>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w:t>
            </w:r>
            <w:r w:rsidRPr="00216377">
              <w:rPr>
                <w:rFonts w:ascii="Times New Roman" w:eastAsia="宋体" w:hAnsi="Times New Roman" w:cs="Times New Roman"/>
                <w:szCs w:val="21"/>
              </w:rPr>
              <w:t>7.3</w:t>
            </w:r>
            <w:r w:rsidRPr="00216377">
              <w:rPr>
                <w:rFonts w:ascii="Times New Roman" w:eastAsia="宋体" w:hAnsi="Times New Roman" w:cs="Times New Roman"/>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r w:rsidRPr="00216377">
              <w:rPr>
                <w:rFonts w:ascii="Times New Roman" w:eastAsia="宋体" w:hAnsi="Times New Roman" w:cs="Times New Roman"/>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216377" w:rsidRPr="00216377" w:rsidRDefault="00216377" w:rsidP="00216377">
            <w:pPr>
              <w:rPr>
                <w:rFonts w:ascii="Times New Roman" w:eastAsia="宋体" w:hAnsi="Times New Roman" w:cs="Times New Roman"/>
                <w:szCs w:val="24"/>
              </w:rPr>
            </w:pPr>
          </w:p>
        </w:tc>
      </w:tr>
      <w:tr w:rsidR="00216377" w:rsidRPr="00216377" w:rsidTr="008406E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第二节</w:t>
            </w:r>
          </w:p>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w:t>
            </w:r>
            <w:r w:rsidRPr="00216377">
              <w:rPr>
                <w:rFonts w:ascii="Times New Roman" w:eastAsia="宋体" w:hAnsi="Times New Roman" w:cs="Times New Roman"/>
                <w:szCs w:val="21"/>
              </w:rPr>
              <w:t>8.2</w:t>
            </w:r>
            <w:r w:rsidRPr="00216377">
              <w:rPr>
                <w:rFonts w:ascii="Times New Roman" w:eastAsia="宋体" w:hAnsi="Times New Roman" w:cs="Times New Roman"/>
                <w:szCs w:val="21"/>
              </w:rPr>
              <w:t>（</w:t>
            </w:r>
            <w:r w:rsidRPr="00216377">
              <w:rPr>
                <w:rFonts w:ascii="Times New Roman" w:eastAsia="宋体" w:hAnsi="Times New Roman" w:cs="Times New Roman"/>
                <w:szCs w:val="21"/>
              </w:rPr>
              <w:t>1</w:t>
            </w:r>
            <w:r w:rsidRPr="00216377">
              <w:rPr>
                <w:rFonts w:ascii="Times New Roman" w:eastAsia="宋体" w:hAnsi="Times New Roman" w:cs="Times New Roman"/>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r w:rsidRPr="00216377">
              <w:rPr>
                <w:rFonts w:ascii="Times New Roman" w:eastAsia="宋体" w:hAnsi="Times New Roman" w:cs="Times New Roman"/>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216377" w:rsidRPr="00216377" w:rsidRDefault="00216377" w:rsidP="00216377">
            <w:pPr>
              <w:autoSpaceDE w:val="0"/>
              <w:autoSpaceDN w:val="0"/>
              <w:adjustRightInd w:val="0"/>
              <w:snapToGrid w:val="0"/>
              <w:ind w:firstLineChars="200" w:firstLine="386"/>
              <w:jc w:val="left"/>
              <w:rPr>
                <w:rFonts w:ascii="Times New Roman" w:eastAsia="宋体" w:hAnsi="Times New Roman" w:cs="Times New Roman"/>
                <w:szCs w:val="21"/>
              </w:rPr>
            </w:pPr>
          </w:p>
        </w:tc>
      </w:tr>
      <w:tr w:rsidR="00216377" w:rsidRPr="00216377" w:rsidTr="008406E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第二节</w:t>
            </w:r>
          </w:p>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w:t>
            </w:r>
            <w:r w:rsidRPr="00216377">
              <w:rPr>
                <w:rFonts w:ascii="Times New Roman" w:eastAsia="宋体" w:hAnsi="Times New Roman" w:cs="Times New Roman"/>
                <w:szCs w:val="21"/>
              </w:rPr>
              <w:t>8.2</w:t>
            </w:r>
            <w:r w:rsidRPr="00216377">
              <w:rPr>
                <w:rFonts w:ascii="Times New Roman" w:eastAsia="宋体" w:hAnsi="Times New Roman" w:cs="Times New Roman"/>
                <w:szCs w:val="21"/>
              </w:rPr>
              <w:t>（</w:t>
            </w:r>
            <w:r w:rsidRPr="00216377">
              <w:rPr>
                <w:rFonts w:ascii="Times New Roman" w:eastAsia="宋体" w:hAnsi="Times New Roman" w:cs="Times New Roman"/>
                <w:szCs w:val="21"/>
              </w:rPr>
              <w:t>3</w:t>
            </w:r>
            <w:r w:rsidRPr="00216377">
              <w:rPr>
                <w:rFonts w:ascii="Times New Roman" w:eastAsia="宋体" w:hAnsi="Times New Roman" w:cs="Times New Roman"/>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r w:rsidRPr="00216377">
              <w:rPr>
                <w:rFonts w:ascii="Times New Roman" w:eastAsia="宋体" w:hAnsi="Times New Roman" w:cs="Times New Roman"/>
                <w:szCs w:val="21"/>
              </w:rPr>
              <w:t>货物质量缺陷</w:t>
            </w:r>
          </w:p>
          <w:p w:rsidR="00216377" w:rsidRPr="00216377" w:rsidRDefault="00216377" w:rsidP="00216377">
            <w:pPr>
              <w:adjustRightInd w:val="0"/>
              <w:snapToGrid w:val="0"/>
              <w:jc w:val="left"/>
              <w:rPr>
                <w:rFonts w:ascii="Times New Roman" w:eastAsia="宋体" w:hAnsi="Times New Roman" w:cs="Times New Roman"/>
                <w:szCs w:val="21"/>
              </w:rPr>
            </w:pPr>
            <w:r w:rsidRPr="00216377">
              <w:rPr>
                <w:rFonts w:ascii="Times New Roman" w:eastAsia="宋体" w:hAnsi="Times New Roman" w:cs="Times New Roman"/>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p>
        </w:tc>
      </w:tr>
      <w:tr w:rsidR="00216377" w:rsidRPr="00216377" w:rsidTr="008406E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216377" w:rsidRPr="00216377" w:rsidRDefault="00216377" w:rsidP="00216377">
            <w:pPr>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第二节</w:t>
            </w:r>
          </w:p>
          <w:p w:rsidR="00216377" w:rsidRPr="00216377" w:rsidRDefault="00216377" w:rsidP="00216377">
            <w:pPr>
              <w:widowControl/>
              <w:autoSpaceDE w:val="0"/>
              <w:autoSpaceDN w:val="0"/>
              <w:adjustRightInd w:val="0"/>
              <w:spacing w:line="400" w:lineRule="exact"/>
              <w:jc w:val="center"/>
              <w:rPr>
                <w:rFonts w:ascii="Times New Roman" w:eastAsia="华文楷体" w:hAnsi="Times New Roman" w:cs="Times New Roman"/>
                <w:kern w:val="0"/>
                <w:sz w:val="22"/>
                <w:szCs w:val="21"/>
              </w:rPr>
            </w:pPr>
            <w:r w:rsidRPr="00216377">
              <w:rPr>
                <w:rFonts w:ascii="Times New Roman" w:eastAsia="宋体" w:hAnsi="Times New Roman" w:cs="Times New Roman"/>
                <w:kern w:val="0"/>
                <w:sz w:val="22"/>
                <w:szCs w:val="21"/>
              </w:rPr>
              <w:t>第</w:t>
            </w:r>
            <w:r w:rsidRPr="00216377">
              <w:rPr>
                <w:rFonts w:ascii="Times New Roman" w:eastAsia="宋体" w:hAnsi="Times New Roman" w:cs="Times New Roman"/>
                <w:kern w:val="0"/>
                <w:sz w:val="22"/>
                <w:szCs w:val="21"/>
              </w:rPr>
              <w:t>11.1</w:t>
            </w:r>
            <w:r w:rsidRPr="00216377">
              <w:rPr>
                <w:rFonts w:ascii="Times New Roman" w:eastAsia="宋体" w:hAnsi="Times New Roman" w:cs="Times New Roman"/>
                <w:kern w:val="0"/>
                <w:sz w:val="22"/>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216377" w:rsidRPr="00216377" w:rsidRDefault="00216377" w:rsidP="00216377">
            <w:pPr>
              <w:adjustRightInd w:val="0"/>
              <w:snapToGrid w:val="0"/>
              <w:rPr>
                <w:rFonts w:ascii="Times New Roman" w:eastAsia="宋体" w:hAnsi="Times New Roman" w:cs="Times New Roman"/>
                <w:szCs w:val="21"/>
              </w:rPr>
            </w:pPr>
            <w:r w:rsidRPr="00216377">
              <w:rPr>
                <w:rFonts w:ascii="Times New Roman" w:eastAsia="宋体" w:hAnsi="Times New Roman" w:cs="Times New Roman"/>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p>
        </w:tc>
      </w:tr>
      <w:tr w:rsidR="00216377" w:rsidRPr="00216377" w:rsidTr="008406EC">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第二节</w:t>
            </w:r>
          </w:p>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w:t>
            </w:r>
            <w:r w:rsidRPr="00216377">
              <w:rPr>
                <w:rFonts w:ascii="Times New Roman" w:eastAsia="宋体" w:hAnsi="Times New Roman" w:cs="Times New Roman"/>
                <w:szCs w:val="21"/>
              </w:rPr>
              <w:t>12.2</w:t>
            </w:r>
            <w:r w:rsidRPr="00216377">
              <w:rPr>
                <w:rFonts w:ascii="Times New Roman" w:eastAsia="宋体" w:hAnsi="Times New Roman" w:cs="Times New Roman"/>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r w:rsidRPr="00216377">
              <w:rPr>
                <w:rFonts w:ascii="Times New Roman" w:eastAsia="宋体" w:hAnsi="Times New Roman" w:cs="Times New Roman"/>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p>
        </w:tc>
      </w:tr>
      <w:tr w:rsidR="00216377" w:rsidRPr="00216377" w:rsidTr="008406EC">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第二节</w:t>
            </w:r>
          </w:p>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w:t>
            </w:r>
            <w:r w:rsidRPr="00216377">
              <w:rPr>
                <w:rFonts w:ascii="Times New Roman" w:eastAsia="宋体" w:hAnsi="Times New Roman" w:cs="Times New Roman"/>
                <w:szCs w:val="21"/>
              </w:rPr>
              <w:t>13.2</w:t>
            </w:r>
            <w:r w:rsidRPr="00216377">
              <w:rPr>
                <w:rFonts w:ascii="Times New Roman" w:eastAsia="宋体" w:hAnsi="Times New Roman" w:cs="Times New Roman"/>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r w:rsidRPr="00216377">
              <w:rPr>
                <w:rFonts w:ascii="Times New Roman" w:eastAsia="宋体" w:hAnsi="Times New Roman" w:cs="Times New Roman"/>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p>
        </w:tc>
      </w:tr>
      <w:tr w:rsidR="00216377" w:rsidRPr="00216377" w:rsidTr="008406E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第二节</w:t>
            </w:r>
          </w:p>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w:t>
            </w:r>
            <w:r w:rsidRPr="00216377">
              <w:rPr>
                <w:rFonts w:ascii="Times New Roman" w:eastAsia="宋体" w:hAnsi="Times New Roman" w:cs="Times New Roman"/>
                <w:szCs w:val="21"/>
              </w:rPr>
              <w:t>13.3</w:t>
            </w:r>
            <w:r w:rsidRPr="00216377">
              <w:rPr>
                <w:rFonts w:ascii="Times New Roman" w:eastAsia="宋体" w:hAnsi="Times New Roman" w:cs="Times New Roman"/>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r w:rsidRPr="00216377">
              <w:rPr>
                <w:rFonts w:ascii="Times New Roman" w:eastAsia="宋体" w:hAnsi="Times New Roman" w:cs="Times New Roman"/>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p>
        </w:tc>
      </w:tr>
      <w:tr w:rsidR="00216377" w:rsidRPr="00216377" w:rsidTr="008406EC">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第二节</w:t>
            </w:r>
          </w:p>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w:t>
            </w:r>
            <w:r w:rsidRPr="00216377">
              <w:rPr>
                <w:rFonts w:ascii="Times New Roman" w:eastAsia="宋体" w:hAnsi="Times New Roman" w:cs="Times New Roman"/>
                <w:szCs w:val="21"/>
              </w:rPr>
              <w:t>14.1</w:t>
            </w:r>
            <w:r w:rsidRPr="00216377">
              <w:rPr>
                <w:rFonts w:ascii="Times New Roman" w:eastAsia="宋体" w:hAnsi="Times New Roman" w:cs="Times New Roman"/>
                <w:szCs w:val="21"/>
              </w:rPr>
              <w:t>（</w:t>
            </w:r>
            <w:r w:rsidRPr="00216377">
              <w:rPr>
                <w:rFonts w:ascii="Times New Roman" w:eastAsia="宋体" w:hAnsi="Times New Roman" w:cs="Times New Roman"/>
                <w:szCs w:val="21"/>
              </w:rPr>
              <w:t>3</w:t>
            </w:r>
            <w:r w:rsidRPr="00216377">
              <w:rPr>
                <w:rFonts w:ascii="Times New Roman" w:eastAsia="宋体" w:hAnsi="Times New Roman" w:cs="Times New Roman"/>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r w:rsidRPr="00216377">
              <w:rPr>
                <w:rFonts w:ascii="Times New Roman" w:eastAsia="宋体" w:hAnsi="Times New Roman" w:cs="Times New Roman"/>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p>
        </w:tc>
      </w:tr>
      <w:tr w:rsidR="00216377" w:rsidRPr="00216377" w:rsidTr="008406EC">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第二节</w:t>
            </w:r>
          </w:p>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w:t>
            </w:r>
            <w:r w:rsidRPr="00216377">
              <w:rPr>
                <w:rFonts w:ascii="Times New Roman" w:eastAsia="宋体" w:hAnsi="Times New Roman" w:cs="Times New Roman"/>
                <w:szCs w:val="21"/>
              </w:rPr>
              <w:t>14.1</w:t>
            </w:r>
            <w:r w:rsidRPr="00216377">
              <w:rPr>
                <w:rFonts w:ascii="Times New Roman" w:eastAsia="宋体" w:hAnsi="Times New Roman" w:cs="Times New Roman"/>
                <w:szCs w:val="21"/>
              </w:rPr>
              <w:t>（</w:t>
            </w:r>
            <w:r w:rsidRPr="00216377">
              <w:rPr>
                <w:rFonts w:ascii="Times New Roman" w:eastAsia="宋体" w:hAnsi="Times New Roman" w:cs="Times New Roman"/>
                <w:szCs w:val="21"/>
              </w:rPr>
              <w:t>5</w:t>
            </w:r>
            <w:r w:rsidRPr="00216377">
              <w:rPr>
                <w:rFonts w:ascii="Times New Roman" w:eastAsia="宋体" w:hAnsi="Times New Roman" w:cs="Times New Roman"/>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r w:rsidRPr="00216377">
              <w:rPr>
                <w:rFonts w:ascii="Times New Roman" w:eastAsia="宋体" w:hAnsi="Times New Roman" w:cs="Times New Roman"/>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p>
        </w:tc>
      </w:tr>
      <w:tr w:rsidR="00216377" w:rsidRPr="00216377" w:rsidTr="008406E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第二节</w:t>
            </w:r>
          </w:p>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w:t>
            </w:r>
            <w:r w:rsidRPr="00216377">
              <w:rPr>
                <w:rFonts w:ascii="Times New Roman" w:eastAsia="宋体" w:hAnsi="Times New Roman" w:cs="Times New Roman"/>
                <w:szCs w:val="21"/>
              </w:rPr>
              <w:t>14.1</w:t>
            </w:r>
            <w:r w:rsidRPr="00216377">
              <w:rPr>
                <w:rFonts w:ascii="Times New Roman" w:eastAsia="宋体" w:hAnsi="Times New Roman" w:cs="Times New Roman"/>
                <w:szCs w:val="21"/>
              </w:rPr>
              <w:t>（</w:t>
            </w:r>
            <w:r w:rsidRPr="00216377">
              <w:rPr>
                <w:rFonts w:ascii="Times New Roman" w:eastAsia="宋体" w:hAnsi="Times New Roman" w:cs="Times New Roman"/>
                <w:szCs w:val="21"/>
              </w:rPr>
              <w:t>6</w:t>
            </w:r>
            <w:r w:rsidRPr="00216377">
              <w:rPr>
                <w:rFonts w:ascii="Times New Roman" w:eastAsia="宋体" w:hAnsi="Times New Roman" w:cs="Times New Roman"/>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r w:rsidRPr="00216377">
              <w:rPr>
                <w:rFonts w:ascii="Times New Roman" w:eastAsia="宋体" w:hAnsi="Times New Roman" w:cs="Times New Roman"/>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p>
        </w:tc>
      </w:tr>
      <w:tr w:rsidR="00216377" w:rsidRPr="00216377" w:rsidTr="008406E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第二节</w:t>
            </w:r>
          </w:p>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w:t>
            </w:r>
            <w:r w:rsidRPr="00216377">
              <w:rPr>
                <w:rFonts w:ascii="Times New Roman" w:eastAsia="宋体" w:hAnsi="Times New Roman" w:cs="Times New Roman"/>
                <w:szCs w:val="21"/>
              </w:rPr>
              <w:t>15.1</w:t>
            </w:r>
            <w:r w:rsidRPr="00216377">
              <w:rPr>
                <w:rFonts w:ascii="Times New Roman" w:eastAsia="宋体" w:hAnsi="Times New Roman" w:cs="Times New Roman"/>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r w:rsidRPr="00216377">
              <w:rPr>
                <w:rFonts w:ascii="Times New Roman" w:eastAsia="宋体" w:hAnsi="Times New Roman" w:cs="Times New Roman"/>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p>
        </w:tc>
      </w:tr>
      <w:tr w:rsidR="00216377" w:rsidRPr="00216377" w:rsidTr="008406E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第二节</w:t>
            </w:r>
          </w:p>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w:t>
            </w:r>
            <w:r w:rsidRPr="00216377">
              <w:rPr>
                <w:rFonts w:ascii="Times New Roman" w:eastAsia="宋体" w:hAnsi="Times New Roman" w:cs="Times New Roman"/>
                <w:szCs w:val="21"/>
              </w:rPr>
              <w:t>15.2</w:t>
            </w:r>
            <w:r w:rsidRPr="00216377">
              <w:rPr>
                <w:rFonts w:ascii="Times New Roman" w:eastAsia="宋体" w:hAnsi="Times New Roman" w:cs="Times New Roman"/>
                <w:szCs w:val="21"/>
              </w:rPr>
              <w:t>（</w:t>
            </w:r>
            <w:r w:rsidRPr="00216377">
              <w:rPr>
                <w:rFonts w:ascii="Times New Roman" w:eastAsia="宋体" w:hAnsi="Times New Roman" w:cs="Times New Roman"/>
                <w:szCs w:val="21"/>
              </w:rPr>
              <w:t>2</w:t>
            </w:r>
            <w:r w:rsidRPr="00216377">
              <w:rPr>
                <w:rFonts w:ascii="Times New Roman" w:eastAsia="宋体" w:hAnsi="Times New Roman" w:cs="Times New Roman"/>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r w:rsidRPr="00216377">
              <w:rPr>
                <w:rFonts w:ascii="Times New Roman" w:eastAsia="宋体" w:hAnsi="Times New Roman" w:cs="Times New Roman"/>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u w:val="single"/>
              </w:rPr>
            </w:pPr>
          </w:p>
        </w:tc>
      </w:tr>
      <w:tr w:rsidR="00216377" w:rsidRPr="00216377" w:rsidTr="008406E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第二节</w:t>
            </w:r>
          </w:p>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w:t>
            </w:r>
            <w:r w:rsidRPr="00216377">
              <w:rPr>
                <w:rFonts w:ascii="Times New Roman" w:eastAsia="宋体" w:hAnsi="Times New Roman" w:cs="Times New Roman"/>
                <w:szCs w:val="21"/>
              </w:rPr>
              <w:t>15.3</w:t>
            </w:r>
            <w:r w:rsidRPr="00216377">
              <w:rPr>
                <w:rFonts w:ascii="Times New Roman" w:eastAsia="宋体" w:hAnsi="Times New Roman" w:cs="Times New Roman"/>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r w:rsidRPr="00216377">
              <w:rPr>
                <w:rFonts w:ascii="Times New Roman" w:eastAsia="宋体" w:hAnsi="Times New Roman" w:cs="Times New Roman"/>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u w:val="single"/>
              </w:rPr>
            </w:pPr>
          </w:p>
        </w:tc>
      </w:tr>
      <w:tr w:rsidR="00216377" w:rsidRPr="00216377" w:rsidTr="008406EC">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第二节</w:t>
            </w:r>
          </w:p>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w:t>
            </w:r>
            <w:r w:rsidRPr="00216377">
              <w:rPr>
                <w:rFonts w:ascii="Times New Roman" w:eastAsia="宋体" w:hAnsi="Times New Roman" w:cs="Times New Roman"/>
                <w:szCs w:val="21"/>
              </w:rPr>
              <w:t>15.4</w:t>
            </w:r>
            <w:r w:rsidRPr="00216377">
              <w:rPr>
                <w:rFonts w:ascii="Times New Roman" w:eastAsia="宋体" w:hAnsi="Times New Roman" w:cs="Times New Roman"/>
                <w:szCs w:val="21"/>
              </w:rPr>
              <w:t>款</w:t>
            </w:r>
          </w:p>
        </w:tc>
        <w:tc>
          <w:tcPr>
            <w:tcW w:w="1742" w:type="dxa"/>
            <w:tcBorders>
              <w:top w:val="single" w:sz="6" w:space="0" w:color="auto"/>
              <w:left w:val="single" w:sz="2" w:space="0" w:color="auto"/>
              <w:bottom w:val="single" w:sz="2" w:space="0" w:color="auto"/>
              <w:right w:val="single" w:sz="2"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r w:rsidRPr="00216377">
              <w:rPr>
                <w:rFonts w:ascii="Times New Roman" w:eastAsia="宋体" w:hAnsi="Times New Roman" w:cs="Times New Roman"/>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u w:val="single"/>
              </w:rPr>
            </w:pPr>
          </w:p>
        </w:tc>
      </w:tr>
      <w:tr w:rsidR="00216377" w:rsidRPr="00216377" w:rsidTr="008406EC">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第二节</w:t>
            </w:r>
          </w:p>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w:t>
            </w:r>
            <w:r w:rsidRPr="00216377">
              <w:rPr>
                <w:rFonts w:ascii="Times New Roman" w:eastAsia="宋体" w:hAnsi="Times New Roman" w:cs="Times New Roman"/>
                <w:szCs w:val="21"/>
              </w:rPr>
              <w:t>19.2</w:t>
            </w:r>
            <w:r w:rsidRPr="00216377">
              <w:rPr>
                <w:rFonts w:ascii="Times New Roman" w:eastAsia="宋体" w:hAnsi="Times New Roman" w:cs="Times New Roman"/>
                <w:szCs w:val="21"/>
              </w:rPr>
              <w:t>款</w:t>
            </w:r>
          </w:p>
        </w:tc>
        <w:tc>
          <w:tcPr>
            <w:tcW w:w="1742" w:type="dxa"/>
            <w:tcBorders>
              <w:top w:val="single" w:sz="2" w:space="0" w:color="auto"/>
              <w:left w:val="single" w:sz="2" w:space="0" w:color="auto"/>
              <w:bottom w:val="single" w:sz="6" w:space="0" w:color="auto"/>
              <w:right w:val="single" w:sz="2"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r w:rsidRPr="00216377">
              <w:rPr>
                <w:rFonts w:ascii="Times New Roman" w:eastAsia="宋体" w:hAnsi="Times New Roman" w:cs="Times New Roman"/>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rsidR="00216377" w:rsidRPr="00216377" w:rsidRDefault="00216377" w:rsidP="00216377">
            <w:pPr>
              <w:autoSpaceDE w:val="0"/>
              <w:autoSpaceDN w:val="0"/>
              <w:adjustRightInd w:val="0"/>
              <w:snapToGrid w:val="0"/>
              <w:spacing w:line="400" w:lineRule="exact"/>
              <w:jc w:val="left"/>
              <w:rPr>
                <w:rFonts w:ascii="Times New Roman" w:eastAsia="宋体" w:hAnsi="Times New Roman" w:cs="Times New Roman"/>
                <w:iCs/>
                <w:szCs w:val="21"/>
              </w:rPr>
            </w:pPr>
            <w:r w:rsidRPr="00216377">
              <w:rPr>
                <w:rFonts w:ascii="Times New Roman" w:eastAsia="宋体" w:hAnsi="Times New Roman" w:cs="Times New Roman"/>
                <w:iCs/>
                <w:szCs w:val="21"/>
              </w:rPr>
              <w:t>因本合同及合同有关事项发生的争议，按下列第</w:t>
            </w:r>
            <w:r w:rsidRPr="00216377">
              <w:rPr>
                <w:rFonts w:ascii="Times New Roman" w:eastAsia="宋体" w:hAnsi="Times New Roman" w:cs="Times New Roman"/>
                <w:iCs/>
                <w:szCs w:val="21"/>
                <w:u w:val="single"/>
              </w:rPr>
              <w:t xml:space="preserve">   </w:t>
            </w:r>
            <w:r w:rsidRPr="00216377">
              <w:rPr>
                <w:rFonts w:ascii="Times New Roman" w:eastAsia="宋体" w:hAnsi="Times New Roman" w:cs="Times New Roman"/>
                <w:iCs/>
                <w:szCs w:val="21"/>
              </w:rPr>
              <w:t>种方式解决：</w:t>
            </w:r>
          </w:p>
          <w:p w:rsidR="00216377" w:rsidRPr="00216377" w:rsidRDefault="00216377" w:rsidP="00216377">
            <w:pPr>
              <w:autoSpaceDE w:val="0"/>
              <w:autoSpaceDN w:val="0"/>
              <w:adjustRightInd w:val="0"/>
              <w:snapToGrid w:val="0"/>
              <w:spacing w:line="400" w:lineRule="exact"/>
              <w:jc w:val="left"/>
              <w:rPr>
                <w:rFonts w:ascii="Times New Roman" w:eastAsia="宋体" w:hAnsi="Times New Roman" w:cs="Times New Roman"/>
                <w:iCs/>
                <w:szCs w:val="21"/>
              </w:rPr>
            </w:pPr>
            <w:r w:rsidRPr="00216377">
              <w:rPr>
                <w:rFonts w:ascii="Times New Roman" w:eastAsia="宋体" w:hAnsi="Times New Roman" w:cs="Times New Roman"/>
                <w:iCs/>
                <w:szCs w:val="21"/>
              </w:rPr>
              <w:t>（</w:t>
            </w:r>
            <w:r w:rsidRPr="00216377">
              <w:rPr>
                <w:rFonts w:ascii="Times New Roman" w:eastAsia="宋体" w:hAnsi="Times New Roman" w:cs="Times New Roman"/>
                <w:iCs/>
                <w:szCs w:val="21"/>
              </w:rPr>
              <w:t>1</w:t>
            </w:r>
            <w:r w:rsidRPr="00216377">
              <w:rPr>
                <w:rFonts w:ascii="Times New Roman" w:eastAsia="宋体" w:hAnsi="Times New Roman" w:cs="Times New Roman"/>
                <w:iCs/>
                <w:szCs w:val="21"/>
              </w:rPr>
              <w:t>）向</w:t>
            </w:r>
            <w:r w:rsidRPr="00216377">
              <w:rPr>
                <w:rFonts w:ascii="Times New Roman" w:eastAsia="宋体" w:hAnsi="Times New Roman" w:cs="Times New Roman"/>
                <w:iCs/>
                <w:szCs w:val="21"/>
                <w:u w:val="single"/>
              </w:rPr>
              <w:t xml:space="preserve">                    </w:t>
            </w:r>
            <w:r w:rsidRPr="00216377">
              <w:rPr>
                <w:rFonts w:ascii="Times New Roman" w:eastAsia="宋体" w:hAnsi="Times New Roman" w:cs="Times New Roman"/>
                <w:iCs/>
                <w:szCs w:val="21"/>
              </w:rPr>
              <w:t>仲裁委员会申请仲裁，仲裁地点为</w:t>
            </w:r>
            <w:r w:rsidRPr="00216377">
              <w:rPr>
                <w:rFonts w:ascii="Times New Roman" w:eastAsia="宋体" w:hAnsi="Times New Roman" w:cs="Times New Roman"/>
                <w:iCs/>
                <w:szCs w:val="21"/>
                <w:u w:val="single"/>
              </w:rPr>
              <w:t xml:space="preserve">           </w:t>
            </w:r>
            <w:r w:rsidRPr="00216377">
              <w:rPr>
                <w:rFonts w:ascii="Times New Roman" w:eastAsia="宋体" w:hAnsi="Times New Roman" w:cs="Times New Roman"/>
                <w:iCs/>
                <w:szCs w:val="21"/>
              </w:rPr>
              <w:t>；</w:t>
            </w:r>
          </w:p>
          <w:p w:rsidR="00216377" w:rsidRPr="00216377" w:rsidRDefault="00216377" w:rsidP="00216377">
            <w:pPr>
              <w:adjustRightInd w:val="0"/>
              <w:snapToGrid w:val="0"/>
              <w:jc w:val="left"/>
              <w:rPr>
                <w:rFonts w:ascii="Times New Roman" w:eastAsia="宋体" w:hAnsi="Times New Roman" w:cs="Times New Roman"/>
                <w:szCs w:val="21"/>
                <w:u w:val="single"/>
              </w:rPr>
            </w:pPr>
            <w:r w:rsidRPr="00216377">
              <w:rPr>
                <w:rFonts w:ascii="Times New Roman" w:eastAsia="宋体" w:hAnsi="Times New Roman" w:cs="Times New Roman"/>
                <w:iCs/>
                <w:szCs w:val="21"/>
              </w:rPr>
              <w:t>（</w:t>
            </w:r>
            <w:r w:rsidRPr="00216377">
              <w:rPr>
                <w:rFonts w:ascii="Times New Roman" w:eastAsia="宋体" w:hAnsi="Times New Roman" w:cs="Times New Roman"/>
                <w:iCs/>
                <w:szCs w:val="21"/>
              </w:rPr>
              <w:t>2</w:t>
            </w:r>
            <w:r w:rsidRPr="00216377">
              <w:rPr>
                <w:rFonts w:ascii="Times New Roman" w:eastAsia="宋体" w:hAnsi="Times New Roman" w:cs="Times New Roman"/>
                <w:iCs/>
                <w:szCs w:val="21"/>
              </w:rPr>
              <w:t>）向</w:t>
            </w:r>
            <w:r w:rsidRPr="00216377">
              <w:rPr>
                <w:rFonts w:ascii="Times New Roman" w:eastAsia="宋体" w:hAnsi="Times New Roman" w:cs="Times New Roman"/>
                <w:iCs/>
                <w:szCs w:val="21"/>
                <w:u w:val="single"/>
              </w:rPr>
              <w:t xml:space="preserve">                    </w:t>
            </w:r>
            <w:r w:rsidRPr="00216377">
              <w:rPr>
                <w:rFonts w:ascii="Times New Roman" w:eastAsia="宋体" w:hAnsi="Times New Roman" w:cs="Times New Roman"/>
                <w:iCs/>
                <w:szCs w:val="21"/>
              </w:rPr>
              <w:t>人民法院起诉。</w:t>
            </w:r>
          </w:p>
        </w:tc>
      </w:tr>
      <w:tr w:rsidR="00216377" w:rsidRPr="00216377" w:rsidTr="008406EC">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第二节</w:t>
            </w:r>
          </w:p>
          <w:p w:rsidR="00216377" w:rsidRPr="00216377" w:rsidRDefault="00216377" w:rsidP="00216377">
            <w:pPr>
              <w:adjustRightInd w:val="0"/>
              <w:snapToGrid w:val="0"/>
              <w:jc w:val="center"/>
              <w:rPr>
                <w:rFonts w:ascii="Times New Roman" w:eastAsia="宋体" w:hAnsi="Times New Roman" w:cs="Times New Roman"/>
                <w:szCs w:val="21"/>
              </w:rPr>
            </w:pPr>
            <w:r w:rsidRPr="00216377">
              <w:rPr>
                <w:rFonts w:ascii="Times New Roman" w:eastAsia="宋体" w:hAnsi="Times New Roman" w:cs="Times New Roman"/>
                <w:szCs w:val="21"/>
              </w:rPr>
              <w:t>第</w:t>
            </w:r>
            <w:r w:rsidRPr="00216377">
              <w:rPr>
                <w:rFonts w:ascii="Times New Roman" w:eastAsia="宋体" w:hAnsi="Times New Roman" w:cs="Times New Roman"/>
                <w:szCs w:val="21"/>
              </w:rPr>
              <w:t>23.1</w:t>
            </w:r>
            <w:r w:rsidRPr="00216377">
              <w:rPr>
                <w:rFonts w:ascii="Times New Roman" w:eastAsia="宋体" w:hAnsi="Times New Roman" w:cs="Times New Roman"/>
                <w:szCs w:val="21"/>
              </w:rPr>
              <w:t>款</w:t>
            </w:r>
          </w:p>
        </w:tc>
        <w:tc>
          <w:tcPr>
            <w:tcW w:w="1742" w:type="dxa"/>
            <w:tcBorders>
              <w:top w:val="single" w:sz="6" w:space="0" w:color="auto"/>
              <w:left w:val="single" w:sz="6" w:space="0" w:color="auto"/>
              <w:bottom w:val="double" w:sz="4" w:space="0" w:color="auto"/>
              <w:right w:val="single" w:sz="6"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r w:rsidRPr="00216377">
              <w:rPr>
                <w:rFonts w:ascii="Times New Roman" w:eastAsia="宋体" w:hAnsi="Times New Roman" w:cs="Times New Roman"/>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216377" w:rsidRPr="00216377" w:rsidRDefault="00216377" w:rsidP="00216377">
            <w:pPr>
              <w:adjustRightInd w:val="0"/>
              <w:snapToGrid w:val="0"/>
              <w:jc w:val="left"/>
              <w:rPr>
                <w:rFonts w:ascii="Times New Roman" w:eastAsia="宋体" w:hAnsi="Times New Roman" w:cs="Times New Roman"/>
                <w:szCs w:val="21"/>
              </w:rPr>
            </w:pPr>
          </w:p>
        </w:tc>
      </w:tr>
    </w:tbl>
    <w:p w:rsidR="00216377" w:rsidRPr="00216377" w:rsidRDefault="00216377" w:rsidP="00216377">
      <w:pPr>
        <w:tabs>
          <w:tab w:val="left" w:pos="360"/>
        </w:tabs>
        <w:spacing w:line="520" w:lineRule="exact"/>
        <w:ind w:firstLineChars="171" w:firstLine="382"/>
        <w:rPr>
          <w:rFonts w:ascii="Times New Roman" w:eastAsia="宋体" w:hAnsi="Times New Roman" w:cs="Times New Roman"/>
          <w:sz w:val="24"/>
          <w:szCs w:val="24"/>
        </w:rPr>
      </w:pPr>
    </w:p>
    <w:p w:rsidR="00216377" w:rsidRPr="00216377" w:rsidRDefault="00216377" w:rsidP="00216377">
      <w:pPr>
        <w:autoSpaceDE w:val="0"/>
        <w:autoSpaceDN w:val="0"/>
        <w:adjustRightInd w:val="0"/>
        <w:spacing w:line="360" w:lineRule="auto"/>
        <w:ind w:firstLineChars="200" w:firstLine="446"/>
        <w:rPr>
          <w:rFonts w:ascii="Times New Roman" w:eastAsia="宋体" w:hAnsi="Times New Roman" w:cs="Times New Roman"/>
          <w:sz w:val="24"/>
          <w:szCs w:val="20"/>
        </w:rPr>
      </w:pPr>
    </w:p>
    <w:p w:rsidR="00216377" w:rsidRPr="00216377" w:rsidRDefault="00216377" w:rsidP="00216377">
      <w:pPr>
        <w:widowControl/>
        <w:jc w:val="left"/>
        <w:rPr>
          <w:rFonts w:ascii="Times New Roman" w:eastAsia="宋体" w:hAnsi="Times New Roman" w:cs="Times New Roman"/>
          <w:b/>
          <w:bCs/>
          <w:kern w:val="28"/>
          <w:sz w:val="32"/>
          <w:szCs w:val="32"/>
          <w:lang w:val="zh-CN"/>
        </w:rPr>
      </w:pPr>
      <w:r w:rsidRPr="00216377">
        <w:rPr>
          <w:rFonts w:ascii="Times New Roman" w:eastAsia="宋体" w:hAnsi="Times New Roman" w:cs="Times New Roman"/>
          <w:szCs w:val="20"/>
        </w:rPr>
        <w:br w:type="page"/>
      </w:r>
    </w:p>
    <w:p w:rsidR="00216377" w:rsidRPr="00216377" w:rsidRDefault="00216377" w:rsidP="00216377">
      <w:pPr>
        <w:spacing w:before="240" w:after="60" w:line="312" w:lineRule="auto"/>
        <w:jc w:val="center"/>
        <w:outlineLvl w:val="1"/>
        <w:rPr>
          <w:rFonts w:ascii="Times New Roman" w:eastAsia="宋体" w:hAnsi="Times New Roman" w:cs="Times New Roman"/>
          <w:b/>
          <w:bCs/>
          <w:kern w:val="28"/>
          <w:sz w:val="32"/>
          <w:szCs w:val="32"/>
          <w:lang w:val="zh-CN"/>
        </w:rPr>
      </w:pPr>
      <w:r w:rsidRPr="00216377">
        <w:rPr>
          <w:rFonts w:ascii="Times New Roman" w:eastAsia="宋体" w:hAnsi="Times New Roman" w:cs="Times New Roman" w:hint="eastAsia"/>
          <w:b/>
          <w:bCs/>
          <w:kern w:val="28"/>
          <w:sz w:val="32"/>
          <w:szCs w:val="32"/>
          <w:lang w:val="zh-CN"/>
        </w:rPr>
        <w:t>第五部分</w:t>
      </w:r>
      <w:r w:rsidRPr="00216377">
        <w:rPr>
          <w:rFonts w:ascii="Times New Roman" w:eastAsia="宋体" w:hAnsi="Times New Roman" w:cs="Times New Roman" w:hint="eastAsia"/>
          <w:b/>
          <w:bCs/>
          <w:kern w:val="28"/>
          <w:sz w:val="32"/>
          <w:szCs w:val="32"/>
          <w:lang w:val="zh-CN"/>
        </w:rPr>
        <w:t xml:space="preserve">  </w:t>
      </w:r>
      <w:r w:rsidRPr="00216377">
        <w:rPr>
          <w:rFonts w:ascii="Times New Roman" w:eastAsia="宋体" w:hAnsi="Times New Roman" w:cs="Times New Roman" w:hint="eastAsia"/>
          <w:b/>
          <w:bCs/>
          <w:kern w:val="28"/>
          <w:sz w:val="32"/>
          <w:szCs w:val="32"/>
          <w:lang w:val="zh-CN"/>
        </w:rPr>
        <w:t>投标文件格式</w:t>
      </w:r>
    </w:p>
    <w:p w:rsidR="00216377" w:rsidRPr="00216377" w:rsidRDefault="00216377" w:rsidP="00216377">
      <w:pPr>
        <w:autoSpaceDN w:val="0"/>
        <w:spacing w:line="360" w:lineRule="auto"/>
        <w:jc w:val="center"/>
        <w:rPr>
          <w:rFonts w:ascii="Times New Roman" w:eastAsia="宋体" w:hAnsi="Times New Roman" w:cs="Times New Roman"/>
          <w:b/>
          <w:bCs/>
          <w:sz w:val="24"/>
          <w:szCs w:val="20"/>
        </w:rPr>
      </w:pPr>
      <w:r w:rsidRPr="00216377">
        <w:rPr>
          <w:rFonts w:ascii="Times New Roman" w:eastAsia="宋体" w:hAnsi="Times New Roman" w:cs="Times New Roman" w:hint="eastAsia"/>
          <w:b/>
          <w:bCs/>
          <w:sz w:val="24"/>
          <w:szCs w:val="20"/>
        </w:rPr>
        <w:t>投标文件封面格式</w:t>
      </w:r>
    </w:p>
    <w:p w:rsidR="00216377" w:rsidRPr="00216377" w:rsidRDefault="00216377" w:rsidP="00216377">
      <w:pPr>
        <w:autoSpaceDE w:val="0"/>
        <w:autoSpaceDN w:val="0"/>
        <w:adjustRightInd w:val="0"/>
        <w:spacing w:line="520" w:lineRule="exact"/>
        <w:rPr>
          <w:rFonts w:ascii="Times New Roman" w:eastAsia="宋体" w:hAnsi="Times New Roman" w:cs="Times New Roman"/>
          <w:szCs w:val="20"/>
        </w:rPr>
      </w:pPr>
    </w:p>
    <w:p w:rsidR="00216377" w:rsidRPr="00216377" w:rsidRDefault="00216377" w:rsidP="00216377">
      <w:pPr>
        <w:autoSpaceDE w:val="0"/>
        <w:autoSpaceDN w:val="0"/>
        <w:adjustRightInd w:val="0"/>
        <w:spacing w:line="520" w:lineRule="exact"/>
        <w:rPr>
          <w:rFonts w:ascii="Times New Roman" w:eastAsia="宋体" w:hAnsi="Times New Roman" w:cs="Times New Roman"/>
          <w:b/>
          <w:kern w:val="0"/>
          <w:sz w:val="24"/>
          <w:szCs w:val="20"/>
        </w:rPr>
      </w:pPr>
      <w:r w:rsidRPr="00216377">
        <w:rPr>
          <w:rFonts w:ascii="Times New Roman" w:eastAsia="宋体" w:hAnsi="Times New Roman" w:cs="Times New Roman"/>
          <w:noProof/>
          <w:szCs w:val="20"/>
        </w:rPr>
        <w:drawing>
          <wp:anchor distT="0" distB="0" distL="114300" distR="114300" simplePos="0" relativeHeight="251662336" behindDoc="0" locked="0" layoutInCell="1" allowOverlap="1" wp14:anchorId="6FB1A365" wp14:editId="0CD6455E">
            <wp:simplePos x="0" y="0"/>
            <wp:positionH relativeFrom="column">
              <wp:posOffset>26670</wp:posOffset>
            </wp:positionH>
            <wp:positionV relativeFrom="paragraph">
              <wp:posOffset>179705</wp:posOffset>
            </wp:positionV>
            <wp:extent cx="480060" cy="434340"/>
            <wp:effectExtent l="0" t="0" r="0" b="3810"/>
            <wp:wrapNone/>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216377" w:rsidRPr="00216377" w:rsidRDefault="00216377" w:rsidP="00216377">
      <w:pPr>
        <w:autoSpaceDE w:val="0"/>
        <w:autoSpaceDN w:val="0"/>
        <w:adjustRightInd w:val="0"/>
        <w:spacing w:line="520" w:lineRule="exact"/>
        <w:rPr>
          <w:rFonts w:ascii="Times New Roman" w:eastAsia="宋体" w:hAnsi="Times New Roman" w:cs="Times New Roman"/>
          <w:b/>
          <w:kern w:val="0"/>
          <w:sz w:val="24"/>
          <w:szCs w:val="20"/>
        </w:rPr>
      </w:pPr>
    </w:p>
    <w:p w:rsidR="00216377" w:rsidRPr="00216377" w:rsidRDefault="00216377" w:rsidP="00216377">
      <w:pPr>
        <w:autoSpaceDE w:val="0"/>
        <w:autoSpaceDN w:val="0"/>
        <w:adjustRightInd w:val="0"/>
        <w:spacing w:line="520" w:lineRule="exact"/>
        <w:rPr>
          <w:rFonts w:ascii="Times New Roman" w:eastAsia="宋体" w:hAnsi="Times New Roman" w:cs="Times New Roman"/>
          <w:b/>
          <w:kern w:val="0"/>
          <w:sz w:val="24"/>
          <w:szCs w:val="20"/>
        </w:rPr>
      </w:pPr>
    </w:p>
    <w:p w:rsidR="00216377" w:rsidRPr="00216377" w:rsidRDefault="00216377" w:rsidP="00216377">
      <w:pPr>
        <w:autoSpaceDE w:val="0"/>
        <w:autoSpaceDN w:val="0"/>
        <w:adjustRightInd w:val="0"/>
        <w:jc w:val="center"/>
        <w:rPr>
          <w:rFonts w:ascii="Times New Roman" w:eastAsia="宋体" w:hAnsi="Times New Roman" w:cs="Times New Roman"/>
          <w:kern w:val="0"/>
          <w:sz w:val="144"/>
          <w:szCs w:val="144"/>
        </w:rPr>
      </w:pPr>
      <w:r w:rsidRPr="00216377">
        <w:rPr>
          <w:rFonts w:ascii="Times New Roman" w:eastAsia="宋体" w:hAnsi="Times New Roman" w:cs="Times New Roman" w:hint="eastAsia"/>
          <w:sz w:val="160"/>
          <w:szCs w:val="84"/>
        </w:rPr>
        <w:t>投</w:t>
      </w:r>
      <w:r w:rsidRPr="00216377">
        <w:rPr>
          <w:rFonts w:ascii="Times New Roman" w:eastAsia="宋体" w:hAnsi="Times New Roman" w:cs="Times New Roman" w:hint="eastAsia"/>
          <w:sz w:val="90"/>
          <w:szCs w:val="90"/>
        </w:rPr>
        <w:t xml:space="preserve"> </w:t>
      </w:r>
      <w:r w:rsidRPr="00216377">
        <w:rPr>
          <w:rFonts w:ascii="Times New Roman" w:eastAsia="宋体" w:hAnsi="Times New Roman" w:cs="Times New Roman" w:hint="eastAsia"/>
          <w:sz w:val="160"/>
          <w:szCs w:val="84"/>
        </w:rPr>
        <w:t>标</w:t>
      </w:r>
      <w:r w:rsidRPr="00216377">
        <w:rPr>
          <w:rFonts w:ascii="Times New Roman" w:eastAsia="宋体" w:hAnsi="Times New Roman" w:cs="Times New Roman" w:hint="eastAsia"/>
          <w:sz w:val="84"/>
          <w:szCs w:val="84"/>
        </w:rPr>
        <w:t xml:space="preserve"> </w:t>
      </w:r>
      <w:r w:rsidRPr="00216377">
        <w:rPr>
          <w:rFonts w:ascii="Times New Roman" w:eastAsia="宋体" w:hAnsi="Times New Roman" w:cs="Times New Roman" w:hint="eastAsia"/>
          <w:sz w:val="160"/>
          <w:szCs w:val="84"/>
        </w:rPr>
        <w:t>文</w:t>
      </w:r>
      <w:r w:rsidRPr="00216377">
        <w:rPr>
          <w:rFonts w:ascii="Times New Roman" w:eastAsia="宋体" w:hAnsi="Times New Roman" w:cs="Times New Roman" w:hint="eastAsia"/>
          <w:sz w:val="84"/>
          <w:szCs w:val="84"/>
        </w:rPr>
        <w:t xml:space="preserve"> </w:t>
      </w:r>
      <w:r w:rsidRPr="00216377">
        <w:rPr>
          <w:rFonts w:ascii="Times New Roman" w:eastAsia="宋体" w:hAnsi="Times New Roman" w:cs="Times New Roman" w:hint="eastAsia"/>
          <w:sz w:val="160"/>
          <w:szCs w:val="84"/>
        </w:rPr>
        <w:t>件</w:t>
      </w:r>
    </w:p>
    <w:p w:rsidR="00216377" w:rsidRPr="00216377" w:rsidRDefault="00216377" w:rsidP="00216377">
      <w:pPr>
        <w:autoSpaceDE w:val="0"/>
        <w:autoSpaceDN w:val="0"/>
        <w:adjustRightInd w:val="0"/>
        <w:spacing w:line="520" w:lineRule="exact"/>
        <w:rPr>
          <w:rFonts w:ascii="Times New Roman" w:eastAsia="宋体" w:hAnsi="Times New Roman" w:cs="Times New Roman"/>
          <w:b/>
          <w:kern w:val="0"/>
          <w:sz w:val="36"/>
          <w:szCs w:val="36"/>
        </w:rPr>
      </w:pPr>
    </w:p>
    <w:p w:rsidR="00216377" w:rsidRPr="00216377" w:rsidRDefault="00216377" w:rsidP="00216377">
      <w:pPr>
        <w:autoSpaceDE w:val="0"/>
        <w:autoSpaceDN w:val="0"/>
        <w:adjustRightInd w:val="0"/>
        <w:spacing w:line="520" w:lineRule="exact"/>
        <w:jc w:val="center"/>
        <w:rPr>
          <w:rFonts w:ascii="Times New Roman" w:eastAsia="宋体" w:hAnsi="Times New Roman" w:cs="Times New Roman"/>
          <w:b/>
          <w:color w:val="FF0000"/>
          <w:kern w:val="0"/>
          <w:sz w:val="24"/>
          <w:szCs w:val="20"/>
        </w:rPr>
      </w:pPr>
      <w:r w:rsidRPr="00216377">
        <w:rPr>
          <w:rFonts w:ascii="Times New Roman" w:eastAsia="宋体" w:hAnsi="Times New Roman" w:cs="Times New Roman" w:hint="eastAsia"/>
          <w:b/>
          <w:color w:val="FF0000"/>
          <w:kern w:val="0"/>
          <w:sz w:val="24"/>
          <w:szCs w:val="20"/>
        </w:rPr>
        <w:t>（加盖电子签章）</w:t>
      </w:r>
    </w:p>
    <w:p w:rsidR="00216377" w:rsidRPr="00216377" w:rsidRDefault="00216377" w:rsidP="00216377">
      <w:pPr>
        <w:spacing w:beforeLines="30" w:before="85" w:afterLines="70" w:after="199" w:line="540" w:lineRule="exact"/>
        <w:ind w:leftChars="300" w:left="579"/>
        <w:rPr>
          <w:rFonts w:ascii="Times New Roman" w:eastAsia="宋体" w:hAnsi="Times New Roman" w:cs="Times New Roman"/>
          <w:b/>
          <w:sz w:val="34"/>
          <w:szCs w:val="34"/>
        </w:rPr>
      </w:pPr>
      <w:r w:rsidRPr="00216377">
        <w:rPr>
          <w:rFonts w:ascii="Times New Roman" w:eastAsia="宋体" w:hAnsi="Times New Roman" w:cs="Times New Roman" w:hint="eastAsia"/>
          <w:b/>
          <w:sz w:val="34"/>
          <w:szCs w:val="34"/>
        </w:rPr>
        <w:t>项目编号：</w:t>
      </w:r>
    </w:p>
    <w:p w:rsidR="00216377" w:rsidRPr="00216377" w:rsidRDefault="00216377" w:rsidP="00216377">
      <w:pPr>
        <w:spacing w:beforeLines="30" w:before="85" w:afterLines="70" w:after="199" w:line="540" w:lineRule="exact"/>
        <w:ind w:leftChars="300" w:left="2026" w:hangingChars="446" w:hanging="1447"/>
        <w:rPr>
          <w:rFonts w:ascii="Times New Roman" w:eastAsia="宋体" w:hAnsi="Times New Roman" w:cs="Times New Roman"/>
          <w:b/>
          <w:sz w:val="34"/>
          <w:szCs w:val="34"/>
        </w:rPr>
      </w:pPr>
      <w:r w:rsidRPr="00216377">
        <w:rPr>
          <w:rFonts w:ascii="Times New Roman" w:eastAsia="宋体" w:hAnsi="Times New Roman" w:cs="Times New Roman" w:hint="eastAsia"/>
          <w:b/>
          <w:sz w:val="34"/>
          <w:szCs w:val="34"/>
        </w:rPr>
        <w:t>项目名称：</w:t>
      </w:r>
    </w:p>
    <w:p w:rsidR="00216377" w:rsidRPr="00216377" w:rsidRDefault="00216377" w:rsidP="00216377">
      <w:pPr>
        <w:spacing w:beforeLines="30" w:before="85" w:afterLines="70" w:after="199" w:line="540" w:lineRule="exact"/>
        <w:ind w:leftChars="300" w:left="2026" w:hangingChars="446" w:hanging="1447"/>
        <w:rPr>
          <w:rFonts w:ascii="Times New Roman" w:eastAsia="宋体" w:hAnsi="Times New Roman" w:cs="Times New Roman"/>
          <w:b/>
          <w:sz w:val="34"/>
          <w:szCs w:val="34"/>
        </w:rPr>
      </w:pPr>
      <w:r w:rsidRPr="00216377">
        <w:rPr>
          <w:rFonts w:ascii="Times New Roman" w:eastAsia="宋体" w:hAnsi="Times New Roman" w:cs="Times New Roman" w:hint="eastAsia"/>
          <w:b/>
          <w:sz w:val="34"/>
          <w:szCs w:val="34"/>
        </w:rPr>
        <w:t>投标包号：</w:t>
      </w:r>
    </w:p>
    <w:p w:rsidR="00216377" w:rsidRPr="00216377" w:rsidRDefault="00216377" w:rsidP="00216377">
      <w:pPr>
        <w:spacing w:beforeLines="30" w:before="85" w:afterLines="70" w:after="199" w:line="540" w:lineRule="exact"/>
        <w:ind w:leftChars="300" w:left="579"/>
        <w:rPr>
          <w:rFonts w:ascii="Times New Roman" w:eastAsia="宋体" w:hAnsi="Times New Roman" w:cs="Times New Roman"/>
          <w:b/>
          <w:sz w:val="34"/>
          <w:szCs w:val="34"/>
        </w:rPr>
      </w:pPr>
      <w:r w:rsidRPr="00216377">
        <w:rPr>
          <w:rFonts w:ascii="Times New Roman" w:eastAsia="宋体" w:hAnsi="Times New Roman" w:cs="Times New Roman" w:hint="eastAsia"/>
          <w:b/>
          <w:sz w:val="34"/>
          <w:szCs w:val="34"/>
        </w:rPr>
        <w:t>投标单位名称：</w:t>
      </w:r>
    </w:p>
    <w:p w:rsidR="00216377" w:rsidRPr="00216377" w:rsidRDefault="00216377" w:rsidP="00216377">
      <w:pPr>
        <w:spacing w:beforeLines="30" w:before="85" w:afterLines="70" w:after="199" w:line="540" w:lineRule="exact"/>
        <w:ind w:leftChars="300" w:left="579"/>
        <w:rPr>
          <w:rFonts w:ascii="Times New Roman" w:eastAsia="宋体" w:hAnsi="Times New Roman" w:cs="Times New Roman"/>
          <w:b/>
          <w:sz w:val="34"/>
          <w:szCs w:val="34"/>
        </w:rPr>
      </w:pPr>
    </w:p>
    <w:p w:rsidR="00216377" w:rsidRPr="00216377" w:rsidRDefault="00216377" w:rsidP="00216377">
      <w:pPr>
        <w:spacing w:beforeLines="30" w:before="85" w:afterLines="70" w:after="199" w:line="540" w:lineRule="exact"/>
        <w:ind w:leftChars="300" w:left="579"/>
        <w:rPr>
          <w:rFonts w:ascii="Times New Roman" w:eastAsia="宋体" w:hAnsi="Times New Roman" w:cs="Times New Roman"/>
          <w:b/>
          <w:sz w:val="34"/>
          <w:szCs w:val="34"/>
        </w:rPr>
      </w:pPr>
    </w:p>
    <w:p w:rsidR="00216377" w:rsidRPr="00216377" w:rsidRDefault="00216377" w:rsidP="00216377">
      <w:pPr>
        <w:spacing w:beforeLines="30" w:before="85" w:afterLines="70" w:after="199" w:line="540" w:lineRule="exact"/>
        <w:ind w:leftChars="300" w:left="579"/>
        <w:rPr>
          <w:rFonts w:ascii="Times New Roman" w:eastAsia="宋体" w:hAnsi="Times New Roman" w:cs="Times New Roman"/>
          <w:b/>
          <w:sz w:val="34"/>
          <w:szCs w:val="34"/>
        </w:rPr>
      </w:pPr>
    </w:p>
    <w:p w:rsidR="00216377" w:rsidRPr="00216377" w:rsidRDefault="00216377" w:rsidP="00216377">
      <w:pPr>
        <w:spacing w:beforeLines="30" w:before="85" w:afterLines="70" w:after="199" w:line="540" w:lineRule="exact"/>
        <w:ind w:leftChars="300" w:left="579"/>
        <w:rPr>
          <w:rFonts w:ascii="Times New Roman" w:eastAsia="宋体" w:hAnsi="Times New Roman" w:cs="Times New Roman"/>
          <w:b/>
          <w:sz w:val="34"/>
          <w:szCs w:val="34"/>
        </w:rPr>
      </w:pPr>
    </w:p>
    <w:p w:rsidR="00216377" w:rsidRPr="00216377" w:rsidRDefault="00216377" w:rsidP="00216377">
      <w:pPr>
        <w:spacing w:beforeLines="30" w:before="85" w:afterLines="70" w:after="199" w:line="540" w:lineRule="exact"/>
        <w:ind w:leftChars="300" w:left="579"/>
        <w:rPr>
          <w:rFonts w:ascii="Times New Roman" w:eastAsia="宋体" w:hAnsi="Times New Roman" w:cs="Times New Roman"/>
          <w:b/>
          <w:bCs/>
          <w:sz w:val="24"/>
          <w:szCs w:val="20"/>
        </w:rPr>
      </w:pPr>
      <w:r w:rsidRPr="00216377">
        <w:rPr>
          <w:rFonts w:ascii="Times New Roman" w:eastAsia="宋体" w:hAnsi="Times New Roman" w:cs="Times New Roman" w:hint="eastAsia"/>
          <w:b/>
          <w:sz w:val="34"/>
          <w:szCs w:val="34"/>
        </w:rPr>
        <w:t>投标日期：</w:t>
      </w:r>
      <w:r w:rsidRPr="00216377">
        <w:rPr>
          <w:rFonts w:ascii="Times New Roman" w:eastAsia="宋体" w:hAnsi="Times New Roman" w:cs="Times New Roman" w:hint="eastAsia"/>
          <w:b/>
          <w:sz w:val="34"/>
          <w:szCs w:val="34"/>
        </w:rPr>
        <w:t xml:space="preserve">   </w:t>
      </w:r>
      <w:r w:rsidRPr="00216377">
        <w:rPr>
          <w:rFonts w:ascii="Times New Roman" w:eastAsia="宋体" w:hAnsi="Times New Roman" w:cs="Times New Roman" w:hint="eastAsia"/>
          <w:b/>
          <w:sz w:val="34"/>
          <w:szCs w:val="34"/>
        </w:rPr>
        <w:t>年</w:t>
      </w:r>
      <w:r w:rsidRPr="00216377">
        <w:rPr>
          <w:rFonts w:ascii="Times New Roman" w:eastAsia="宋体" w:hAnsi="Times New Roman" w:cs="Times New Roman" w:hint="eastAsia"/>
          <w:b/>
          <w:sz w:val="34"/>
          <w:szCs w:val="34"/>
        </w:rPr>
        <w:t xml:space="preserve">   </w:t>
      </w:r>
      <w:r w:rsidRPr="00216377">
        <w:rPr>
          <w:rFonts w:ascii="Times New Roman" w:eastAsia="宋体" w:hAnsi="Times New Roman" w:cs="Times New Roman" w:hint="eastAsia"/>
          <w:b/>
          <w:sz w:val="34"/>
          <w:szCs w:val="34"/>
        </w:rPr>
        <w:t>月</w:t>
      </w:r>
      <w:r w:rsidRPr="00216377">
        <w:rPr>
          <w:rFonts w:ascii="Times New Roman" w:eastAsia="宋体" w:hAnsi="Times New Roman" w:cs="Times New Roman" w:hint="eastAsia"/>
          <w:b/>
          <w:sz w:val="34"/>
          <w:szCs w:val="34"/>
        </w:rPr>
        <w:t xml:space="preserve">   </w:t>
      </w:r>
      <w:r w:rsidRPr="00216377">
        <w:rPr>
          <w:rFonts w:ascii="Times New Roman" w:eastAsia="宋体" w:hAnsi="Times New Roman" w:cs="Times New Roman" w:hint="eastAsia"/>
          <w:b/>
          <w:sz w:val="34"/>
          <w:szCs w:val="34"/>
        </w:rPr>
        <w:t>日</w:t>
      </w:r>
    </w:p>
    <w:p w:rsidR="00216377" w:rsidRPr="00216377" w:rsidRDefault="00216377" w:rsidP="00216377">
      <w:pPr>
        <w:widowControl/>
        <w:jc w:val="left"/>
        <w:rPr>
          <w:rFonts w:ascii="Times New Roman" w:eastAsia="宋体" w:hAnsi="Times New Roman" w:cs="Times New Roman"/>
          <w:b/>
          <w:bCs/>
          <w:sz w:val="24"/>
          <w:szCs w:val="20"/>
        </w:rPr>
      </w:pPr>
      <w:r w:rsidRPr="00216377">
        <w:rPr>
          <w:rFonts w:ascii="Times New Roman" w:eastAsia="宋体" w:hAnsi="Times New Roman" w:cs="Times New Roman"/>
          <w:b/>
          <w:bCs/>
          <w:sz w:val="24"/>
          <w:szCs w:val="20"/>
        </w:rPr>
        <w:br w:type="page"/>
      </w:r>
    </w:p>
    <w:p w:rsidR="00216377" w:rsidRPr="00216377" w:rsidRDefault="00216377" w:rsidP="00216377">
      <w:pPr>
        <w:autoSpaceDN w:val="0"/>
        <w:spacing w:line="360" w:lineRule="auto"/>
        <w:jc w:val="center"/>
        <w:rPr>
          <w:rFonts w:ascii="Times New Roman" w:eastAsia="宋体" w:hAnsi="Times New Roman" w:cs="Times New Roman"/>
          <w:b/>
          <w:bCs/>
          <w:sz w:val="24"/>
          <w:szCs w:val="20"/>
        </w:rPr>
      </w:pPr>
      <w:r w:rsidRPr="00216377">
        <w:rPr>
          <w:rFonts w:ascii="Times New Roman" w:eastAsia="宋体" w:hAnsi="Times New Roman" w:cs="Times New Roman" w:hint="eastAsia"/>
          <w:b/>
          <w:bCs/>
          <w:sz w:val="24"/>
          <w:szCs w:val="20"/>
        </w:rPr>
        <w:t>投标文件目录格式</w:t>
      </w:r>
    </w:p>
    <w:p w:rsidR="00216377" w:rsidRPr="00216377" w:rsidRDefault="00216377" w:rsidP="00216377">
      <w:pPr>
        <w:autoSpaceDN w:val="0"/>
        <w:spacing w:line="360" w:lineRule="auto"/>
        <w:jc w:val="center"/>
        <w:rPr>
          <w:rFonts w:ascii="Times New Roman" w:eastAsia="宋体" w:hAnsi="Times New Roman" w:cs="Times New Roman"/>
          <w:b/>
          <w:bCs/>
          <w:sz w:val="24"/>
          <w:szCs w:val="20"/>
        </w:rPr>
      </w:pPr>
      <w:r w:rsidRPr="00216377">
        <w:rPr>
          <w:rFonts w:ascii="Times New Roman" w:eastAsia="宋体" w:hAnsi="Times New Roman" w:cs="Times New Roman" w:hint="eastAsia"/>
          <w:b/>
          <w:bCs/>
          <w:sz w:val="24"/>
          <w:szCs w:val="20"/>
        </w:rPr>
        <w:t>（投标人自行编制）</w:t>
      </w:r>
    </w:p>
    <w:p w:rsidR="00216377" w:rsidRPr="00216377" w:rsidRDefault="00216377" w:rsidP="00216377">
      <w:pPr>
        <w:widowControl/>
        <w:jc w:val="center"/>
        <w:rPr>
          <w:rFonts w:ascii="Times New Roman" w:eastAsia="宋体" w:hAnsi="Times New Roman" w:cs="Times New Roman"/>
          <w:b/>
          <w:sz w:val="24"/>
          <w:szCs w:val="20"/>
        </w:rPr>
      </w:pPr>
    </w:p>
    <w:p w:rsidR="00216377" w:rsidRPr="00216377" w:rsidRDefault="00216377" w:rsidP="00216377">
      <w:pPr>
        <w:widowControl/>
        <w:jc w:val="left"/>
        <w:rPr>
          <w:rFonts w:ascii="Times New Roman" w:eastAsia="宋体" w:hAnsi="Times New Roman" w:cs="Times New Roman"/>
          <w:b/>
          <w:sz w:val="24"/>
          <w:szCs w:val="20"/>
        </w:rPr>
      </w:pPr>
      <w:r w:rsidRPr="00216377">
        <w:rPr>
          <w:rFonts w:ascii="Times New Roman" w:eastAsia="宋体" w:hAnsi="Times New Roman" w:cs="Times New Roman"/>
          <w:b/>
          <w:sz w:val="24"/>
          <w:szCs w:val="20"/>
        </w:rPr>
        <w:br w:type="page"/>
      </w:r>
    </w:p>
    <w:p w:rsidR="00216377" w:rsidRPr="00216377" w:rsidRDefault="00216377" w:rsidP="00216377">
      <w:pPr>
        <w:widowControl/>
        <w:jc w:val="center"/>
        <w:rPr>
          <w:rFonts w:ascii="Times New Roman" w:eastAsia="宋体" w:hAnsi="Times New Roman" w:cs="Times New Roman"/>
          <w:b/>
          <w:sz w:val="24"/>
          <w:szCs w:val="20"/>
        </w:rPr>
      </w:pPr>
      <w:r w:rsidRPr="00216377">
        <w:rPr>
          <w:rFonts w:ascii="Times New Roman" w:eastAsia="宋体" w:hAnsi="Times New Roman" w:cs="Times New Roman" w:hint="eastAsia"/>
          <w:b/>
          <w:sz w:val="24"/>
          <w:szCs w:val="20"/>
        </w:rPr>
        <w:t>评分因素及评标标准页码检索</w:t>
      </w:r>
    </w:p>
    <w:p w:rsidR="00216377" w:rsidRPr="00216377" w:rsidRDefault="00216377" w:rsidP="00216377">
      <w:pPr>
        <w:widowControl/>
        <w:jc w:val="center"/>
        <w:rPr>
          <w:rFonts w:ascii="Times New Roman" w:eastAsia="宋体" w:hAnsi="Times New Roman" w:cs="Times New Roman"/>
          <w:b/>
          <w:sz w:val="24"/>
          <w:szCs w:val="20"/>
        </w:rPr>
      </w:pPr>
      <w:r w:rsidRPr="00216377">
        <w:rPr>
          <w:rFonts w:ascii="Times New Roman" w:eastAsia="宋体" w:hAnsi="Times New Roman" w:cs="Times New Roman"/>
          <w:b/>
          <w:bCs/>
          <w:sz w:val="24"/>
          <w:szCs w:val="20"/>
        </w:rPr>
        <w:t>（需投标人按招标文件</w:t>
      </w:r>
      <w:r w:rsidRPr="00216377">
        <w:rPr>
          <w:rFonts w:ascii="Times New Roman" w:eastAsia="宋体" w:hAnsi="Times New Roman" w:cs="Times New Roman"/>
          <w:b/>
          <w:bCs/>
          <w:sz w:val="24"/>
          <w:szCs w:val="20"/>
        </w:rPr>
        <w:t>“</w:t>
      </w:r>
      <w:r w:rsidRPr="00216377">
        <w:rPr>
          <w:rFonts w:ascii="Times New Roman" w:eastAsia="宋体" w:hAnsi="Times New Roman" w:cs="Times New Roman"/>
          <w:b/>
          <w:bCs/>
          <w:sz w:val="24"/>
          <w:szCs w:val="20"/>
        </w:rPr>
        <w:t>评分因素及评标标准</w:t>
      </w:r>
      <w:r w:rsidRPr="00216377">
        <w:rPr>
          <w:rFonts w:ascii="Times New Roman" w:eastAsia="宋体" w:hAnsi="Times New Roman" w:cs="Times New Roman"/>
          <w:b/>
          <w:bCs/>
          <w:sz w:val="24"/>
          <w:szCs w:val="20"/>
        </w:rPr>
        <w:t>”</w:t>
      </w:r>
      <w:r w:rsidRPr="00216377">
        <w:rPr>
          <w:rFonts w:ascii="Times New Roman" w:eastAsia="宋体" w:hAnsi="Times New Roman" w:cs="Times New Roman"/>
          <w:b/>
          <w:bCs/>
          <w:sz w:val="24"/>
          <w:szCs w:val="20"/>
        </w:rPr>
        <w:t>中每个评分项逐项列明页码）</w:t>
      </w:r>
    </w:p>
    <w:p w:rsidR="00216377" w:rsidRPr="00216377" w:rsidRDefault="00216377" w:rsidP="00216377">
      <w:pPr>
        <w:widowControl/>
        <w:jc w:val="center"/>
        <w:rPr>
          <w:rFonts w:ascii="Times New Roman" w:eastAsia="宋体" w:hAnsi="Times New Roman" w:cs="Times New Roman"/>
          <w:b/>
          <w:sz w:val="24"/>
          <w:szCs w:val="20"/>
        </w:rPr>
      </w:pPr>
    </w:p>
    <w:p w:rsidR="00216377" w:rsidRPr="00216377" w:rsidRDefault="00216377" w:rsidP="00216377">
      <w:pPr>
        <w:widowControl/>
        <w:jc w:val="left"/>
        <w:rPr>
          <w:rFonts w:ascii="Times New Roman" w:eastAsia="宋体" w:hAnsi="Times New Roman" w:cs="Times New Roman"/>
          <w:sz w:val="24"/>
          <w:szCs w:val="20"/>
        </w:rPr>
      </w:pPr>
      <w:r w:rsidRPr="00216377">
        <w:rPr>
          <w:rFonts w:ascii="Times New Roman" w:eastAsia="宋体" w:hAnsi="Times New Roman" w:cs="Times New Roman"/>
          <w:sz w:val="24"/>
          <w:szCs w:val="20"/>
        </w:rPr>
        <w:br w:type="page"/>
      </w:r>
    </w:p>
    <w:p w:rsidR="00216377" w:rsidRPr="00216377" w:rsidRDefault="00216377" w:rsidP="00216377">
      <w:pPr>
        <w:tabs>
          <w:tab w:val="left" w:pos="360"/>
        </w:tabs>
        <w:spacing w:line="360" w:lineRule="auto"/>
        <w:rPr>
          <w:rFonts w:ascii="Times New Roman" w:eastAsia="宋体" w:hAnsi="Times New Roman" w:cs="Times New Roman"/>
          <w:b/>
          <w:sz w:val="24"/>
          <w:szCs w:val="20"/>
        </w:rPr>
      </w:pPr>
      <w:r w:rsidRPr="00216377">
        <w:rPr>
          <w:rFonts w:ascii="Times New Roman" w:eastAsia="宋体" w:hAnsi="Times New Roman" w:cs="Times New Roman"/>
          <w:b/>
          <w:sz w:val="24"/>
          <w:szCs w:val="20"/>
        </w:rPr>
        <w:t>附件</w:t>
      </w:r>
      <w:r w:rsidRPr="00216377">
        <w:rPr>
          <w:rFonts w:ascii="Times New Roman" w:eastAsia="宋体" w:hAnsi="Times New Roman" w:cs="Times New Roman"/>
          <w:b/>
          <w:sz w:val="24"/>
          <w:szCs w:val="20"/>
        </w:rPr>
        <w:t>1</w:t>
      </w:r>
    </w:p>
    <w:p w:rsidR="00216377" w:rsidRPr="00216377" w:rsidRDefault="00216377" w:rsidP="00216377">
      <w:pPr>
        <w:autoSpaceDN w:val="0"/>
        <w:spacing w:line="360" w:lineRule="auto"/>
        <w:jc w:val="center"/>
        <w:rPr>
          <w:rFonts w:ascii="Times New Roman" w:eastAsia="宋体" w:hAnsi="Times New Roman" w:cs="Times New Roman"/>
          <w:b/>
          <w:bCs/>
          <w:sz w:val="24"/>
          <w:szCs w:val="20"/>
        </w:rPr>
      </w:pPr>
      <w:r w:rsidRPr="00216377">
        <w:rPr>
          <w:rFonts w:ascii="Times New Roman" w:eastAsia="宋体" w:hAnsi="Times New Roman" w:cs="Times New Roman"/>
          <w:b/>
          <w:bCs/>
          <w:sz w:val="24"/>
          <w:szCs w:val="20"/>
        </w:rPr>
        <w:t>投标书</w:t>
      </w:r>
    </w:p>
    <w:p w:rsidR="00216377" w:rsidRPr="00216377" w:rsidRDefault="00216377" w:rsidP="00216377">
      <w:pPr>
        <w:spacing w:line="360" w:lineRule="auto"/>
        <w:rPr>
          <w:rFonts w:ascii="Times New Roman" w:eastAsia="宋体" w:hAnsi="Times New Roman" w:cs="Times New Roman"/>
          <w:sz w:val="24"/>
          <w:szCs w:val="20"/>
        </w:rPr>
      </w:pPr>
      <w:r w:rsidRPr="00216377">
        <w:rPr>
          <w:rFonts w:ascii="Times New Roman" w:eastAsia="宋体" w:hAnsi="Times New Roman" w:cs="Times New Roman"/>
          <w:sz w:val="24"/>
          <w:szCs w:val="20"/>
        </w:rPr>
        <w:t>致：天津市政府采购中心</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sz w:val="24"/>
          <w:szCs w:val="20"/>
        </w:rPr>
        <w:t>根据贵方为天津市</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hint="eastAsia"/>
          <w:sz w:val="24"/>
          <w:szCs w:val="20"/>
          <w:u w:val="single"/>
        </w:rPr>
        <w:t xml:space="preserve">   </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项目（项目编号：</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）的投标邀请，</w:t>
      </w:r>
      <w:r w:rsidRPr="00216377">
        <w:rPr>
          <w:rFonts w:ascii="Times New Roman" w:eastAsia="宋体" w:hAnsi="Times New Roman" w:cs="Times New Roman" w:hint="eastAsia"/>
          <w:sz w:val="24"/>
          <w:szCs w:val="20"/>
        </w:rPr>
        <w:t>投标</w:t>
      </w:r>
      <w:r w:rsidRPr="00216377">
        <w:rPr>
          <w:rFonts w:ascii="Times New Roman" w:eastAsia="宋体" w:hAnsi="Times New Roman" w:cs="Times New Roman"/>
          <w:sz w:val="24"/>
          <w:szCs w:val="20"/>
        </w:rPr>
        <w:t>代表人</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hint="eastAsia"/>
          <w:sz w:val="24"/>
          <w:szCs w:val="20"/>
          <w:u w:val="single"/>
        </w:rPr>
        <w:t xml:space="preserve">              </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（姓名</w:t>
      </w:r>
      <w:r w:rsidRPr="00216377">
        <w:rPr>
          <w:rFonts w:ascii="Times New Roman" w:eastAsia="宋体" w:hAnsi="Times New Roman" w:cs="Times New Roman"/>
          <w:sz w:val="24"/>
          <w:szCs w:val="20"/>
          <w:lang w:val="en-GB"/>
        </w:rPr>
        <w:t>/</w:t>
      </w:r>
      <w:r w:rsidRPr="00216377">
        <w:rPr>
          <w:rFonts w:ascii="Times New Roman" w:eastAsia="宋体" w:hAnsi="Times New Roman" w:cs="Times New Roman"/>
          <w:sz w:val="24"/>
          <w:szCs w:val="20"/>
        </w:rPr>
        <w:t>职务）经正式授权并代表</w:t>
      </w:r>
      <w:r w:rsidRPr="00216377">
        <w:rPr>
          <w:rFonts w:ascii="Times New Roman" w:eastAsia="宋体" w:hAnsi="Times New Roman" w:cs="Times New Roman" w:hint="eastAsia"/>
          <w:sz w:val="24"/>
          <w:szCs w:val="20"/>
        </w:rPr>
        <w:t>我公司</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hint="eastAsia"/>
          <w:sz w:val="24"/>
          <w:szCs w:val="20"/>
          <w:u w:val="single"/>
        </w:rPr>
        <w:t xml:space="preserve">   </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w:t>
      </w:r>
      <w:r w:rsidRPr="00216377">
        <w:rPr>
          <w:rFonts w:ascii="Times New Roman" w:eastAsia="宋体" w:hAnsi="Times New Roman" w:cs="Times New Roman" w:hint="eastAsia"/>
          <w:sz w:val="24"/>
          <w:szCs w:val="20"/>
        </w:rPr>
        <w:t>投标单位</w:t>
      </w:r>
      <w:r w:rsidRPr="00216377">
        <w:rPr>
          <w:rFonts w:ascii="Times New Roman" w:eastAsia="宋体" w:hAnsi="Times New Roman" w:cs="Times New Roman"/>
          <w:sz w:val="24"/>
          <w:szCs w:val="20"/>
        </w:rPr>
        <w:t>名称、地址）提交</w:t>
      </w:r>
      <w:r w:rsidRPr="00216377">
        <w:rPr>
          <w:rFonts w:ascii="Times New Roman" w:eastAsia="宋体" w:hAnsi="Times New Roman" w:cs="Times New Roman" w:hint="eastAsia"/>
          <w:sz w:val="24"/>
          <w:szCs w:val="20"/>
        </w:rPr>
        <w:t>网上应答及上传加盖电子签章的投标文件</w:t>
      </w:r>
      <w:r w:rsidRPr="00216377">
        <w:rPr>
          <w:rFonts w:ascii="Times New Roman" w:eastAsia="宋体" w:hAnsi="Times New Roman" w:cs="Times New Roman"/>
          <w:sz w:val="24"/>
          <w:szCs w:val="20"/>
        </w:rPr>
        <w:t>。</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sz w:val="24"/>
          <w:szCs w:val="20"/>
        </w:rPr>
        <w:t>据此函，签字代表宣布同意如下：</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 xml:space="preserve">1. </w:t>
      </w:r>
      <w:r w:rsidRPr="00216377">
        <w:rPr>
          <w:rFonts w:ascii="Times New Roman" w:eastAsia="宋体" w:hAnsi="Times New Roman" w:cs="Times New Roman" w:hint="eastAsia"/>
          <w:sz w:val="24"/>
          <w:szCs w:val="20"/>
        </w:rPr>
        <w:t>所附投标报价表中规定的应提供和交付的货物投标总价为：</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第一包，</w:t>
      </w:r>
      <w:r w:rsidRPr="00216377">
        <w:rPr>
          <w:rFonts w:ascii="Times New Roman" w:eastAsia="宋体" w:hAnsi="Times New Roman" w:cs="Times New Roman" w:hint="eastAsia"/>
          <w:sz w:val="24"/>
          <w:szCs w:val="20"/>
          <w:u w:val="single"/>
        </w:rPr>
        <w:t xml:space="preserve">      </w:t>
      </w:r>
      <w:r w:rsidRPr="00216377">
        <w:rPr>
          <w:rFonts w:ascii="Times New Roman" w:eastAsia="宋体" w:hAnsi="Times New Roman" w:cs="Times New Roman" w:hint="eastAsia"/>
          <w:sz w:val="24"/>
          <w:szCs w:val="20"/>
        </w:rPr>
        <w:t>元（人民币），大写</w:t>
      </w:r>
      <w:r w:rsidRPr="00216377">
        <w:rPr>
          <w:rFonts w:ascii="Times New Roman" w:eastAsia="宋体" w:hAnsi="Times New Roman" w:cs="Times New Roman" w:hint="eastAsia"/>
          <w:sz w:val="24"/>
          <w:szCs w:val="20"/>
          <w:u w:val="single"/>
        </w:rPr>
        <w:t xml:space="preserve">                   </w:t>
      </w:r>
      <w:r w:rsidRPr="00216377">
        <w:rPr>
          <w:rFonts w:ascii="Times New Roman" w:eastAsia="宋体" w:hAnsi="Times New Roman" w:cs="Times New Roman" w:hint="eastAsia"/>
          <w:sz w:val="24"/>
          <w:szCs w:val="20"/>
        </w:rPr>
        <w:t>。</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sz w:val="24"/>
          <w:szCs w:val="20"/>
        </w:rPr>
        <w:t>……</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sz w:val="24"/>
          <w:szCs w:val="20"/>
        </w:rPr>
        <w:t>2.</w:t>
      </w:r>
      <w:r w:rsidRPr="00216377">
        <w:rPr>
          <w:rFonts w:ascii="Times New Roman" w:eastAsia="宋体" w:hAnsi="Times New Roman" w:cs="Times New Roman" w:hint="eastAsia"/>
          <w:sz w:val="24"/>
          <w:szCs w:val="20"/>
        </w:rPr>
        <w:t xml:space="preserve"> </w:t>
      </w:r>
      <w:r w:rsidRPr="00216377">
        <w:rPr>
          <w:rFonts w:ascii="Times New Roman" w:eastAsia="宋体" w:hAnsi="Times New Roman" w:cs="Times New Roman" w:hint="eastAsia"/>
          <w:sz w:val="24"/>
          <w:szCs w:val="20"/>
        </w:rPr>
        <w:t>我公司</w:t>
      </w:r>
      <w:r w:rsidRPr="00216377">
        <w:rPr>
          <w:rFonts w:ascii="Times New Roman" w:eastAsia="宋体" w:hAnsi="Times New Roman" w:cs="Times New Roman"/>
          <w:sz w:val="24"/>
          <w:szCs w:val="20"/>
        </w:rPr>
        <w:t>将按招标文件的规定履行合同责任和义务。</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sz w:val="24"/>
          <w:szCs w:val="20"/>
        </w:rPr>
        <w:t>3.</w:t>
      </w:r>
      <w:r w:rsidRPr="00216377">
        <w:rPr>
          <w:rFonts w:ascii="Times New Roman" w:eastAsia="宋体" w:hAnsi="Times New Roman" w:cs="Times New Roman" w:hint="eastAsia"/>
          <w:sz w:val="24"/>
          <w:szCs w:val="20"/>
        </w:rPr>
        <w:t xml:space="preserve"> </w:t>
      </w:r>
      <w:r w:rsidRPr="00216377">
        <w:rPr>
          <w:rFonts w:ascii="Times New Roman" w:eastAsia="宋体" w:hAnsi="Times New Roman" w:cs="Times New Roman" w:hint="eastAsia"/>
          <w:sz w:val="24"/>
          <w:szCs w:val="20"/>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sz w:val="24"/>
          <w:szCs w:val="20"/>
        </w:rPr>
        <w:t>4.</w:t>
      </w:r>
      <w:r w:rsidRPr="00216377">
        <w:rPr>
          <w:rFonts w:ascii="Times New Roman" w:eastAsia="宋体" w:hAnsi="Times New Roman" w:cs="Times New Roman" w:hint="eastAsia"/>
          <w:sz w:val="24"/>
          <w:szCs w:val="20"/>
        </w:rPr>
        <w:t xml:space="preserve"> </w:t>
      </w:r>
      <w:r w:rsidRPr="00216377">
        <w:rPr>
          <w:rFonts w:ascii="Times New Roman" w:eastAsia="宋体" w:hAnsi="Times New Roman" w:cs="Times New Roman" w:hint="eastAsia"/>
          <w:sz w:val="24"/>
          <w:szCs w:val="20"/>
        </w:rPr>
        <w:t>我公司的投标有效期为提交投标文件的截止之日起</w:t>
      </w:r>
      <w:r w:rsidRPr="00216377">
        <w:rPr>
          <w:rFonts w:ascii="Times New Roman" w:eastAsia="宋体" w:hAnsi="Times New Roman" w:cs="Times New Roman" w:hint="eastAsia"/>
          <w:sz w:val="24"/>
          <w:szCs w:val="20"/>
        </w:rPr>
        <w:t>60</w:t>
      </w:r>
      <w:r w:rsidRPr="00216377">
        <w:rPr>
          <w:rFonts w:ascii="Times New Roman" w:eastAsia="宋体" w:hAnsi="Times New Roman" w:cs="Times New Roman" w:hint="eastAsia"/>
          <w:sz w:val="24"/>
          <w:szCs w:val="20"/>
        </w:rPr>
        <w:t>天。</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5</w:t>
      </w:r>
      <w:r w:rsidRPr="00216377">
        <w:rPr>
          <w:rFonts w:ascii="Times New Roman" w:eastAsia="宋体" w:hAnsi="Times New Roman" w:cs="Times New Roman"/>
          <w:sz w:val="24"/>
          <w:szCs w:val="20"/>
        </w:rPr>
        <w:t>.</w:t>
      </w:r>
      <w:r w:rsidRPr="00216377">
        <w:rPr>
          <w:rFonts w:ascii="Times New Roman" w:eastAsia="宋体" w:hAnsi="Times New Roman" w:cs="Times New Roman" w:hint="eastAsia"/>
          <w:sz w:val="24"/>
          <w:szCs w:val="20"/>
        </w:rPr>
        <w:t xml:space="preserve"> </w:t>
      </w:r>
      <w:r w:rsidRPr="00216377">
        <w:rPr>
          <w:rFonts w:ascii="Times New Roman" w:eastAsia="宋体" w:hAnsi="Times New Roman" w:cs="Times New Roman" w:hint="eastAsia"/>
          <w:sz w:val="24"/>
          <w:szCs w:val="20"/>
        </w:rPr>
        <w:t>我公司同意按照招标方要求</w:t>
      </w:r>
      <w:r w:rsidRPr="00216377">
        <w:rPr>
          <w:rFonts w:ascii="Times New Roman" w:eastAsia="宋体" w:hAnsi="Times New Roman" w:cs="Times New Roman"/>
          <w:sz w:val="24"/>
          <w:szCs w:val="20"/>
        </w:rPr>
        <w:t>提供的与投标有关的一切数据或资料</w:t>
      </w:r>
      <w:r w:rsidRPr="00216377">
        <w:rPr>
          <w:rFonts w:ascii="Times New Roman" w:eastAsia="宋体" w:hAnsi="Times New Roman" w:cs="Times New Roman" w:hint="eastAsia"/>
          <w:sz w:val="24"/>
          <w:szCs w:val="20"/>
        </w:rPr>
        <w:t>，并声明投标文件及所提供的一切资料均真实有效。由于我公司提供资料不实而造成的责任和后果由我公司自行承担。</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 xml:space="preserve">6. </w:t>
      </w:r>
      <w:r w:rsidRPr="00216377">
        <w:rPr>
          <w:rFonts w:ascii="Times New Roman" w:eastAsia="宋体" w:hAnsi="Times New Roman" w:cs="Times New Roman" w:hint="eastAsia"/>
          <w:sz w:val="24"/>
          <w:szCs w:val="20"/>
        </w:rPr>
        <w:t>我公司保证所投产品来自合法的供货渠道，若中标，则有义务向采购人提供其需要的有效书面证明材料。如果提供非法渠道的商品，视为欺诈，并承担相关责任。</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 xml:space="preserve">7. </w:t>
      </w:r>
      <w:r w:rsidRPr="00216377">
        <w:rPr>
          <w:rFonts w:ascii="Times New Roman" w:eastAsia="宋体" w:hAnsi="Times New Roman" w:cs="Times New Roman" w:hint="eastAsia"/>
          <w:sz w:val="24"/>
          <w:szCs w:val="20"/>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 xml:space="preserve">8. </w:t>
      </w:r>
      <w:r w:rsidRPr="00216377">
        <w:rPr>
          <w:rFonts w:ascii="Times New Roman" w:eastAsia="宋体" w:hAnsi="Times New Roman" w:cs="Times New Roman" w:hint="eastAsia"/>
          <w:sz w:val="24"/>
          <w:szCs w:val="20"/>
        </w:rPr>
        <w:t>我公司承诺完全符合《政府采购法》、《政府采购法实施条例》等法律法规规定，并随时接受采购人、采购代理机构的检查验证。</w:t>
      </w:r>
      <w:r w:rsidRPr="00216377">
        <w:rPr>
          <w:rFonts w:ascii="Times New Roman" w:eastAsia="宋体" w:hAnsi="Times New Roman" w:cs="Times New Roman"/>
          <w:sz w:val="24"/>
          <w:szCs w:val="20"/>
        </w:rPr>
        <w:t>在整个招标过程中，</w:t>
      </w:r>
      <w:r w:rsidRPr="00216377">
        <w:rPr>
          <w:rFonts w:ascii="Times New Roman" w:eastAsia="宋体" w:hAnsi="Times New Roman" w:cs="Times New Roman" w:hint="eastAsia"/>
          <w:sz w:val="24"/>
          <w:szCs w:val="20"/>
        </w:rPr>
        <w:t>我公司</w:t>
      </w:r>
      <w:r w:rsidRPr="00216377">
        <w:rPr>
          <w:rFonts w:ascii="Times New Roman" w:eastAsia="宋体" w:hAnsi="Times New Roman" w:cs="Times New Roman"/>
          <w:sz w:val="24"/>
          <w:szCs w:val="20"/>
        </w:rPr>
        <w:t>若有违规行为，</w:t>
      </w:r>
      <w:r w:rsidRPr="00216377">
        <w:rPr>
          <w:rFonts w:ascii="Times New Roman" w:eastAsia="宋体" w:hAnsi="Times New Roman" w:cs="Times New Roman" w:hint="eastAsia"/>
          <w:sz w:val="24"/>
          <w:szCs w:val="20"/>
        </w:rPr>
        <w:t>我公司完全接受</w:t>
      </w:r>
      <w:r w:rsidRPr="00216377">
        <w:rPr>
          <w:rFonts w:ascii="Times New Roman" w:eastAsia="宋体" w:hAnsi="Times New Roman" w:cs="Times New Roman"/>
          <w:sz w:val="24"/>
          <w:szCs w:val="20"/>
        </w:rPr>
        <w:t>贵</w:t>
      </w:r>
      <w:r w:rsidRPr="00216377">
        <w:rPr>
          <w:rFonts w:ascii="Times New Roman" w:eastAsia="宋体" w:hAnsi="Times New Roman" w:cs="Times New Roman" w:hint="eastAsia"/>
          <w:sz w:val="24"/>
          <w:szCs w:val="20"/>
        </w:rPr>
        <w:t>中心依照相关法律法规和</w:t>
      </w:r>
      <w:r w:rsidRPr="00216377">
        <w:rPr>
          <w:rFonts w:ascii="Times New Roman" w:eastAsia="宋体" w:hAnsi="Times New Roman" w:cs="Times New Roman"/>
          <w:sz w:val="24"/>
          <w:szCs w:val="20"/>
        </w:rPr>
        <w:t>招标文件</w:t>
      </w:r>
      <w:r w:rsidRPr="00216377">
        <w:rPr>
          <w:rFonts w:ascii="Times New Roman" w:eastAsia="宋体" w:hAnsi="Times New Roman" w:cs="Times New Roman" w:hint="eastAsia"/>
          <w:sz w:val="24"/>
          <w:szCs w:val="20"/>
        </w:rPr>
        <w:t>的</w:t>
      </w:r>
      <w:r w:rsidRPr="00216377">
        <w:rPr>
          <w:rFonts w:ascii="Times New Roman" w:eastAsia="宋体" w:hAnsi="Times New Roman" w:cs="Times New Roman"/>
          <w:sz w:val="24"/>
          <w:szCs w:val="20"/>
        </w:rPr>
        <w:t>规定给予</w:t>
      </w:r>
      <w:r w:rsidRPr="00216377">
        <w:rPr>
          <w:rFonts w:ascii="Times New Roman" w:eastAsia="宋体" w:hAnsi="Times New Roman" w:cs="Times New Roman" w:hint="eastAsia"/>
          <w:sz w:val="24"/>
          <w:szCs w:val="20"/>
        </w:rPr>
        <w:t>处罚</w:t>
      </w:r>
      <w:r w:rsidRPr="00216377">
        <w:rPr>
          <w:rFonts w:ascii="Times New Roman" w:eastAsia="宋体" w:hAnsi="Times New Roman" w:cs="Times New Roman"/>
          <w:sz w:val="24"/>
          <w:szCs w:val="20"/>
        </w:rPr>
        <w:t>。</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 xml:space="preserve">9. </w:t>
      </w:r>
      <w:r w:rsidRPr="00216377">
        <w:rPr>
          <w:rFonts w:ascii="Times New Roman" w:eastAsia="宋体" w:hAnsi="Times New Roman" w:cs="Times New Roman" w:hint="eastAsia"/>
          <w:sz w:val="24"/>
          <w:szCs w:val="20"/>
        </w:rPr>
        <w:t>我公司承诺未列入“信用中国”网站（</w:t>
      </w:r>
      <w:r w:rsidRPr="00216377">
        <w:rPr>
          <w:rFonts w:ascii="Times New Roman" w:eastAsia="宋体" w:hAnsi="Times New Roman" w:cs="Times New Roman" w:hint="eastAsia"/>
          <w:sz w:val="24"/>
          <w:szCs w:val="20"/>
        </w:rPr>
        <w:t>www.creditchina.gov.cn</w:t>
      </w:r>
      <w:r w:rsidRPr="00216377">
        <w:rPr>
          <w:rFonts w:ascii="Times New Roman" w:eastAsia="宋体" w:hAnsi="Times New Roman" w:cs="Times New Roman" w:hint="eastAsia"/>
          <w:sz w:val="24"/>
          <w:szCs w:val="20"/>
        </w:rPr>
        <w:t>）失信被执行人、重大税收违法案件当事人名单，也未列入中国政府采购网（</w:t>
      </w:r>
      <w:r w:rsidRPr="00216377">
        <w:rPr>
          <w:rFonts w:ascii="Times New Roman" w:eastAsia="宋体" w:hAnsi="Times New Roman" w:cs="Times New Roman" w:hint="eastAsia"/>
          <w:sz w:val="24"/>
          <w:szCs w:val="20"/>
        </w:rPr>
        <w:t>www.ccgp.gov.cn</w:t>
      </w:r>
      <w:r w:rsidRPr="00216377">
        <w:rPr>
          <w:rFonts w:ascii="Times New Roman" w:eastAsia="宋体" w:hAnsi="Times New Roman" w:cs="Times New Roman" w:hint="eastAsia"/>
          <w:sz w:val="24"/>
          <w:szCs w:val="20"/>
        </w:rPr>
        <w:t>）政府采购严重违法失信行为记录名单，符合《中华人民共和国政府采购法》第二十二条规定的各项条件，具备履行合同所必需的设备和专业技术能力，</w:t>
      </w:r>
      <w:r w:rsidRPr="00216377">
        <w:rPr>
          <w:rFonts w:ascii="Times New Roman" w:eastAsia="宋体" w:hAnsi="Times New Roman" w:cs="Times New Roman" w:hint="eastAsia"/>
          <w:sz w:val="24"/>
          <w:szCs w:val="24"/>
        </w:rPr>
        <w:t>投标截止日前</w:t>
      </w:r>
      <w:r w:rsidRPr="00216377">
        <w:rPr>
          <w:rFonts w:ascii="Times New Roman" w:eastAsia="宋体" w:hAnsi="Times New Roman" w:cs="Times New Roman" w:hint="eastAsia"/>
          <w:sz w:val="24"/>
          <w:szCs w:val="24"/>
        </w:rPr>
        <w:t>3</w:t>
      </w:r>
      <w:r w:rsidRPr="00216377">
        <w:rPr>
          <w:rFonts w:ascii="Times New Roman" w:eastAsia="宋体" w:hAnsi="Times New Roman" w:cs="Times New Roman" w:hint="eastAsia"/>
          <w:sz w:val="24"/>
          <w:szCs w:val="24"/>
        </w:rPr>
        <w:t>年在经营活动中没有重大违法记录</w:t>
      </w:r>
      <w:r w:rsidRPr="00216377">
        <w:rPr>
          <w:rFonts w:ascii="Times New Roman" w:eastAsia="宋体" w:hAnsi="Times New Roman" w:cs="Times New Roman" w:hint="eastAsia"/>
          <w:sz w:val="24"/>
          <w:szCs w:val="20"/>
        </w:rPr>
        <w:t>。</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 xml:space="preserve">10. </w:t>
      </w:r>
      <w:r w:rsidRPr="00216377">
        <w:rPr>
          <w:rFonts w:ascii="Times New Roman" w:eastAsia="宋体" w:hAnsi="Times New Roman" w:cs="Times New Roman" w:hint="eastAsia"/>
          <w:sz w:val="24"/>
          <w:szCs w:val="20"/>
        </w:rPr>
        <w:t>我公司完全认同招标文件中对于节能产品政府采购强制采购产品范围的划定。</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11</w:t>
      </w:r>
      <w:r w:rsidRPr="00216377">
        <w:rPr>
          <w:rFonts w:ascii="Times New Roman" w:eastAsia="宋体" w:hAnsi="Times New Roman" w:cs="Times New Roman"/>
          <w:sz w:val="24"/>
          <w:szCs w:val="20"/>
        </w:rPr>
        <w:t>.</w:t>
      </w:r>
      <w:r w:rsidRPr="00216377">
        <w:rPr>
          <w:rFonts w:ascii="Times New Roman" w:eastAsia="宋体" w:hAnsi="Times New Roman" w:cs="Times New Roman" w:hint="eastAsia"/>
          <w:sz w:val="24"/>
          <w:szCs w:val="20"/>
        </w:rPr>
        <w:t xml:space="preserve"> </w:t>
      </w:r>
      <w:r w:rsidRPr="00216377">
        <w:rPr>
          <w:rFonts w:ascii="Times New Roman" w:eastAsia="宋体" w:hAnsi="Times New Roman" w:cs="Times New Roman"/>
          <w:sz w:val="24"/>
          <w:szCs w:val="20"/>
        </w:rPr>
        <w:t>我公司若中标，本承诺将成为合同不可分割的一部分，与合同具有同等的法律效力。</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 xml:space="preserve">12. </w:t>
      </w:r>
      <w:r w:rsidRPr="00216377">
        <w:rPr>
          <w:rFonts w:ascii="Times New Roman" w:eastAsia="宋体" w:hAnsi="Times New Roman" w:cs="Times New Roman" w:hint="eastAsia"/>
          <w:sz w:val="24"/>
          <w:szCs w:val="20"/>
        </w:rPr>
        <w:t>如违反上述承诺，我公司投标无效且接受相关部门依法作出的处罚，并承担通过相关媒体予以公布的任何风险和责任。</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sz w:val="24"/>
          <w:szCs w:val="20"/>
        </w:rPr>
        <w:t>1</w:t>
      </w:r>
      <w:r w:rsidRPr="00216377">
        <w:rPr>
          <w:rFonts w:ascii="Times New Roman" w:eastAsia="宋体" w:hAnsi="Times New Roman" w:cs="Times New Roman" w:hint="eastAsia"/>
          <w:sz w:val="24"/>
          <w:szCs w:val="20"/>
        </w:rPr>
        <w:t>3</w:t>
      </w:r>
      <w:r w:rsidRPr="00216377">
        <w:rPr>
          <w:rFonts w:ascii="Times New Roman" w:eastAsia="宋体" w:hAnsi="Times New Roman" w:cs="Times New Roman"/>
          <w:sz w:val="24"/>
          <w:szCs w:val="20"/>
        </w:rPr>
        <w:t xml:space="preserve">. </w:t>
      </w:r>
      <w:r w:rsidRPr="00216377">
        <w:rPr>
          <w:rFonts w:ascii="Times New Roman" w:eastAsia="宋体" w:hAnsi="Times New Roman" w:cs="Times New Roman" w:hint="eastAsia"/>
          <w:sz w:val="24"/>
          <w:szCs w:val="20"/>
        </w:rPr>
        <w:t>我公司开票信息如下，</w:t>
      </w:r>
      <w:r w:rsidRPr="00216377">
        <w:rPr>
          <w:rFonts w:ascii="Times New Roman" w:eastAsia="宋体" w:hAnsi="Times New Roman" w:cs="Times New Roman" w:hint="eastAsia"/>
          <w:b/>
          <w:sz w:val="24"/>
          <w:szCs w:val="20"/>
        </w:rPr>
        <w:t>此信息与我公司在税务局注册的信息一致</w:t>
      </w:r>
      <w:r w:rsidRPr="00216377">
        <w:rPr>
          <w:rFonts w:ascii="Times New Roman" w:eastAsia="宋体" w:hAnsi="Times New Roman" w:cs="Times New Roman" w:hint="eastAsia"/>
          <w:sz w:val="24"/>
          <w:szCs w:val="20"/>
        </w:rPr>
        <w:t>：</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纳税人识别号：</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地址、电话：</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开户行及账号：</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开具发票类型：□增值税专用发票</w:t>
      </w:r>
      <w:r w:rsidRPr="00216377">
        <w:rPr>
          <w:rFonts w:ascii="Times New Roman" w:eastAsia="宋体" w:hAnsi="Times New Roman" w:cs="Times New Roman" w:hint="eastAsia"/>
          <w:sz w:val="24"/>
          <w:szCs w:val="20"/>
        </w:rPr>
        <w:t xml:space="preserve">         </w:t>
      </w:r>
      <w:r w:rsidRPr="00216377">
        <w:rPr>
          <w:rFonts w:ascii="Times New Roman" w:eastAsia="宋体" w:hAnsi="Times New Roman" w:cs="Times New Roman" w:hint="eastAsia"/>
          <w:sz w:val="24"/>
          <w:szCs w:val="20"/>
        </w:rPr>
        <w:t>□增值税普通发票</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 xml:space="preserve">14. </w:t>
      </w:r>
      <w:r w:rsidRPr="00216377">
        <w:rPr>
          <w:rFonts w:ascii="Times New Roman" w:eastAsia="宋体" w:hAnsi="Times New Roman" w:cs="Times New Roman" w:hint="eastAsia"/>
          <w:sz w:val="24"/>
          <w:szCs w:val="20"/>
        </w:rPr>
        <w:t>我公司选择招标代理服务费</w:t>
      </w:r>
      <w:r w:rsidRPr="00216377">
        <w:rPr>
          <w:rFonts w:ascii="Times New Roman" w:eastAsia="宋体" w:hAnsi="Times New Roman" w:cs="Times New Roman"/>
          <w:sz w:val="24"/>
          <w:szCs w:val="20"/>
        </w:rPr>
        <w:t>发票领取方式（请自行选择以下任一方式并在相应</w:t>
      </w:r>
      <w:r w:rsidRPr="00216377">
        <w:rPr>
          <w:rFonts w:ascii="Times New Roman" w:eastAsia="宋体" w:hAnsi="Times New Roman" w:cs="Times New Roman" w:hint="eastAsia"/>
          <w:sz w:val="24"/>
          <w:szCs w:val="20"/>
        </w:rPr>
        <w:t>□里划“√”</w:t>
      </w:r>
      <w:r w:rsidRPr="00216377">
        <w:rPr>
          <w:rFonts w:ascii="Times New Roman" w:eastAsia="宋体" w:hAnsi="Times New Roman" w:cs="Times New Roman"/>
          <w:sz w:val="24"/>
          <w:szCs w:val="20"/>
        </w:rPr>
        <w:t>）：</w:t>
      </w:r>
    </w:p>
    <w:p w:rsidR="00216377" w:rsidRPr="00216377" w:rsidRDefault="00216377" w:rsidP="00216377">
      <w:pPr>
        <w:spacing w:line="360" w:lineRule="auto"/>
        <w:ind w:firstLineChars="200" w:firstLine="448"/>
        <w:rPr>
          <w:rFonts w:ascii="Times New Roman" w:eastAsia="宋体" w:hAnsi="Times New Roman" w:cs="Times New Roman"/>
          <w:b/>
          <w:sz w:val="24"/>
          <w:szCs w:val="20"/>
        </w:rPr>
      </w:pPr>
      <w:r w:rsidRPr="00216377">
        <w:rPr>
          <w:rFonts w:ascii="Times New Roman" w:eastAsia="宋体" w:hAnsi="Times New Roman" w:cs="Times New Roman" w:hint="eastAsia"/>
          <w:b/>
          <w:sz w:val="24"/>
          <w:szCs w:val="20"/>
        </w:rPr>
        <w:t>□</w:t>
      </w:r>
      <w:r w:rsidRPr="00216377">
        <w:rPr>
          <w:rFonts w:ascii="Times New Roman" w:eastAsia="宋体" w:hAnsi="Times New Roman" w:cs="Times New Roman"/>
          <w:b/>
          <w:sz w:val="24"/>
          <w:szCs w:val="20"/>
        </w:rPr>
        <w:t>上门自取</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p>
    <w:p w:rsidR="00216377" w:rsidRPr="00216377" w:rsidRDefault="00216377" w:rsidP="00216377">
      <w:pPr>
        <w:spacing w:line="360" w:lineRule="auto"/>
        <w:ind w:firstLineChars="200" w:firstLine="448"/>
        <w:rPr>
          <w:rFonts w:ascii="Times New Roman" w:eastAsia="宋体" w:hAnsi="Times New Roman" w:cs="Times New Roman"/>
          <w:b/>
          <w:sz w:val="24"/>
          <w:szCs w:val="20"/>
        </w:rPr>
      </w:pPr>
      <w:r w:rsidRPr="00216377">
        <w:rPr>
          <w:rFonts w:ascii="Times New Roman" w:eastAsia="宋体" w:hAnsi="Times New Roman" w:cs="Times New Roman" w:hint="eastAsia"/>
          <w:b/>
          <w:sz w:val="24"/>
          <w:szCs w:val="20"/>
        </w:rPr>
        <w:t>□</w:t>
      </w:r>
      <w:r w:rsidRPr="00216377">
        <w:rPr>
          <w:rFonts w:ascii="Times New Roman" w:eastAsia="宋体" w:hAnsi="Times New Roman" w:cs="Times New Roman"/>
          <w:b/>
          <w:sz w:val="24"/>
          <w:szCs w:val="20"/>
        </w:rPr>
        <w:t>到付邮寄</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sz w:val="24"/>
          <w:szCs w:val="20"/>
        </w:rPr>
        <w:t>邮寄地址</w:t>
      </w:r>
      <w:r w:rsidRPr="00216377">
        <w:rPr>
          <w:rFonts w:ascii="Times New Roman" w:eastAsia="宋体" w:hAnsi="Times New Roman" w:cs="Times New Roman" w:hint="eastAsia"/>
          <w:sz w:val="24"/>
          <w:szCs w:val="20"/>
        </w:rPr>
        <w:t>、邮编</w:t>
      </w:r>
      <w:r w:rsidRPr="00216377">
        <w:rPr>
          <w:rFonts w:ascii="Times New Roman" w:eastAsia="宋体" w:hAnsi="Times New Roman" w:cs="Times New Roman"/>
          <w:sz w:val="24"/>
          <w:szCs w:val="20"/>
        </w:rPr>
        <w:t>：</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sz w:val="24"/>
          <w:szCs w:val="20"/>
        </w:rPr>
        <w:t>邮寄联系人、手机号码：</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p>
    <w:p w:rsidR="00216377" w:rsidRPr="00216377" w:rsidRDefault="00216377" w:rsidP="00216377">
      <w:pPr>
        <w:spacing w:line="360" w:lineRule="auto"/>
        <w:ind w:firstLineChars="200" w:firstLine="446"/>
        <w:rPr>
          <w:rFonts w:ascii="Times New Roman" w:eastAsia="宋体" w:hAnsi="Times New Roman" w:cs="Times New Roman"/>
          <w:sz w:val="24"/>
          <w:szCs w:val="20"/>
        </w:rPr>
      </w:pPr>
    </w:p>
    <w:p w:rsidR="00216377" w:rsidRPr="00216377" w:rsidRDefault="00216377" w:rsidP="00216377">
      <w:pPr>
        <w:spacing w:line="360" w:lineRule="auto"/>
        <w:ind w:firstLineChars="200" w:firstLine="446"/>
        <w:rPr>
          <w:rFonts w:ascii="Times New Roman" w:eastAsia="宋体" w:hAnsi="Times New Roman" w:cs="Times New Roman"/>
          <w:sz w:val="24"/>
          <w:szCs w:val="20"/>
        </w:rPr>
      </w:pPr>
    </w:p>
    <w:p w:rsidR="00216377" w:rsidRPr="00216377" w:rsidRDefault="00216377" w:rsidP="00216377">
      <w:pPr>
        <w:spacing w:line="360" w:lineRule="auto"/>
        <w:ind w:firstLineChars="1700" w:firstLine="3794"/>
        <w:rPr>
          <w:rFonts w:ascii="Times New Roman" w:eastAsia="宋体" w:hAnsi="Times New Roman" w:cs="Times New Roman"/>
          <w:sz w:val="24"/>
          <w:szCs w:val="20"/>
        </w:rPr>
      </w:pPr>
      <w:r w:rsidRPr="00216377">
        <w:rPr>
          <w:rFonts w:ascii="Times New Roman" w:eastAsia="宋体" w:hAnsi="Times New Roman" w:cs="Times New Roman"/>
          <w:sz w:val="24"/>
          <w:szCs w:val="20"/>
        </w:rPr>
        <w:t>投标人名称：</w:t>
      </w:r>
    </w:p>
    <w:p w:rsidR="00216377" w:rsidRPr="00216377" w:rsidRDefault="00216377" w:rsidP="00216377">
      <w:pPr>
        <w:spacing w:line="360" w:lineRule="auto"/>
        <w:ind w:firstLineChars="1700" w:firstLine="3794"/>
        <w:rPr>
          <w:rFonts w:ascii="Times New Roman" w:eastAsia="宋体" w:hAnsi="Times New Roman" w:cs="Times New Roman"/>
          <w:sz w:val="24"/>
          <w:szCs w:val="20"/>
        </w:rPr>
      </w:pPr>
      <w:r w:rsidRPr="00216377">
        <w:rPr>
          <w:rFonts w:ascii="Times New Roman" w:eastAsia="宋体" w:hAnsi="Times New Roman" w:cs="Times New Roman"/>
          <w:sz w:val="24"/>
          <w:szCs w:val="20"/>
        </w:rPr>
        <w:t>日期：</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年</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月</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日</w:t>
      </w:r>
    </w:p>
    <w:p w:rsidR="00216377" w:rsidRPr="00216377" w:rsidRDefault="00216377" w:rsidP="00216377">
      <w:pPr>
        <w:spacing w:line="460" w:lineRule="exact"/>
        <w:rPr>
          <w:rFonts w:ascii="Times New Roman" w:eastAsia="宋体" w:hAnsi="Times New Roman" w:cs="Times New Roman"/>
          <w:sz w:val="24"/>
          <w:szCs w:val="20"/>
        </w:rPr>
      </w:pPr>
    </w:p>
    <w:p w:rsidR="00216377" w:rsidRPr="00216377" w:rsidRDefault="00216377" w:rsidP="00216377">
      <w:pPr>
        <w:widowControl/>
        <w:jc w:val="left"/>
        <w:rPr>
          <w:rFonts w:ascii="Times New Roman" w:eastAsia="宋体" w:hAnsi="Times New Roman" w:cs="Times New Roman"/>
          <w:sz w:val="24"/>
          <w:szCs w:val="20"/>
        </w:rPr>
      </w:pPr>
      <w:r w:rsidRPr="00216377">
        <w:rPr>
          <w:rFonts w:ascii="Times New Roman" w:eastAsia="宋体" w:hAnsi="Times New Roman" w:cs="Times New Roman"/>
          <w:sz w:val="24"/>
          <w:szCs w:val="20"/>
        </w:rPr>
        <w:br w:type="page"/>
      </w:r>
    </w:p>
    <w:p w:rsidR="00216377" w:rsidRPr="00216377" w:rsidRDefault="00216377" w:rsidP="00216377">
      <w:pPr>
        <w:tabs>
          <w:tab w:val="left" w:pos="360"/>
        </w:tabs>
        <w:spacing w:line="360" w:lineRule="auto"/>
        <w:rPr>
          <w:rFonts w:ascii="Times New Roman" w:eastAsia="宋体" w:hAnsi="Times New Roman" w:cs="Times New Roman"/>
          <w:b/>
          <w:sz w:val="24"/>
          <w:szCs w:val="20"/>
        </w:rPr>
      </w:pPr>
      <w:r w:rsidRPr="00216377">
        <w:rPr>
          <w:rFonts w:ascii="Times New Roman" w:eastAsia="宋体" w:hAnsi="Times New Roman" w:cs="Times New Roman"/>
          <w:b/>
          <w:sz w:val="24"/>
          <w:szCs w:val="20"/>
        </w:rPr>
        <w:t>附件</w:t>
      </w:r>
      <w:r w:rsidRPr="00216377">
        <w:rPr>
          <w:rFonts w:ascii="Times New Roman" w:eastAsia="宋体" w:hAnsi="Times New Roman" w:cs="Times New Roman" w:hint="eastAsia"/>
          <w:b/>
          <w:sz w:val="24"/>
          <w:szCs w:val="20"/>
        </w:rPr>
        <w:t>2</w:t>
      </w:r>
    </w:p>
    <w:p w:rsidR="00216377" w:rsidRPr="00216377" w:rsidRDefault="00216377" w:rsidP="00216377">
      <w:pPr>
        <w:ind w:right="84"/>
        <w:jc w:val="center"/>
        <w:rPr>
          <w:rFonts w:ascii="Times New Roman" w:eastAsia="宋体" w:hAnsi="Times New Roman" w:cs="Times New Roman"/>
          <w:b/>
          <w:sz w:val="24"/>
          <w:szCs w:val="20"/>
        </w:rPr>
      </w:pPr>
      <w:r w:rsidRPr="00216377">
        <w:rPr>
          <w:rFonts w:ascii="Times New Roman" w:eastAsia="宋体" w:hAnsi="Times New Roman" w:cs="Times New Roman" w:hint="eastAsia"/>
          <w:b/>
          <w:sz w:val="24"/>
          <w:szCs w:val="20"/>
        </w:rPr>
        <w:t>供应商资格声明函</w:t>
      </w:r>
    </w:p>
    <w:p w:rsidR="00216377" w:rsidRPr="00216377" w:rsidRDefault="00216377" w:rsidP="00216377">
      <w:pPr>
        <w:spacing w:line="360" w:lineRule="auto"/>
        <w:ind w:firstLine="420"/>
        <w:jc w:val="center"/>
        <w:rPr>
          <w:rFonts w:ascii="Times New Roman" w:eastAsia="宋体" w:hAnsi="Times New Roman" w:cs="Times New Roman"/>
          <w:b/>
          <w:sz w:val="24"/>
          <w:szCs w:val="20"/>
        </w:rPr>
      </w:pPr>
    </w:p>
    <w:p w:rsidR="00216377" w:rsidRPr="00216377" w:rsidRDefault="00216377" w:rsidP="00216377">
      <w:pPr>
        <w:spacing w:line="360" w:lineRule="auto"/>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天津市政府采购中心：</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我单位自愿参与本项目的政府采购活动，郑重承诺如下：</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（一）我单位具有良好的商业信誉和健全的财务会计制度；</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（二）我单位依法缴纳税收和社会保障资金；</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（三）我单位具备履行合同所必需的设备和专业技术能力；</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（四）参加政府采购活动前</w:t>
      </w:r>
      <w:r w:rsidRPr="00216377">
        <w:rPr>
          <w:rFonts w:ascii="Times New Roman" w:eastAsia="宋体" w:hAnsi="Times New Roman" w:cs="Times New Roman" w:hint="eastAsia"/>
          <w:sz w:val="24"/>
          <w:szCs w:val="20"/>
        </w:rPr>
        <w:t>3</w:t>
      </w:r>
      <w:r w:rsidRPr="00216377">
        <w:rPr>
          <w:rFonts w:ascii="Times New Roman" w:eastAsia="宋体" w:hAnsi="Times New Roman" w:cs="Times New Roman" w:hint="eastAsia"/>
          <w:sz w:val="24"/>
          <w:szCs w:val="20"/>
        </w:rPr>
        <w:t>年我单位在经营活动中没有重大违法记录；</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（五）我单位不存在为采购项目提供整体设计、规范编制或者项目管理、监理、检测等服务后，再参加该采购项目的其他采购活动的情形。</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216377" w:rsidRPr="00216377" w:rsidTr="008406EC">
        <w:tc>
          <w:tcPr>
            <w:tcW w:w="1061" w:type="pct"/>
            <w:vAlign w:val="center"/>
          </w:tcPr>
          <w:p w:rsidR="00216377" w:rsidRPr="00216377" w:rsidRDefault="00216377" w:rsidP="00216377">
            <w:pPr>
              <w:jc w:val="center"/>
              <w:rPr>
                <w:rFonts w:ascii="Times New Roman" w:eastAsia="宋体" w:hAnsi="Times New Roman" w:cs="Times New Roman"/>
                <w:szCs w:val="21"/>
              </w:rPr>
            </w:pPr>
            <w:r w:rsidRPr="00216377">
              <w:rPr>
                <w:rFonts w:ascii="Times New Roman" w:eastAsia="宋体" w:hAnsi="Times New Roman" w:cs="Times New Roman" w:hint="eastAsia"/>
                <w:szCs w:val="21"/>
              </w:rPr>
              <w:t>序号</w:t>
            </w:r>
          </w:p>
        </w:tc>
        <w:tc>
          <w:tcPr>
            <w:tcW w:w="2273" w:type="pct"/>
            <w:vAlign w:val="center"/>
          </w:tcPr>
          <w:p w:rsidR="00216377" w:rsidRPr="00216377" w:rsidRDefault="00216377" w:rsidP="00216377">
            <w:pPr>
              <w:jc w:val="center"/>
              <w:rPr>
                <w:rFonts w:ascii="Times New Roman" w:eastAsia="宋体" w:hAnsi="Times New Roman" w:cs="Times New Roman"/>
                <w:szCs w:val="21"/>
              </w:rPr>
            </w:pPr>
            <w:r w:rsidRPr="00216377">
              <w:rPr>
                <w:rFonts w:ascii="Times New Roman" w:eastAsia="宋体" w:hAnsi="Times New Roman" w:cs="Times New Roman" w:hint="eastAsia"/>
                <w:szCs w:val="21"/>
              </w:rPr>
              <w:t>单位名称</w:t>
            </w:r>
          </w:p>
        </w:tc>
        <w:tc>
          <w:tcPr>
            <w:tcW w:w="1667" w:type="pct"/>
            <w:vAlign w:val="center"/>
          </w:tcPr>
          <w:p w:rsidR="00216377" w:rsidRPr="00216377" w:rsidRDefault="00216377" w:rsidP="00216377">
            <w:pPr>
              <w:jc w:val="center"/>
              <w:rPr>
                <w:rFonts w:ascii="Times New Roman" w:eastAsia="宋体" w:hAnsi="Times New Roman" w:cs="Times New Roman"/>
                <w:szCs w:val="21"/>
              </w:rPr>
            </w:pPr>
            <w:r w:rsidRPr="00216377">
              <w:rPr>
                <w:rFonts w:ascii="Times New Roman" w:eastAsia="宋体" w:hAnsi="Times New Roman" w:cs="Times New Roman" w:hint="eastAsia"/>
                <w:szCs w:val="21"/>
              </w:rPr>
              <w:t>相互关系类型</w:t>
            </w:r>
          </w:p>
        </w:tc>
      </w:tr>
      <w:tr w:rsidR="00216377" w:rsidRPr="00216377" w:rsidTr="008406EC">
        <w:tc>
          <w:tcPr>
            <w:tcW w:w="1061" w:type="pct"/>
            <w:vAlign w:val="center"/>
          </w:tcPr>
          <w:p w:rsidR="00216377" w:rsidRPr="00216377" w:rsidRDefault="00216377" w:rsidP="00216377">
            <w:pPr>
              <w:jc w:val="center"/>
              <w:rPr>
                <w:rFonts w:ascii="Times New Roman" w:eastAsia="宋体" w:hAnsi="Times New Roman" w:cs="Times New Roman"/>
                <w:szCs w:val="21"/>
              </w:rPr>
            </w:pPr>
            <w:r w:rsidRPr="00216377">
              <w:rPr>
                <w:rFonts w:ascii="Times New Roman" w:eastAsia="宋体" w:hAnsi="Times New Roman" w:cs="Times New Roman" w:hint="eastAsia"/>
                <w:szCs w:val="21"/>
              </w:rPr>
              <w:t>1</w:t>
            </w:r>
          </w:p>
        </w:tc>
        <w:tc>
          <w:tcPr>
            <w:tcW w:w="2273" w:type="pct"/>
            <w:vAlign w:val="center"/>
          </w:tcPr>
          <w:p w:rsidR="00216377" w:rsidRPr="00216377" w:rsidRDefault="00216377" w:rsidP="00216377">
            <w:pPr>
              <w:jc w:val="center"/>
              <w:rPr>
                <w:rFonts w:ascii="Times New Roman" w:eastAsia="宋体" w:hAnsi="Times New Roman" w:cs="Times New Roman"/>
                <w:szCs w:val="21"/>
              </w:rPr>
            </w:pPr>
          </w:p>
        </w:tc>
        <w:tc>
          <w:tcPr>
            <w:tcW w:w="1667" w:type="pct"/>
            <w:vAlign w:val="center"/>
          </w:tcPr>
          <w:p w:rsidR="00216377" w:rsidRPr="00216377" w:rsidRDefault="00216377" w:rsidP="00216377">
            <w:pPr>
              <w:jc w:val="center"/>
              <w:rPr>
                <w:rFonts w:ascii="Times New Roman" w:eastAsia="宋体" w:hAnsi="Times New Roman" w:cs="Times New Roman"/>
                <w:szCs w:val="21"/>
              </w:rPr>
            </w:pPr>
          </w:p>
        </w:tc>
      </w:tr>
      <w:tr w:rsidR="00216377" w:rsidRPr="00216377" w:rsidTr="008406EC">
        <w:tc>
          <w:tcPr>
            <w:tcW w:w="1061" w:type="pct"/>
            <w:vAlign w:val="center"/>
          </w:tcPr>
          <w:p w:rsidR="00216377" w:rsidRPr="00216377" w:rsidRDefault="00216377" w:rsidP="00216377">
            <w:pPr>
              <w:jc w:val="center"/>
              <w:rPr>
                <w:rFonts w:ascii="Times New Roman" w:eastAsia="宋体" w:hAnsi="Times New Roman" w:cs="Times New Roman"/>
                <w:szCs w:val="21"/>
              </w:rPr>
            </w:pPr>
            <w:r w:rsidRPr="00216377">
              <w:rPr>
                <w:rFonts w:ascii="Times New Roman" w:eastAsia="宋体" w:hAnsi="Times New Roman" w:cs="Times New Roman" w:hint="eastAsia"/>
                <w:szCs w:val="21"/>
              </w:rPr>
              <w:t>2</w:t>
            </w:r>
          </w:p>
        </w:tc>
        <w:tc>
          <w:tcPr>
            <w:tcW w:w="2273" w:type="pct"/>
            <w:vAlign w:val="center"/>
          </w:tcPr>
          <w:p w:rsidR="00216377" w:rsidRPr="00216377" w:rsidRDefault="00216377" w:rsidP="00216377">
            <w:pPr>
              <w:jc w:val="center"/>
              <w:rPr>
                <w:rFonts w:ascii="Times New Roman" w:eastAsia="宋体" w:hAnsi="Times New Roman" w:cs="Times New Roman"/>
                <w:szCs w:val="21"/>
              </w:rPr>
            </w:pPr>
          </w:p>
        </w:tc>
        <w:tc>
          <w:tcPr>
            <w:tcW w:w="1667" w:type="pct"/>
            <w:vAlign w:val="center"/>
          </w:tcPr>
          <w:p w:rsidR="00216377" w:rsidRPr="00216377" w:rsidRDefault="00216377" w:rsidP="00216377">
            <w:pPr>
              <w:jc w:val="center"/>
              <w:rPr>
                <w:rFonts w:ascii="Times New Roman" w:eastAsia="宋体" w:hAnsi="Times New Roman" w:cs="Times New Roman"/>
                <w:szCs w:val="21"/>
              </w:rPr>
            </w:pPr>
          </w:p>
        </w:tc>
      </w:tr>
      <w:tr w:rsidR="00216377" w:rsidRPr="00216377" w:rsidTr="008406EC">
        <w:tc>
          <w:tcPr>
            <w:tcW w:w="1061" w:type="pct"/>
            <w:vAlign w:val="center"/>
          </w:tcPr>
          <w:p w:rsidR="00216377" w:rsidRPr="00216377" w:rsidRDefault="00216377" w:rsidP="00216377">
            <w:pPr>
              <w:jc w:val="center"/>
              <w:rPr>
                <w:rFonts w:ascii="Times New Roman" w:eastAsia="宋体" w:hAnsi="Times New Roman" w:cs="Times New Roman"/>
                <w:szCs w:val="21"/>
              </w:rPr>
            </w:pPr>
            <w:r w:rsidRPr="00216377">
              <w:rPr>
                <w:rFonts w:ascii="Times New Roman" w:eastAsia="宋体" w:hAnsi="Times New Roman" w:cs="Times New Roman" w:hint="eastAsia"/>
                <w:szCs w:val="21"/>
              </w:rPr>
              <w:t>3</w:t>
            </w:r>
          </w:p>
        </w:tc>
        <w:tc>
          <w:tcPr>
            <w:tcW w:w="2273" w:type="pct"/>
            <w:vAlign w:val="center"/>
          </w:tcPr>
          <w:p w:rsidR="00216377" w:rsidRPr="00216377" w:rsidRDefault="00216377" w:rsidP="00216377">
            <w:pPr>
              <w:jc w:val="center"/>
              <w:rPr>
                <w:rFonts w:ascii="Times New Roman" w:eastAsia="宋体" w:hAnsi="Times New Roman" w:cs="Times New Roman"/>
                <w:szCs w:val="21"/>
              </w:rPr>
            </w:pPr>
          </w:p>
        </w:tc>
        <w:tc>
          <w:tcPr>
            <w:tcW w:w="1667" w:type="pct"/>
            <w:vAlign w:val="center"/>
          </w:tcPr>
          <w:p w:rsidR="00216377" w:rsidRPr="00216377" w:rsidRDefault="00216377" w:rsidP="00216377">
            <w:pPr>
              <w:jc w:val="center"/>
              <w:rPr>
                <w:rFonts w:ascii="Times New Roman" w:eastAsia="宋体" w:hAnsi="Times New Roman" w:cs="Times New Roman"/>
                <w:szCs w:val="21"/>
              </w:rPr>
            </w:pPr>
          </w:p>
        </w:tc>
      </w:tr>
    </w:tbl>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上表未填写的，视为不存在第（六）条所列情形</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上述声明真实有效，否则我单位承担全部责任和不利后果。</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p>
    <w:p w:rsidR="00216377" w:rsidRPr="00216377" w:rsidRDefault="00216377" w:rsidP="00216377">
      <w:pPr>
        <w:spacing w:line="360" w:lineRule="auto"/>
        <w:ind w:firstLineChars="100" w:firstLine="223"/>
        <w:rPr>
          <w:rFonts w:ascii="Times New Roman" w:eastAsia="宋体" w:hAnsi="Times New Roman" w:cs="Times New Roman"/>
          <w:sz w:val="24"/>
          <w:szCs w:val="20"/>
        </w:rPr>
      </w:pPr>
      <w:r w:rsidRPr="00216377">
        <w:rPr>
          <w:rFonts w:ascii="Times New Roman" w:eastAsia="宋体" w:hAnsi="Times New Roman" w:cs="Times New Roman"/>
          <w:sz w:val="24"/>
          <w:szCs w:val="20"/>
        </w:rPr>
        <w:t>投标人名称：</w:t>
      </w:r>
    </w:p>
    <w:p w:rsidR="00216377" w:rsidRPr="00216377" w:rsidRDefault="00216377" w:rsidP="00216377">
      <w:pPr>
        <w:spacing w:line="360" w:lineRule="auto"/>
        <w:ind w:firstLineChars="100" w:firstLine="223"/>
        <w:rPr>
          <w:rFonts w:ascii="Times New Roman" w:eastAsia="宋体" w:hAnsi="Times New Roman" w:cs="Times New Roman"/>
          <w:sz w:val="24"/>
          <w:szCs w:val="20"/>
        </w:rPr>
      </w:pPr>
    </w:p>
    <w:p w:rsidR="00216377" w:rsidRPr="00216377" w:rsidRDefault="00216377" w:rsidP="00216377">
      <w:pPr>
        <w:spacing w:line="360" w:lineRule="auto"/>
        <w:ind w:firstLineChars="100" w:firstLine="223"/>
        <w:rPr>
          <w:rFonts w:ascii="Times New Roman" w:eastAsia="宋体" w:hAnsi="Times New Roman" w:cs="Times New Roman"/>
          <w:sz w:val="24"/>
          <w:szCs w:val="20"/>
        </w:rPr>
      </w:pPr>
      <w:r w:rsidRPr="00216377">
        <w:rPr>
          <w:rFonts w:ascii="Times New Roman" w:eastAsia="宋体" w:hAnsi="Times New Roman" w:cs="Times New Roman"/>
          <w:sz w:val="24"/>
          <w:szCs w:val="20"/>
        </w:rPr>
        <w:t>日期：</w:t>
      </w:r>
      <w:r w:rsidRPr="00216377">
        <w:rPr>
          <w:rFonts w:ascii="Times New Roman" w:eastAsia="宋体" w:hAnsi="Times New Roman" w:cs="Times New Roman"/>
          <w:sz w:val="24"/>
          <w:szCs w:val="20"/>
        </w:rPr>
        <w:t xml:space="preserve">  </w:t>
      </w:r>
    </w:p>
    <w:p w:rsidR="00216377" w:rsidRPr="00216377" w:rsidRDefault="00216377" w:rsidP="00216377">
      <w:pPr>
        <w:widowControl/>
        <w:jc w:val="left"/>
        <w:rPr>
          <w:rFonts w:ascii="Times New Roman" w:eastAsia="宋体" w:hAnsi="Times New Roman" w:cs="Times New Roman"/>
          <w:b/>
          <w:bCs/>
          <w:sz w:val="24"/>
          <w:szCs w:val="20"/>
        </w:rPr>
      </w:pPr>
      <w:r w:rsidRPr="00216377">
        <w:rPr>
          <w:rFonts w:ascii="Times New Roman" w:eastAsia="宋体" w:hAnsi="Times New Roman" w:cs="Times New Roman"/>
          <w:b/>
          <w:bCs/>
          <w:sz w:val="24"/>
          <w:szCs w:val="20"/>
        </w:rPr>
        <w:br w:type="page"/>
      </w:r>
    </w:p>
    <w:p w:rsidR="00216377" w:rsidRPr="00216377" w:rsidRDefault="00216377" w:rsidP="00216377">
      <w:pPr>
        <w:autoSpaceDN w:val="0"/>
        <w:spacing w:line="360" w:lineRule="auto"/>
        <w:jc w:val="left"/>
        <w:rPr>
          <w:rFonts w:ascii="Times New Roman" w:eastAsia="宋体" w:hAnsi="Times New Roman" w:cs="Times New Roman"/>
          <w:b/>
          <w:bCs/>
          <w:sz w:val="24"/>
          <w:szCs w:val="20"/>
        </w:rPr>
      </w:pPr>
      <w:r w:rsidRPr="00216377">
        <w:rPr>
          <w:rFonts w:ascii="Times New Roman" w:eastAsia="宋体" w:hAnsi="Times New Roman" w:cs="Times New Roman"/>
          <w:b/>
          <w:bCs/>
          <w:sz w:val="24"/>
          <w:szCs w:val="20"/>
        </w:rPr>
        <w:t>附件</w:t>
      </w:r>
      <w:r w:rsidRPr="00216377">
        <w:rPr>
          <w:rFonts w:ascii="Times New Roman" w:eastAsia="宋体" w:hAnsi="Times New Roman" w:cs="Times New Roman" w:hint="eastAsia"/>
          <w:b/>
          <w:bCs/>
          <w:sz w:val="24"/>
          <w:szCs w:val="20"/>
        </w:rPr>
        <w:t>3</w:t>
      </w:r>
      <w:r w:rsidRPr="00216377">
        <w:rPr>
          <w:rFonts w:ascii="Times New Roman" w:eastAsia="宋体" w:hAnsi="Times New Roman" w:cs="Times New Roman" w:hint="eastAsia"/>
          <w:b/>
          <w:bCs/>
          <w:sz w:val="24"/>
          <w:szCs w:val="20"/>
        </w:rPr>
        <w:t>：</w:t>
      </w:r>
      <w:r w:rsidRPr="00216377">
        <w:rPr>
          <w:rFonts w:ascii="Times New Roman" w:eastAsia="宋体" w:hAnsi="Times New Roman" w:cs="Times New Roman"/>
          <w:b/>
          <w:sz w:val="24"/>
          <w:szCs w:val="20"/>
        </w:rPr>
        <w:t>招标文件第</w:t>
      </w:r>
      <w:r w:rsidRPr="00216377">
        <w:rPr>
          <w:rFonts w:ascii="Times New Roman" w:eastAsia="宋体" w:hAnsi="Times New Roman" w:cs="Times New Roman" w:hint="eastAsia"/>
          <w:b/>
          <w:sz w:val="24"/>
          <w:szCs w:val="20"/>
        </w:rPr>
        <w:t>一</w:t>
      </w:r>
      <w:r w:rsidRPr="00216377">
        <w:rPr>
          <w:rFonts w:ascii="Times New Roman" w:eastAsia="宋体" w:hAnsi="Times New Roman" w:cs="Times New Roman"/>
          <w:b/>
          <w:sz w:val="24"/>
          <w:szCs w:val="20"/>
        </w:rPr>
        <w:t>部分供应商资格要求的证件</w:t>
      </w:r>
    </w:p>
    <w:p w:rsidR="00216377" w:rsidRPr="00216377" w:rsidRDefault="00216377" w:rsidP="00216377">
      <w:pPr>
        <w:widowControl/>
        <w:jc w:val="left"/>
        <w:rPr>
          <w:rFonts w:ascii="Times New Roman" w:eastAsia="宋体" w:hAnsi="Times New Roman" w:cs="Times New Roman"/>
          <w:b/>
          <w:sz w:val="24"/>
          <w:szCs w:val="20"/>
        </w:rPr>
      </w:pPr>
      <w:r w:rsidRPr="00216377">
        <w:rPr>
          <w:rFonts w:ascii="Times New Roman" w:eastAsia="宋体" w:hAnsi="Times New Roman" w:cs="Times New Roman"/>
          <w:b/>
          <w:sz w:val="24"/>
          <w:szCs w:val="20"/>
        </w:rPr>
        <w:br w:type="page"/>
      </w:r>
    </w:p>
    <w:p w:rsidR="00216377" w:rsidRPr="00216377" w:rsidRDefault="00216377" w:rsidP="00216377">
      <w:pPr>
        <w:tabs>
          <w:tab w:val="left" w:pos="360"/>
        </w:tabs>
        <w:spacing w:line="360" w:lineRule="auto"/>
        <w:rPr>
          <w:rFonts w:ascii="Times New Roman" w:eastAsia="宋体" w:hAnsi="Times New Roman" w:cs="Times New Roman"/>
          <w:b/>
          <w:sz w:val="24"/>
          <w:szCs w:val="20"/>
        </w:rPr>
      </w:pPr>
      <w:r w:rsidRPr="00216377">
        <w:rPr>
          <w:rFonts w:ascii="Times New Roman" w:eastAsia="宋体" w:hAnsi="Times New Roman" w:cs="Times New Roman"/>
          <w:b/>
          <w:sz w:val="24"/>
          <w:szCs w:val="20"/>
        </w:rPr>
        <w:t>附件</w:t>
      </w:r>
      <w:r w:rsidRPr="00216377">
        <w:rPr>
          <w:rFonts w:ascii="Times New Roman" w:eastAsia="宋体" w:hAnsi="Times New Roman" w:cs="Times New Roman" w:hint="eastAsia"/>
          <w:b/>
          <w:sz w:val="24"/>
          <w:szCs w:val="20"/>
        </w:rPr>
        <w:t>4</w:t>
      </w:r>
    </w:p>
    <w:p w:rsidR="00216377" w:rsidRPr="00216377" w:rsidRDefault="00216377" w:rsidP="00216377">
      <w:pPr>
        <w:autoSpaceDN w:val="0"/>
        <w:spacing w:line="360" w:lineRule="auto"/>
        <w:jc w:val="center"/>
        <w:rPr>
          <w:rFonts w:ascii="Times New Roman" w:eastAsia="宋体" w:hAnsi="Times New Roman" w:cs="Times New Roman"/>
          <w:b/>
          <w:bCs/>
          <w:sz w:val="24"/>
          <w:szCs w:val="20"/>
        </w:rPr>
      </w:pPr>
      <w:r w:rsidRPr="00216377">
        <w:rPr>
          <w:rFonts w:ascii="Times New Roman" w:eastAsia="宋体" w:hAnsi="Times New Roman" w:cs="Times New Roman" w:hint="eastAsia"/>
          <w:b/>
          <w:bCs/>
          <w:sz w:val="24"/>
          <w:szCs w:val="20"/>
        </w:rPr>
        <w:t>投标</w:t>
      </w:r>
      <w:r w:rsidRPr="00216377">
        <w:rPr>
          <w:rFonts w:ascii="Times New Roman" w:eastAsia="宋体" w:hAnsi="Times New Roman" w:cs="Times New Roman"/>
          <w:b/>
          <w:bCs/>
          <w:sz w:val="24"/>
          <w:szCs w:val="20"/>
        </w:rPr>
        <w:t>代表人授权书</w:t>
      </w:r>
    </w:p>
    <w:p w:rsidR="00216377" w:rsidRPr="00216377" w:rsidRDefault="00216377" w:rsidP="00216377">
      <w:pPr>
        <w:spacing w:line="360" w:lineRule="auto"/>
        <w:rPr>
          <w:rFonts w:ascii="Times New Roman" w:eastAsia="宋体" w:hAnsi="Times New Roman" w:cs="Times New Roman"/>
          <w:sz w:val="24"/>
          <w:szCs w:val="21"/>
        </w:rPr>
      </w:pPr>
    </w:p>
    <w:p w:rsidR="00216377" w:rsidRPr="00216377" w:rsidRDefault="00216377" w:rsidP="00216377">
      <w:pPr>
        <w:spacing w:line="360" w:lineRule="auto"/>
        <w:rPr>
          <w:rFonts w:ascii="Times New Roman" w:eastAsia="宋体" w:hAnsi="Times New Roman" w:cs="Times New Roman"/>
          <w:sz w:val="24"/>
          <w:szCs w:val="21"/>
        </w:rPr>
      </w:pPr>
      <w:r w:rsidRPr="00216377">
        <w:rPr>
          <w:rFonts w:ascii="Times New Roman" w:eastAsia="宋体" w:hAnsi="Times New Roman" w:cs="Times New Roman"/>
          <w:sz w:val="24"/>
          <w:szCs w:val="21"/>
        </w:rPr>
        <w:t>致：天津市政府采购中心</w:t>
      </w:r>
    </w:p>
    <w:p w:rsidR="00216377" w:rsidRPr="00216377" w:rsidRDefault="00216377" w:rsidP="00216377">
      <w:pPr>
        <w:spacing w:line="360" w:lineRule="auto"/>
        <w:ind w:firstLineChars="200" w:firstLine="446"/>
        <w:rPr>
          <w:rFonts w:ascii="Times New Roman" w:eastAsia="宋体" w:hAnsi="Times New Roman" w:cs="Times New Roman"/>
          <w:sz w:val="24"/>
          <w:szCs w:val="21"/>
        </w:rPr>
      </w:pPr>
      <w:r w:rsidRPr="00216377">
        <w:rPr>
          <w:rFonts w:ascii="Times New Roman" w:eastAsia="宋体" w:hAnsi="Times New Roman" w:cs="Times New Roman" w:hint="eastAsia"/>
          <w:sz w:val="24"/>
          <w:szCs w:val="21"/>
        </w:rPr>
        <w:t>我单位</w:t>
      </w:r>
      <w:r w:rsidRPr="00216377">
        <w:rPr>
          <w:rFonts w:ascii="Times New Roman" w:eastAsia="宋体" w:hAnsi="Times New Roman" w:cs="Times New Roman"/>
          <w:sz w:val="24"/>
          <w:szCs w:val="21"/>
        </w:rPr>
        <w:t>授权委托本月</w:t>
      </w:r>
      <w:r w:rsidRPr="00216377">
        <w:rPr>
          <w:rFonts w:ascii="Times New Roman" w:eastAsia="宋体" w:hAnsi="Times New Roman" w:cs="Times New Roman" w:hint="eastAsia"/>
          <w:sz w:val="24"/>
          <w:szCs w:val="21"/>
        </w:rPr>
        <w:t>/</w:t>
      </w:r>
      <w:r w:rsidRPr="00216377">
        <w:rPr>
          <w:rFonts w:ascii="Times New Roman" w:eastAsia="宋体" w:hAnsi="Times New Roman" w:cs="Times New Roman" w:hint="eastAsia"/>
          <w:sz w:val="24"/>
          <w:szCs w:val="21"/>
        </w:rPr>
        <w:t>上月（本月尚未缴纳社保的，则填写上月）由我单位缴纳社会保险的</w:t>
      </w:r>
      <w:r w:rsidRPr="00216377">
        <w:rPr>
          <w:rFonts w:ascii="Times New Roman" w:eastAsia="宋体" w:hAnsi="Times New Roman" w:cs="Times New Roman"/>
          <w:sz w:val="24"/>
          <w:szCs w:val="21"/>
        </w:rPr>
        <w:t>在职职工</w:t>
      </w:r>
      <w:r w:rsidRPr="00216377">
        <w:rPr>
          <w:rFonts w:ascii="Times New Roman" w:eastAsia="宋体" w:hAnsi="Times New Roman" w:cs="Times New Roman"/>
          <w:sz w:val="24"/>
          <w:szCs w:val="21"/>
        </w:rPr>
        <w:t>_______________</w:t>
      </w:r>
      <w:r w:rsidRPr="00216377">
        <w:rPr>
          <w:rFonts w:ascii="Times New Roman" w:eastAsia="宋体" w:hAnsi="Times New Roman" w:cs="Times New Roman"/>
          <w:sz w:val="24"/>
          <w:szCs w:val="21"/>
        </w:rPr>
        <w:t>（姓名）（身份证号码：</w:t>
      </w:r>
      <w:r w:rsidRPr="00216377">
        <w:rPr>
          <w:rFonts w:ascii="Times New Roman" w:eastAsia="宋体" w:hAnsi="Times New Roman" w:cs="Times New Roman"/>
          <w:sz w:val="24"/>
          <w:szCs w:val="21"/>
        </w:rPr>
        <w:t>____________________</w:t>
      </w:r>
      <w:r w:rsidRPr="00216377">
        <w:rPr>
          <w:rFonts w:ascii="Times New Roman" w:eastAsia="宋体" w:hAnsi="Times New Roman" w:cs="Times New Roman"/>
          <w:sz w:val="24"/>
          <w:szCs w:val="21"/>
        </w:rPr>
        <w:t>、联系电话：</w:t>
      </w:r>
      <w:r w:rsidRPr="00216377">
        <w:rPr>
          <w:rFonts w:ascii="Times New Roman" w:eastAsia="宋体" w:hAnsi="Times New Roman" w:cs="Times New Roman"/>
          <w:sz w:val="24"/>
          <w:szCs w:val="21"/>
        </w:rPr>
        <w:t>_______________</w:t>
      </w:r>
      <w:r w:rsidRPr="00216377">
        <w:rPr>
          <w:rFonts w:ascii="Times New Roman" w:eastAsia="宋体" w:hAnsi="Times New Roman" w:cs="Times New Roman"/>
          <w:sz w:val="24"/>
          <w:szCs w:val="21"/>
        </w:rPr>
        <w:t>）作为投标代表人以我方的名义参加贵中心组织的</w:t>
      </w:r>
      <w:r w:rsidRPr="00216377">
        <w:rPr>
          <w:rFonts w:ascii="Times New Roman" w:eastAsia="宋体" w:hAnsi="Times New Roman" w:cs="Times New Roman"/>
          <w:sz w:val="24"/>
          <w:szCs w:val="21"/>
        </w:rPr>
        <w:t>______________________</w:t>
      </w:r>
      <w:r w:rsidRPr="00216377">
        <w:rPr>
          <w:rFonts w:ascii="Times New Roman" w:eastAsia="宋体" w:hAnsi="Times New Roman" w:cs="Times New Roman"/>
          <w:sz w:val="24"/>
          <w:szCs w:val="21"/>
        </w:rPr>
        <w:t>项目（项目编号：</w:t>
      </w:r>
      <w:r w:rsidRPr="00216377">
        <w:rPr>
          <w:rFonts w:ascii="Times New Roman" w:eastAsia="宋体" w:hAnsi="Times New Roman" w:cs="Times New Roman"/>
          <w:sz w:val="24"/>
          <w:szCs w:val="21"/>
        </w:rPr>
        <w:t>_______________</w:t>
      </w:r>
      <w:r w:rsidRPr="00216377">
        <w:rPr>
          <w:rFonts w:ascii="Times New Roman" w:eastAsia="宋体" w:hAnsi="Times New Roman" w:cs="Times New Roman"/>
          <w:sz w:val="24"/>
          <w:szCs w:val="21"/>
        </w:rPr>
        <w:t>）的投标活动，并代表我方全权办理针对上述项目的投标、开标、投标文件澄清、签约等一切具体事务和签署相关文件。</w:t>
      </w:r>
    </w:p>
    <w:p w:rsidR="00216377" w:rsidRPr="00216377" w:rsidRDefault="00216377" w:rsidP="00216377">
      <w:pPr>
        <w:spacing w:line="360" w:lineRule="auto"/>
        <w:ind w:firstLineChars="200" w:firstLine="446"/>
        <w:rPr>
          <w:rFonts w:ascii="Times New Roman" w:eastAsia="宋体" w:hAnsi="Times New Roman" w:cs="Times New Roman"/>
          <w:sz w:val="24"/>
          <w:szCs w:val="21"/>
        </w:rPr>
      </w:pPr>
      <w:r w:rsidRPr="00216377">
        <w:rPr>
          <w:rFonts w:ascii="Times New Roman" w:eastAsia="宋体" w:hAnsi="Times New Roman" w:cs="Times New Roman"/>
          <w:sz w:val="24"/>
          <w:szCs w:val="21"/>
        </w:rPr>
        <w:t>我方对</w:t>
      </w:r>
      <w:r w:rsidRPr="00216377">
        <w:rPr>
          <w:rFonts w:ascii="Times New Roman" w:eastAsia="宋体" w:hAnsi="Times New Roman" w:cs="Times New Roman" w:hint="eastAsia"/>
          <w:sz w:val="24"/>
          <w:szCs w:val="21"/>
        </w:rPr>
        <w:t>投标代表人</w:t>
      </w:r>
      <w:r w:rsidRPr="00216377">
        <w:rPr>
          <w:rFonts w:ascii="Times New Roman" w:eastAsia="宋体" w:hAnsi="Times New Roman" w:cs="Times New Roman"/>
          <w:sz w:val="24"/>
          <w:szCs w:val="21"/>
        </w:rPr>
        <w:t>的签名事项负全部责任。</w:t>
      </w:r>
    </w:p>
    <w:p w:rsidR="00216377" w:rsidRPr="00216377" w:rsidRDefault="00216377" w:rsidP="00216377">
      <w:pPr>
        <w:spacing w:line="360" w:lineRule="auto"/>
        <w:ind w:firstLineChars="200" w:firstLine="446"/>
        <w:rPr>
          <w:rFonts w:ascii="Times New Roman" w:eastAsia="宋体" w:hAnsi="Times New Roman" w:cs="Times New Roman"/>
          <w:sz w:val="24"/>
          <w:szCs w:val="21"/>
        </w:rPr>
      </w:pPr>
      <w:r w:rsidRPr="00216377">
        <w:rPr>
          <w:rFonts w:ascii="Times New Roman" w:eastAsia="宋体" w:hAnsi="Times New Roman" w:cs="Times New Roman"/>
          <w:sz w:val="24"/>
          <w:szCs w:val="21"/>
        </w:rPr>
        <w:t>本授权书至投标有效期结束前始终有效。</w:t>
      </w:r>
    </w:p>
    <w:p w:rsidR="00216377" w:rsidRPr="00216377" w:rsidRDefault="00216377" w:rsidP="00216377">
      <w:pPr>
        <w:spacing w:line="360" w:lineRule="auto"/>
        <w:ind w:firstLineChars="200" w:firstLine="446"/>
        <w:rPr>
          <w:rFonts w:ascii="Times New Roman" w:eastAsia="宋体" w:hAnsi="Times New Roman" w:cs="Times New Roman"/>
          <w:sz w:val="24"/>
          <w:szCs w:val="21"/>
        </w:rPr>
      </w:pPr>
      <w:r w:rsidRPr="00216377">
        <w:rPr>
          <w:rFonts w:ascii="Times New Roman" w:eastAsia="宋体" w:hAnsi="Times New Roman" w:cs="Times New Roman"/>
          <w:sz w:val="24"/>
          <w:szCs w:val="21"/>
        </w:rPr>
        <w:t>投标代表人无转委托权，特此委托。</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p>
    <w:p w:rsidR="00216377" w:rsidRPr="00216377" w:rsidRDefault="00216377" w:rsidP="00216377">
      <w:pPr>
        <w:spacing w:line="360" w:lineRule="auto"/>
        <w:ind w:firstLineChars="200" w:firstLine="446"/>
        <w:rPr>
          <w:rFonts w:ascii="Times New Roman" w:eastAsia="宋体" w:hAnsi="Times New Roman" w:cs="Times New Roman"/>
          <w:sz w:val="24"/>
          <w:szCs w:val="20"/>
        </w:rPr>
      </w:pPr>
    </w:p>
    <w:p w:rsidR="00216377" w:rsidRPr="00216377" w:rsidRDefault="00216377" w:rsidP="00216377">
      <w:pPr>
        <w:spacing w:line="360" w:lineRule="auto"/>
        <w:ind w:firstLineChars="2100" w:firstLine="4686"/>
        <w:rPr>
          <w:rFonts w:ascii="Times New Roman" w:eastAsia="宋体" w:hAnsi="Times New Roman" w:cs="Times New Roman"/>
          <w:sz w:val="24"/>
          <w:szCs w:val="20"/>
        </w:rPr>
      </w:pPr>
      <w:r w:rsidRPr="00216377">
        <w:rPr>
          <w:rFonts w:ascii="Times New Roman" w:eastAsia="宋体" w:hAnsi="Times New Roman" w:cs="Times New Roman"/>
          <w:sz w:val="24"/>
          <w:szCs w:val="20"/>
        </w:rPr>
        <w:t xml:space="preserve">     </w:t>
      </w:r>
      <w:r w:rsidRPr="00216377">
        <w:rPr>
          <w:rFonts w:ascii="Times New Roman" w:eastAsia="宋体" w:hAnsi="Times New Roman" w:cs="Times New Roman"/>
          <w:sz w:val="24"/>
          <w:szCs w:val="20"/>
        </w:rPr>
        <w:t>年</w:t>
      </w:r>
      <w:r w:rsidRPr="00216377">
        <w:rPr>
          <w:rFonts w:ascii="Times New Roman" w:eastAsia="宋体" w:hAnsi="Times New Roman" w:cs="Times New Roman"/>
          <w:sz w:val="24"/>
          <w:szCs w:val="20"/>
        </w:rPr>
        <w:t xml:space="preserve">   </w:t>
      </w:r>
      <w:r w:rsidRPr="00216377">
        <w:rPr>
          <w:rFonts w:ascii="Times New Roman" w:eastAsia="宋体" w:hAnsi="Times New Roman" w:cs="Times New Roman"/>
          <w:sz w:val="24"/>
          <w:szCs w:val="20"/>
        </w:rPr>
        <w:t>月</w:t>
      </w:r>
      <w:r w:rsidRPr="00216377">
        <w:rPr>
          <w:rFonts w:ascii="Times New Roman" w:eastAsia="宋体" w:hAnsi="Times New Roman" w:cs="Times New Roman"/>
          <w:sz w:val="24"/>
          <w:szCs w:val="20"/>
        </w:rPr>
        <w:t xml:space="preserve">   </w:t>
      </w:r>
      <w:r w:rsidRPr="00216377">
        <w:rPr>
          <w:rFonts w:ascii="Times New Roman" w:eastAsia="宋体" w:hAnsi="Times New Roman" w:cs="Times New Roman"/>
          <w:sz w:val="24"/>
          <w:szCs w:val="20"/>
        </w:rPr>
        <w:t>日</w:t>
      </w:r>
      <w:r w:rsidRPr="00216377">
        <w:rPr>
          <w:rFonts w:ascii="Times New Roman" w:eastAsia="宋体" w:hAnsi="Times New Roman" w:cs="Times New Roman"/>
          <w:sz w:val="24"/>
          <w:szCs w:val="20"/>
        </w:rPr>
        <w:t xml:space="preserve">  </w:t>
      </w:r>
    </w:p>
    <w:tbl>
      <w:tblPr>
        <w:tblStyle w:val="af"/>
        <w:tblW w:w="0" w:type="auto"/>
        <w:tblLook w:val="04A0" w:firstRow="1" w:lastRow="0" w:firstColumn="1" w:lastColumn="0" w:noHBand="0" w:noVBand="1"/>
      </w:tblPr>
      <w:tblGrid>
        <w:gridCol w:w="4264"/>
        <w:gridCol w:w="4264"/>
      </w:tblGrid>
      <w:tr w:rsidR="00216377" w:rsidRPr="00216377" w:rsidTr="008406EC">
        <w:tc>
          <w:tcPr>
            <w:tcW w:w="4264" w:type="dxa"/>
          </w:tcPr>
          <w:p w:rsidR="00216377" w:rsidRPr="00216377" w:rsidRDefault="00216377" w:rsidP="00216377">
            <w:pPr>
              <w:spacing w:line="360" w:lineRule="auto"/>
              <w:jc w:val="left"/>
              <w:rPr>
                <w:rFonts w:ascii="Times New Roman" w:eastAsia="宋体" w:hAnsi="Times New Roman" w:cs="Times New Roman"/>
                <w:sz w:val="24"/>
              </w:rPr>
            </w:pPr>
            <w:r w:rsidRPr="00216377">
              <w:rPr>
                <w:rFonts w:ascii="Times New Roman" w:eastAsia="宋体" w:hAnsi="Times New Roman" w:cs="Times New Roman" w:hint="eastAsia"/>
                <w:sz w:val="24"/>
              </w:rPr>
              <w:t>投标代表人身份证正面</w:t>
            </w:r>
          </w:p>
          <w:p w:rsidR="00216377" w:rsidRPr="00216377" w:rsidRDefault="00216377" w:rsidP="00216377">
            <w:pPr>
              <w:spacing w:line="360" w:lineRule="auto"/>
              <w:jc w:val="left"/>
              <w:rPr>
                <w:rFonts w:ascii="Times New Roman" w:eastAsia="宋体" w:hAnsi="Times New Roman" w:cs="Times New Roman"/>
                <w:sz w:val="24"/>
              </w:rPr>
            </w:pPr>
          </w:p>
          <w:p w:rsidR="00216377" w:rsidRPr="00216377" w:rsidRDefault="00216377" w:rsidP="00216377">
            <w:pPr>
              <w:spacing w:line="360" w:lineRule="auto"/>
              <w:jc w:val="left"/>
              <w:rPr>
                <w:rFonts w:ascii="Times New Roman" w:eastAsia="宋体" w:hAnsi="Times New Roman" w:cs="Times New Roman"/>
                <w:sz w:val="24"/>
              </w:rPr>
            </w:pPr>
          </w:p>
          <w:p w:rsidR="00216377" w:rsidRPr="00216377" w:rsidRDefault="00216377" w:rsidP="00216377">
            <w:pPr>
              <w:spacing w:line="360" w:lineRule="auto"/>
              <w:jc w:val="left"/>
              <w:rPr>
                <w:rFonts w:ascii="Times New Roman" w:eastAsia="宋体" w:hAnsi="Times New Roman" w:cs="Times New Roman"/>
                <w:sz w:val="24"/>
              </w:rPr>
            </w:pPr>
          </w:p>
          <w:p w:rsidR="00216377" w:rsidRPr="00216377" w:rsidRDefault="00216377" w:rsidP="00216377">
            <w:pPr>
              <w:spacing w:line="360" w:lineRule="auto"/>
              <w:jc w:val="left"/>
              <w:rPr>
                <w:rFonts w:ascii="Times New Roman" w:eastAsia="宋体" w:hAnsi="Times New Roman" w:cs="Times New Roman"/>
                <w:sz w:val="24"/>
              </w:rPr>
            </w:pPr>
          </w:p>
          <w:p w:rsidR="00216377" w:rsidRPr="00216377" w:rsidRDefault="00216377" w:rsidP="00216377">
            <w:pPr>
              <w:spacing w:line="360" w:lineRule="auto"/>
              <w:jc w:val="left"/>
              <w:rPr>
                <w:rFonts w:ascii="Times New Roman" w:eastAsia="宋体" w:hAnsi="Times New Roman" w:cs="Times New Roman"/>
                <w:sz w:val="24"/>
              </w:rPr>
            </w:pPr>
          </w:p>
        </w:tc>
        <w:tc>
          <w:tcPr>
            <w:tcW w:w="4264" w:type="dxa"/>
          </w:tcPr>
          <w:p w:rsidR="00216377" w:rsidRPr="00216377" w:rsidRDefault="00216377" w:rsidP="00216377">
            <w:pPr>
              <w:spacing w:line="360" w:lineRule="auto"/>
              <w:jc w:val="left"/>
              <w:rPr>
                <w:rFonts w:ascii="Times New Roman" w:eastAsia="宋体" w:hAnsi="Times New Roman" w:cs="Times New Roman"/>
                <w:sz w:val="24"/>
              </w:rPr>
            </w:pPr>
            <w:r w:rsidRPr="00216377">
              <w:rPr>
                <w:rFonts w:ascii="Times New Roman" w:eastAsia="宋体" w:hAnsi="Times New Roman" w:cs="Times New Roman" w:hint="eastAsia"/>
                <w:sz w:val="24"/>
              </w:rPr>
              <w:t>投标代表人身份证背面</w:t>
            </w:r>
          </w:p>
        </w:tc>
      </w:tr>
    </w:tbl>
    <w:p w:rsidR="00216377" w:rsidRPr="00216377" w:rsidRDefault="00216377" w:rsidP="00216377">
      <w:pPr>
        <w:spacing w:line="360" w:lineRule="auto"/>
        <w:ind w:firstLineChars="2100" w:firstLine="4686"/>
        <w:rPr>
          <w:rFonts w:ascii="Times New Roman" w:eastAsia="宋体" w:hAnsi="Times New Roman" w:cs="Times New Roman"/>
          <w:sz w:val="24"/>
          <w:szCs w:val="20"/>
        </w:rPr>
      </w:pPr>
    </w:p>
    <w:p w:rsidR="00216377" w:rsidRPr="00216377" w:rsidRDefault="00216377" w:rsidP="00216377">
      <w:pPr>
        <w:widowControl/>
        <w:jc w:val="left"/>
        <w:rPr>
          <w:rFonts w:ascii="Times New Roman" w:eastAsia="宋体" w:hAnsi="Times New Roman" w:cs="Times New Roman"/>
          <w:b/>
          <w:sz w:val="24"/>
          <w:szCs w:val="20"/>
        </w:rPr>
      </w:pPr>
      <w:r w:rsidRPr="00216377">
        <w:rPr>
          <w:rFonts w:ascii="Times New Roman" w:eastAsia="宋体" w:hAnsi="Times New Roman" w:cs="Times New Roman"/>
          <w:sz w:val="24"/>
          <w:szCs w:val="20"/>
        </w:rPr>
        <w:br w:type="page"/>
      </w:r>
      <w:r w:rsidRPr="00216377">
        <w:rPr>
          <w:rFonts w:ascii="Times New Roman" w:eastAsia="宋体" w:hAnsi="Times New Roman" w:cs="Times New Roman"/>
          <w:b/>
          <w:sz w:val="24"/>
          <w:szCs w:val="20"/>
        </w:rPr>
        <w:t>附件</w:t>
      </w:r>
      <w:r w:rsidRPr="00216377">
        <w:rPr>
          <w:rFonts w:ascii="Times New Roman" w:eastAsia="宋体" w:hAnsi="Times New Roman" w:cs="Times New Roman" w:hint="eastAsia"/>
          <w:b/>
          <w:sz w:val="24"/>
          <w:szCs w:val="20"/>
        </w:rPr>
        <w:t>5</w:t>
      </w:r>
    </w:p>
    <w:p w:rsidR="00216377" w:rsidRPr="00216377" w:rsidRDefault="00216377" w:rsidP="00216377">
      <w:pPr>
        <w:autoSpaceDN w:val="0"/>
        <w:spacing w:line="360" w:lineRule="auto"/>
        <w:jc w:val="center"/>
        <w:rPr>
          <w:rFonts w:ascii="Times New Roman" w:eastAsia="宋体" w:hAnsi="Times New Roman" w:cs="Times New Roman"/>
          <w:b/>
          <w:bCs/>
          <w:sz w:val="24"/>
          <w:szCs w:val="20"/>
        </w:rPr>
      </w:pPr>
      <w:r w:rsidRPr="00216377">
        <w:rPr>
          <w:rFonts w:ascii="Times New Roman" w:eastAsia="宋体" w:hAnsi="Times New Roman" w:cs="Times New Roman"/>
          <w:b/>
          <w:bCs/>
          <w:sz w:val="24"/>
          <w:szCs w:val="20"/>
        </w:rPr>
        <w:t>开标一览表</w:t>
      </w:r>
    </w:p>
    <w:p w:rsidR="00216377" w:rsidRPr="00216377" w:rsidRDefault="00216377" w:rsidP="00216377">
      <w:pPr>
        <w:ind w:right="84"/>
        <w:rPr>
          <w:rFonts w:ascii="Times New Roman" w:eastAsia="宋体" w:hAnsi="Times New Roman" w:cs="Times New Roman"/>
          <w:sz w:val="24"/>
          <w:szCs w:val="20"/>
        </w:rPr>
      </w:pPr>
    </w:p>
    <w:p w:rsidR="00216377" w:rsidRPr="00216377" w:rsidRDefault="00216377" w:rsidP="00216377">
      <w:pPr>
        <w:spacing w:line="460" w:lineRule="exact"/>
        <w:ind w:left="192"/>
        <w:rPr>
          <w:rFonts w:ascii="Times New Roman" w:eastAsia="宋体" w:hAnsi="Times New Roman" w:cs="Times New Roman"/>
          <w:sz w:val="24"/>
          <w:szCs w:val="20"/>
        </w:rPr>
      </w:pPr>
      <w:r w:rsidRPr="00216377">
        <w:rPr>
          <w:rFonts w:ascii="Times New Roman" w:eastAsia="宋体" w:hAnsi="Times New Roman" w:cs="Times New Roman"/>
          <w:sz w:val="24"/>
          <w:szCs w:val="20"/>
        </w:rPr>
        <w:t>项目名称：</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 xml:space="preserve">                  </w:t>
      </w:r>
    </w:p>
    <w:p w:rsidR="00216377" w:rsidRPr="00216377" w:rsidRDefault="00216377" w:rsidP="00216377">
      <w:pPr>
        <w:spacing w:line="460" w:lineRule="exact"/>
        <w:ind w:left="192"/>
        <w:rPr>
          <w:rFonts w:ascii="Times New Roman" w:eastAsia="宋体" w:hAnsi="Times New Roman" w:cs="Times New Roman"/>
          <w:sz w:val="24"/>
          <w:szCs w:val="20"/>
        </w:rPr>
      </w:pPr>
      <w:r w:rsidRPr="00216377">
        <w:rPr>
          <w:rFonts w:ascii="Times New Roman" w:eastAsia="宋体" w:hAnsi="Times New Roman" w:cs="Times New Roman"/>
          <w:sz w:val="24"/>
          <w:szCs w:val="20"/>
        </w:rPr>
        <w:t>项目编号：</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 xml:space="preserve">                  </w:t>
      </w:r>
    </w:p>
    <w:p w:rsidR="00216377" w:rsidRPr="00216377" w:rsidRDefault="00216377" w:rsidP="00216377">
      <w:pPr>
        <w:spacing w:line="460" w:lineRule="exact"/>
        <w:rPr>
          <w:rFonts w:ascii="Times New Roman" w:eastAsia="宋体" w:hAnsi="Times New Roman" w:cs="Times New Roman"/>
          <w:sz w:val="24"/>
          <w:szCs w:val="20"/>
        </w:rPr>
      </w:pPr>
      <w:r w:rsidRPr="00216377">
        <w:rPr>
          <w:rFonts w:ascii="Times New Roman" w:eastAsia="宋体" w:hAnsi="Times New Roman" w:cs="Times New Roman"/>
          <w:sz w:val="24"/>
          <w:szCs w:val="20"/>
        </w:rPr>
        <w:t xml:space="preserve">                                                       </w:t>
      </w:r>
      <w:r w:rsidRPr="00216377">
        <w:rPr>
          <w:rFonts w:ascii="Times New Roman" w:eastAsia="宋体" w:hAnsi="Times New Roman" w:cs="Times New Roman"/>
          <w:sz w:val="24"/>
          <w:szCs w:val="20"/>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707"/>
        <w:gridCol w:w="1463"/>
        <w:gridCol w:w="1605"/>
        <w:gridCol w:w="1463"/>
        <w:gridCol w:w="1313"/>
      </w:tblGrid>
      <w:tr w:rsidR="00216377" w:rsidRPr="00216377" w:rsidTr="008406EC">
        <w:trPr>
          <w:jc w:val="center"/>
        </w:trPr>
        <w:tc>
          <w:tcPr>
            <w:tcW w:w="572"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包</w:t>
            </w:r>
            <w:r w:rsidRPr="00216377">
              <w:rPr>
                <w:rFonts w:ascii="Times New Roman" w:eastAsia="宋体" w:hAnsi="Times New Roman" w:cs="Times New Roman"/>
                <w:sz w:val="24"/>
                <w:szCs w:val="20"/>
              </w:rPr>
              <w:t>号</w:t>
            </w:r>
          </w:p>
        </w:tc>
        <w:tc>
          <w:tcPr>
            <w:tcW w:w="1001"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包</w:t>
            </w:r>
            <w:r w:rsidRPr="00216377">
              <w:rPr>
                <w:rFonts w:ascii="Times New Roman" w:eastAsia="宋体" w:hAnsi="Times New Roman" w:cs="Times New Roman"/>
                <w:sz w:val="24"/>
                <w:szCs w:val="20"/>
              </w:rPr>
              <w:t>名称</w:t>
            </w:r>
          </w:p>
        </w:tc>
        <w:tc>
          <w:tcPr>
            <w:tcW w:w="858"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品牌</w:t>
            </w:r>
          </w:p>
        </w:tc>
        <w:tc>
          <w:tcPr>
            <w:tcW w:w="941"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投标总价</w:t>
            </w:r>
          </w:p>
        </w:tc>
        <w:tc>
          <w:tcPr>
            <w:tcW w:w="858"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交货期</w:t>
            </w:r>
          </w:p>
        </w:tc>
        <w:tc>
          <w:tcPr>
            <w:tcW w:w="770"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备注</w:t>
            </w:r>
          </w:p>
        </w:tc>
      </w:tr>
      <w:tr w:rsidR="00216377" w:rsidRPr="00216377" w:rsidTr="008406EC">
        <w:trPr>
          <w:jc w:val="center"/>
        </w:trPr>
        <w:tc>
          <w:tcPr>
            <w:tcW w:w="572"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1</w:t>
            </w:r>
          </w:p>
        </w:tc>
        <w:tc>
          <w:tcPr>
            <w:tcW w:w="1001"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858"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941"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858"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770"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r>
      <w:tr w:rsidR="00216377" w:rsidRPr="00216377" w:rsidTr="008406EC">
        <w:trPr>
          <w:jc w:val="center"/>
        </w:trPr>
        <w:tc>
          <w:tcPr>
            <w:tcW w:w="572"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2</w:t>
            </w:r>
          </w:p>
        </w:tc>
        <w:tc>
          <w:tcPr>
            <w:tcW w:w="1001"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858"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941"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858"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770"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r>
      <w:tr w:rsidR="00216377" w:rsidRPr="00216377" w:rsidTr="008406EC">
        <w:trPr>
          <w:jc w:val="center"/>
        </w:trPr>
        <w:tc>
          <w:tcPr>
            <w:tcW w:w="572"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1001"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858"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941"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858"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770"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r>
      <w:tr w:rsidR="00216377" w:rsidRPr="00216377" w:rsidTr="008406EC">
        <w:trPr>
          <w:jc w:val="center"/>
        </w:trPr>
        <w:tc>
          <w:tcPr>
            <w:tcW w:w="572"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1001"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858"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941"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858"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770"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r>
      <w:tr w:rsidR="00216377" w:rsidRPr="00216377" w:rsidTr="008406EC">
        <w:trPr>
          <w:jc w:val="center"/>
        </w:trPr>
        <w:tc>
          <w:tcPr>
            <w:tcW w:w="572"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1001"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858"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941"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858"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770"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r>
      <w:tr w:rsidR="00216377" w:rsidRPr="00216377" w:rsidTr="008406EC">
        <w:trPr>
          <w:jc w:val="center"/>
        </w:trPr>
        <w:tc>
          <w:tcPr>
            <w:tcW w:w="572"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1001"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858"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941"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858"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770"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r>
      <w:tr w:rsidR="00216377" w:rsidRPr="00216377" w:rsidTr="008406EC">
        <w:trPr>
          <w:jc w:val="center"/>
        </w:trPr>
        <w:tc>
          <w:tcPr>
            <w:tcW w:w="572"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1001"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858"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941"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858"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770"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r>
      <w:tr w:rsidR="00216377" w:rsidRPr="00216377" w:rsidTr="008406EC">
        <w:trPr>
          <w:jc w:val="center"/>
        </w:trPr>
        <w:tc>
          <w:tcPr>
            <w:tcW w:w="572"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w:t>
            </w:r>
          </w:p>
        </w:tc>
        <w:tc>
          <w:tcPr>
            <w:tcW w:w="1001"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858"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941"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858"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770"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r>
      <w:tr w:rsidR="00216377" w:rsidRPr="00216377" w:rsidTr="008406EC">
        <w:trPr>
          <w:jc w:val="center"/>
        </w:trPr>
        <w:tc>
          <w:tcPr>
            <w:tcW w:w="572"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1001"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858"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941"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858"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770"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r>
      <w:tr w:rsidR="00216377" w:rsidRPr="00216377" w:rsidTr="008406EC">
        <w:trPr>
          <w:jc w:val="center"/>
        </w:trPr>
        <w:tc>
          <w:tcPr>
            <w:tcW w:w="572"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1001"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858"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941"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858"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c>
          <w:tcPr>
            <w:tcW w:w="770" w:type="pct"/>
            <w:vAlign w:val="center"/>
          </w:tcPr>
          <w:p w:rsidR="00216377" w:rsidRPr="00216377" w:rsidRDefault="00216377" w:rsidP="00216377">
            <w:pPr>
              <w:spacing w:line="460" w:lineRule="exact"/>
              <w:jc w:val="center"/>
              <w:rPr>
                <w:rFonts w:ascii="Times New Roman" w:eastAsia="宋体" w:hAnsi="Times New Roman" w:cs="Times New Roman"/>
                <w:sz w:val="24"/>
                <w:szCs w:val="20"/>
              </w:rPr>
            </w:pPr>
          </w:p>
        </w:tc>
      </w:tr>
    </w:tbl>
    <w:p w:rsidR="00216377" w:rsidRPr="00216377" w:rsidRDefault="00216377" w:rsidP="00216377">
      <w:pPr>
        <w:spacing w:line="360" w:lineRule="auto"/>
        <w:ind w:right="84" w:firstLine="420"/>
        <w:rPr>
          <w:rFonts w:ascii="Times New Roman" w:eastAsia="宋体" w:hAnsi="Times New Roman" w:cs="Times New Roman"/>
          <w:sz w:val="24"/>
          <w:szCs w:val="20"/>
        </w:rPr>
      </w:pPr>
    </w:p>
    <w:p w:rsidR="00216377" w:rsidRPr="00216377" w:rsidRDefault="00216377" w:rsidP="00216377">
      <w:pPr>
        <w:spacing w:line="360" w:lineRule="auto"/>
        <w:ind w:firstLineChars="1700" w:firstLine="3794"/>
        <w:rPr>
          <w:rFonts w:ascii="Times New Roman" w:eastAsia="宋体" w:hAnsi="Times New Roman" w:cs="Times New Roman"/>
          <w:sz w:val="24"/>
          <w:szCs w:val="20"/>
        </w:rPr>
      </w:pPr>
      <w:r w:rsidRPr="00216377">
        <w:rPr>
          <w:rFonts w:ascii="Times New Roman" w:eastAsia="宋体" w:hAnsi="Times New Roman" w:cs="Times New Roman"/>
          <w:sz w:val="24"/>
          <w:szCs w:val="20"/>
        </w:rPr>
        <w:t>投标人名称：</w:t>
      </w:r>
    </w:p>
    <w:p w:rsidR="00216377" w:rsidRPr="00216377" w:rsidRDefault="00216377" w:rsidP="00216377">
      <w:pPr>
        <w:spacing w:line="360" w:lineRule="auto"/>
        <w:ind w:firstLineChars="1700" w:firstLine="3794"/>
        <w:rPr>
          <w:rFonts w:ascii="Times New Roman" w:eastAsia="宋体" w:hAnsi="Times New Roman" w:cs="Times New Roman"/>
          <w:sz w:val="24"/>
          <w:szCs w:val="20"/>
        </w:rPr>
      </w:pPr>
      <w:r w:rsidRPr="00216377">
        <w:rPr>
          <w:rFonts w:ascii="Times New Roman" w:eastAsia="宋体" w:hAnsi="Times New Roman" w:cs="Times New Roman"/>
          <w:sz w:val="24"/>
          <w:szCs w:val="20"/>
        </w:rPr>
        <w:t>日期：</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年</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月</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日</w:t>
      </w:r>
    </w:p>
    <w:p w:rsidR="00216377" w:rsidRPr="00216377" w:rsidRDefault="00216377" w:rsidP="00216377">
      <w:pPr>
        <w:spacing w:line="360" w:lineRule="auto"/>
        <w:ind w:right="84" w:firstLine="420"/>
        <w:rPr>
          <w:rFonts w:ascii="Times New Roman" w:eastAsia="宋体" w:hAnsi="Times New Roman" w:cs="Times New Roman"/>
          <w:sz w:val="24"/>
          <w:szCs w:val="20"/>
        </w:rPr>
      </w:pPr>
    </w:p>
    <w:p w:rsidR="00216377" w:rsidRPr="00216377" w:rsidRDefault="00216377" w:rsidP="00216377">
      <w:pPr>
        <w:widowControl/>
        <w:jc w:val="left"/>
        <w:rPr>
          <w:rFonts w:ascii="Times New Roman" w:eastAsia="宋体" w:hAnsi="Times New Roman" w:cs="Times New Roman"/>
          <w:sz w:val="24"/>
          <w:szCs w:val="20"/>
        </w:rPr>
      </w:pPr>
      <w:r w:rsidRPr="00216377">
        <w:rPr>
          <w:rFonts w:ascii="Times New Roman" w:eastAsia="宋体" w:hAnsi="Times New Roman" w:cs="Times New Roman"/>
          <w:sz w:val="24"/>
          <w:szCs w:val="20"/>
        </w:rPr>
        <w:br w:type="page"/>
      </w:r>
    </w:p>
    <w:p w:rsidR="00216377" w:rsidRPr="00216377" w:rsidRDefault="00216377" w:rsidP="00216377">
      <w:pPr>
        <w:tabs>
          <w:tab w:val="left" w:pos="360"/>
        </w:tabs>
        <w:spacing w:line="360" w:lineRule="auto"/>
        <w:rPr>
          <w:rFonts w:ascii="Times New Roman" w:eastAsia="宋体" w:hAnsi="Times New Roman" w:cs="Times New Roman"/>
          <w:b/>
          <w:sz w:val="24"/>
          <w:szCs w:val="20"/>
        </w:rPr>
      </w:pPr>
      <w:r w:rsidRPr="00216377">
        <w:rPr>
          <w:rFonts w:ascii="Times New Roman" w:eastAsia="宋体" w:hAnsi="Times New Roman" w:cs="Times New Roman"/>
          <w:b/>
          <w:sz w:val="24"/>
          <w:szCs w:val="20"/>
        </w:rPr>
        <w:t>附件</w:t>
      </w:r>
      <w:r w:rsidRPr="00216377">
        <w:rPr>
          <w:rFonts w:ascii="Times New Roman" w:eastAsia="宋体" w:hAnsi="Times New Roman" w:cs="Times New Roman" w:hint="eastAsia"/>
          <w:b/>
          <w:sz w:val="24"/>
          <w:szCs w:val="20"/>
        </w:rPr>
        <w:t>6</w:t>
      </w:r>
    </w:p>
    <w:p w:rsidR="00216377" w:rsidRPr="00216377" w:rsidRDefault="00216377" w:rsidP="00216377">
      <w:pPr>
        <w:autoSpaceDN w:val="0"/>
        <w:spacing w:line="360" w:lineRule="auto"/>
        <w:jc w:val="center"/>
        <w:rPr>
          <w:rFonts w:ascii="Times New Roman" w:eastAsia="宋体" w:hAnsi="Times New Roman" w:cs="Times New Roman"/>
          <w:b/>
          <w:bCs/>
          <w:sz w:val="24"/>
          <w:szCs w:val="20"/>
        </w:rPr>
      </w:pPr>
      <w:r w:rsidRPr="00216377">
        <w:rPr>
          <w:rFonts w:ascii="Times New Roman" w:eastAsia="宋体" w:hAnsi="Times New Roman" w:cs="Times New Roman"/>
          <w:b/>
          <w:bCs/>
          <w:sz w:val="24"/>
          <w:szCs w:val="20"/>
        </w:rPr>
        <w:t>开标分项一览表</w:t>
      </w:r>
    </w:p>
    <w:p w:rsidR="00216377" w:rsidRPr="00216377" w:rsidRDefault="00216377" w:rsidP="00216377">
      <w:pPr>
        <w:ind w:right="84"/>
        <w:rPr>
          <w:rFonts w:ascii="Times New Roman" w:eastAsia="宋体" w:hAnsi="Times New Roman" w:cs="Times New Roman"/>
          <w:sz w:val="24"/>
          <w:szCs w:val="20"/>
        </w:rPr>
      </w:pPr>
    </w:p>
    <w:p w:rsidR="00216377" w:rsidRPr="00216377" w:rsidRDefault="00216377" w:rsidP="00216377">
      <w:pPr>
        <w:spacing w:line="460" w:lineRule="exact"/>
        <w:ind w:left="192"/>
        <w:rPr>
          <w:rFonts w:ascii="Times New Roman" w:eastAsia="宋体" w:hAnsi="Times New Roman" w:cs="Times New Roman"/>
          <w:sz w:val="24"/>
          <w:szCs w:val="20"/>
        </w:rPr>
      </w:pPr>
      <w:r w:rsidRPr="00216377">
        <w:rPr>
          <w:rFonts w:ascii="Times New Roman" w:eastAsia="宋体" w:hAnsi="Times New Roman" w:cs="Times New Roman"/>
          <w:sz w:val="24"/>
          <w:szCs w:val="20"/>
        </w:rPr>
        <w:t>项目名称：</w:t>
      </w:r>
      <w:r w:rsidRPr="00216377">
        <w:rPr>
          <w:rFonts w:ascii="Times New Roman" w:eastAsia="宋体" w:hAnsi="Times New Roman" w:cs="Times New Roman"/>
          <w:sz w:val="24"/>
          <w:szCs w:val="20"/>
          <w:u w:val="single"/>
        </w:rPr>
        <w:t xml:space="preserve">                    </w:t>
      </w:r>
    </w:p>
    <w:p w:rsidR="00216377" w:rsidRPr="00216377" w:rsidRDefault="00216377" w:rsidP="00216377">
      <w:pPr>
        <w:spacing w:line="460" w:lineRule="exact"/>
        <w:ind w:left="192"/>
        <w:rPr>
          <w:rFonts w:ascii="Times New Roman" w:eastAsia="宋体" w:hAnsi="Times New Roman" w:cs="Times New Roman"/>
          <w:sz w:val="24"/>
          <w:szCs w:val="20"/>
        </w:rPr>
      </w:pPr>
      <w:r w:rsidRPr="00216377">
        <w:rPr>
          <w:rFonts w:ascii="Times New Roman" w:eastAsia="宋体" w:hAnsi="Times New Roman" w:cs="Times New Roman"/>
          <w:sz w:val="24"/>
          <w:szCs w:val="20"/>
        </w:rPr>
        <w:t>项目编号：</w:t>
      </w:r>
      <w:r w:rsidRPr="00216377">
        <w:rPr>
          <w:rFonts w:ascii="Times New Roman" w:eastAsia="宋体" w:hAnsi="Times New Roman" w:cs="Times New Roman"/>
          <w:sz w:val="24"/>
          <w:szCs w:val="20"/>
          <w:u w:val="single"/>
        </w:rPr>
        <w:t xml:space="preserve">                    </w:t>
      </w:r>
    </w:p>
    <w:p w:rsidR="00216377" w:rsidRPr="00216377" w:rsidRDefault="00216377" w:rsidP="00216377">
      <w:pPr>
        <w:spacing w:line="460" w:lineRule="exact"/>
        <w:ind w:left="192"/>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包</w:t>
      </w:r>
      <w:r w:rsidRPr="00216377">
        <w:rPr>
          <w:rFonts w:ascii="Times New Roman" w:eastAsia="宋体" w:hAnsi="Times New Roman" w:cs="Times New Roman" w:hint="eastAsia"/>
          <w:sz w:val="24"/>
          <w:szCs w:val="20"/>
        </w:rPr>
        <w:t xml:space="preserve">    </w:t>
      </w:r>
      <w:r w:rsidRPr="00216377">
        <w:rPr>
          <w:rFonts w:ascii="Times New Roman" w:eastAsia="宋体" w:hAnsi="Times New Roman" w:cs="Times New Roman" w:hint="eastAsia"/>
          <w:sz w:val="24"/>
          <w:szCs w:val="20"/>
        </w:rPr>
        <w:t>号：</w:t>
      </w:r>
      <w:r w:rsidRPr="00216377">
        <w:rPr>
          <w:rFonts w:ascii="Times New Roman" w:eastAsia="宋体" w:hAnsi="Times New Roman" w:cs="Times New Roman"/>
          <w:sz w:val="24"/>
          <w:szCs w:val="20"/>
          <w:u w:val="single"/>
        </w:rPr>
        <w:t xml:space="preserve">                    </w:t>
      </w:r>
    </w:p>
    <w:p w:rsidR="00216377" w:rsidRPr="00216377" w:rsidRDefault="00216377" w:rsidP="00216377">
      <w:pPr>
        <w:spacing w:line="460" w:lineRule="exact"/>
        <w:ind w:firstLineChars="2900" w:firstLine="6472"/>
        <w:rPr>
          <w:rFonts w:ascii="Times New Roman" w:eastAsia="宋体" w:hAnsi="Times New Roman" w:cs="Times New Roman"/>
          <w:sz w:val="24"/>
          <w:szCs w:val="20"/>
        </w:rPr>
      </w:pPr>
      <w:r w:rsidRPr="00216377">
        <w:rPr>
          <w:rFonts w:ascii="Times New Roman" w:eastAsia="宋体" w:hAnsi="Times New Roman" w:cs="Times New Roman"/>
          <w:sz w:val="24"/>
          <w:szCs w:val="20"/>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15"/>
        <w:gridCol w:w="795"/>
        <w:gridCol w:w="767"/>
        <w:gridCol w:w="737"/>
      </w:tblGrid>
      <w:tr w:rsidR="00216377" w:rsidRPr="00216377" w:rsidTr="008406EC">
        <w:trPr>
          <w:jc w:val="center"/>
        </w:trPr>
        <w:tc>
          <w:tcPr>
            <w:tcW w:w="813" w:type="dxa"/>
            <w:noWrap/>
            <w:vAlign w:val="center"/>
          </w:tcPr>
          <w:p w:rsidR="00216377" w:rsidRPr="00216377" w:rsidRDefault="00216377" w:rsidP="00216377">
            <w:pPr>
              <w:widowControl/>
              <w:jc w:val="center"/>
              <w:rPr>
                <w:rFonts w:ascii="Times New Roman" w:eastAsia="宋体" w:hAnsi="Times New Roman" w:cs="Times New Roman"/>
                <w:bCs/>
                <w:kern w:val="0"/>
                <w:sz w:val="24"/>
                <w:szCs w:val="24"/>
              </w:rPr>
            </w:pPr>
            <w:r w:rsidRPr="00216377">
              <w:rPr>
                <w:rFonts w:ascii="Times New Roman" w:eastAsia="宋体" w:hAnsi="Times New Roman" w:cs="Times New Roman"/>
                <w:bCs/>
                <w:kern w:val="0"/>
                <w:sz w:val="24"/>
                <w:szCs w:val="24"/>
              </w:rPr>
              <w:t>项号</w:t>
            </w:r>
          </w:p>
        </w:tc>
        <w:tc>
          <w:tcPr>
            <w:tcW w:w="1348" w:type="dxa"/>
            <w:vAlign w:val="center"/>
          </w:tcPr>
          <w:p w:rsidR="00216377" w:rsidRPr="00216377" w:rsidRDefault="00216377" w:rsidP="00216377">
            <w:pPr>
              <w:widowControl/>
              <w:jc w:val="center"/>
              <w:rPr>
                <w:rFonts w:ascii="Times New Roman" w:eastAsia="宋体" w:hAnsi="Times New Roman" w:cs="Times New Roman"/>
                <w:bCs/>
                <w:kern w:val="0"/>
                <w:sz w:val="24"/>
                <w:szCs w:val="24"/>
              </w:rPr>
            </w:pPr>
            <w:r w:rsidRPr="00216377">
              <w:rPr>
                <w:rFonts w:ascii="Times New Roman" w:eastAsia="宋体" w:hAnsi="Times New Roman" w:cs="Times New Roman" w:hint="eastAsia"/>
                <w:bCs/>
                <w:kern w:val="0"/>
                <w:sz w:val="24"/>
                <w:szCs w:val="24"/>
              </w:rPr>
              <w:t>标的</w:t>
            </w:r>
            <w:r w:rsidRPr="00216377">
              <w:rPr>
                <w:rFonts w:ascii="Times New Roman" w:eastAsia="宋体" w:hAnsi="Times New Roman" w:cs="Times New Roman"/>
                <w:bCs/>
                <w:kern w:val="0"/>
                <w:sz w:val="24"/>
                <w:szCs w:val="24"/>
              </w:rPr>
              <w:t>名称</w:t>
            </w:r>
          </w:p>
        </w:tc>
        <w:tc>
          <w:tcPr>
            <w:tcW w:w="716" w:type="dxa"/>
            <w:vAlign w:val="center"/>
          </w:tcPr>
          <w:p w:rsidR="00216377" w:rsidRPr="00216377" w:rsidRDefault="00216377" w:rsidP="00216377">
            <w:pPr>
              <w:widowControl/>
              <w:jc w:val="center"/>
              <w:rPr>
                <w:rFonts w:ascii="Times New Roman" w:eastAsia="宋体" w:hAnsi="Times New Roman" w:cs="Times New Roman"/>
                <w:bCs/>
                <w:kern w:val="0"/>
                <w:sz w:val="24"/>
                <w:szCs w:val="24"/>
              </w:rPr>
            </w:pPr>
            <w:r w:rsidRPr="00216377">
              <w:rPr>
                <w:rFonts w:ascii="Times New Roman" w:eastAsia="宋体" w:hAnsi="Times New Roman" w:cs="Times New Roman"/>
                <w:bCs/>
                <w:kern w:val="0"/>
                <w:sz w:val="24"/>
                <w:szCs w:val="24"/>
              </w:rPr>
              <w:t>品牌</w:t>
            </w:r>
          </w:p>
        </w:tc>
        <w:tc>
          <w:tcPr>
            <w:tcW w:w="715" w:type="dxa"/>
            <w:vAlign w:val="center"/>
          </w:tcPr>
          <w:p w:rsidR="00216377" w:rsidRPr="00216377" w:rsidRDefault="00216377" w:rsidP="00216377">
            <w:pPr>
              <w:widowControl/>
              <w:jc w:val="center"/>
              <w:rPr>
                <w:rFonts w:ascii="Times New Roman" w:eastAsia="宋体" w:hAnsi="Times New Roman" w:cs="Times New Roman"/>
                <w:bCs/>
                <w:kern w:val="0"/>
                <w:sz w:val="24"/>
                <w:szCs w:val="24"/>
              </w:rPr>
            </w:pPr>
            <w:r w:rsidRPr="00216377">
              <w:rPr>
                <w:rFonts w:ascii="Times New Roman" w:eastAsia="宋体" w:hAnsi="Times New Roman" w:cs="Times New Roman"/>
                <w:bCs/>
                <w:kern w:val="0"/>
                <w:sz w:val="24"/>
                <w:szCs w:val="24"/>
              </w:rPr>
              <w:t>规格型号</w:t>
            </w:r>
          </w:p>
        </w:tc>
        <w:tc>
          <w:tcPr>
            <w:tcW w:w="1230" w:type="dxa"/>
            <w:vAlign w:val="center"/>
          </w:tcPr>
          <w:p w:rsidR="00216377" w:rsidRPr="00216377" w:rsidRDefault="00216377" w:rsidP="00216377">
            <w:pPr>
              <w:widowControl/>
              <w:jc w:val="center"/>
              <w:rPr>
                <w:rFonts w:ascii="Times New Roman" w:eastAsia="宋体" w:hAnsi="Times New Roman" w:cs="Times New Roman"/>
                <w:bCs/>
                <w:kern w:val="0"/>
                <w:sz w:val="24"/>
                <w:szCs w:val="24"/>
              </w:rPr>
            </w:pPr>
            <w:r w:rsidRPr="00216377">
              <w:rPr>
                <w:rFonts w:ascii="Times New Roman" w:eastAsia="宋体" w:hAnsi="Times New Roman" w:cs="Times New Roman"/>
                <w:bCs/>
                <w:kern w:val="0"/>
                <w:sz w:val="24"/>
                <w:szCs w:val="24"/>
              </w:rPr>
              <w:t>制造商</w:t>
            </w:r>
          </w:p>
        </w:tc>
        <w:tc>
          <w:tcPr>
            <w:tcW w:w="715" w:type="dxa"/>
            <w:vAlign w:val="center"/>
          </w:tcPr>
          <w:p w:rsidR="00216377" w:rsidRPr="00216377" w:rsidRDefault="00216377" w:rsidP="00216377">
            <w:pPr>
              <w:widowControl/>
              <w:jc w:val="center"/>
              <w:rPr>
                <w:rFonts w:ascii="Times New Roman" w:eastAsia="宋体" w:hAnsi="Times New Roman" w:cs="Times New Roman"/>
                <w:bCs/>
                <w:kern w:val="0"/>
                <w:sz w:val="24"/>
                <w:szCs w:val="24"/>
              </w:rPr>
            </w:pPr>
            <w:r w:rsidRPr="00216377">
              <w:rPr>
                <w:rFonts w:ascii="Times New Roman" w:eastAsia="宋体" w:hAnsi="Times New Roman" w:cs="Times New Roman"/>
                <w:bCs/>
                <w:kern w:val="0"/>
                <w:sz w:val="24"/>
                <w:szCs w:val="24"/>
              </w:rPr>
              <w:t>产地</w:t>
            </w:r>
          </w:p>
        </w:tc>
        <w:tc>
          <w:tcPr>
            <w:tcW w:w="1235" w:type="dxa"/>
            <w:vAlign w:val="center"/>
          </w:tcPr>
          <w:p w:rsidR="00216377" w:rsidRPr="00216377" w:rsidRDefault="00216377" w:rsidP="00216377">
            <w:pPr>
              <w:widowControl/>
              <w:jc w:val="center"/>
              <w:rPr>
                <w:rFonts w:ascii="Times New Roman" w:eastAsia="宋体" w:hAnsi="Times New Roman" w:cs="Times New Roman"/>
                <w:bCs/>
                <w:kern w:val="0"/>
                <w:sz w:val="24"/>
                <w:szCs w:val="24"/>
              </w:rPr>
            </w:pPr>
            <w:r w:rsidRPr="00216377">
              <w:rPr>
                <w:rFonts w:ascii="Times New Roman" w:eastAsia="宋体" w:hAnsi="Times New Roman" w:cs="Times New Roman"/>
                <w:bCs/>
                <w:kern w:val="0"/>
                <w:sz w:val="24"/>
                <w:szCs w:val="24"/>
              </w:rPr>
              <w:t>商品属性</w:t>
            </w:r>
          </w:p>
        </w:tc>
        <w:tc>
          <w:tcPr>
            <w:tcW w:w="715" w:type="dxa"/>
            <w:vAlign w:val="center"/>
          </w:tcPr>
          <w:p w:rsidR="00216377" w:rsidRPr="00216377" w:rsidRDefault="00216377" w:rsidP="00216377">
            <w:pPr>
              <w:widowControl/>
              <w:jc w:val="center"/>
              <w:rPr>
                <w:rFonts w:ascii="Times New Roman" w:eastAsia="宋体" w:hAnsi="Times New Roman" w:cs="Times New Roman"/>
                <w:bCs/>
                <w:kern w:val="0"/>
                <w:sz w:val="24"/>
                <w:szCs w:val="24"/>
              </w:rPr>
            </w:pPr>
            <w:r w:rsidRPr="00216377">
              <w:rPr>
                <w:rFonts w:ascii="Times New Roman" w:eastAsia="宋体" w:hAnsi="Times New Roman" w:cs="Times New Roman"/>
                <w:bCs/>
                <w:kern w:val="0"/>
                <w:sz w:val="24"/>
                <w:szCs w:val="24"/>
              </w:rPr>
              <w:t>单价</w:t>
            </w:r>
          </w:p>
        </w:tc>
        <w:tc>
          <w:tcPr>
            <w:tcW w:w="795" w:type="dxa"/>
            <w:vAlign w:val="center"/>
          </w:tcPr>
          <w:p w:rsidR="00216377" w:rsidRPr="00216377" w:rsidRDefault="00216377" w:rsidP="00216377">
            <w:pPr>
              <w:widowControl/>
              <w:jc w:val="center"/>
              <w:rPr>
                <w:rFonts w:ascii="Times New Roman" w:eastAsia="宋体" w:hAnsi="Times New Roman" w:cs="Times New Roman"/>
                <w:bCs/>
                <w:kern w:val="0"/>
                <w:sz w:val="24"/>
                <w:szCs w:val="24"/>
              </w:rPr>
            </w:pPr>
            <w:r w:rsidRPr="00216377">
              <w:rPr>
                <w:rFonts w:ascii="Times New Roman" w:eastAsia="宋体" w:hAnsi="Times New Roman" w:cs="Times New Roman"/>
                <w:bCs/>
                <w:kern w:val="0"/>
                <w:sz w:val="24"/>
                <w:szCs w:val="24"/>
              </w:rPr>
              <w:t>采购数量</w:t>
            </w:r>
          </w:p>
        </w:tc>
        <w:tc>
          <w:tcPr>
            <w:tcW w:w="767" w:type="dxa"/>
            <w:vAlign w:val="center"/>
          </w:tcPr>
          <w:p w:rsidR="00216377" w:rsidRPr="00216377" w:rsidRDefault="00216377" w:rsidP="00216377">
            <w:pPr>
              <w:widowControl/>
              <w:jc w:val="center"/>
              <w:rPr>
                <w:rFonts w:ascii="Times New Roman" w:eastAsia="宋体" w:hAnsi="Times New Roman" w:cs="Times New Roman"/>
                <w:bCs/>
                <w:kern w:val="0"/>
                <w:sz w:val="24"/>
                <w:szCs w:val="24"/>
              </w:rPr>
            </w:pPr>
            <w:r w:rsidRPr="00216377">
              <w:rPr>
                <w:rFonts w:ascii="Times New Roman" w:eastAsia="宋体" w:hAnsi="Times New Roman" w:cs="Times New Roman"/>
                <w:bCs/>
                <w:kern w:val="0"/>
                <w:sz w:val="24"/>
                <w:szCs w:val="24"/>
              </w:rPr>
              <w:t>计量单位</w:t>
            </w:r>
          </w:p>
        </w:tc>
        <w:tc>
          <w:tcPr>
            <w:tcW w:w="737" w:type="dxa"/>
            <w:vAlign w:val="center"/>
          </w:tcPr>
          <w:p w:rsidR="00216377" w:rsidRPr="00216377" w:rsidRDefault="00216377" w:rsidP="00216377">
            <w:pPr>
              <w:widowControl/>
              <w:jc w:val="center"/>
              <w:rPr>
                <w:rFonts w:ascii="Times New Roman" w:eastAsia="宋体" w:hAnsi="Times New Roman" w:cs="Times New Roman"/>
                <w:bCs/>
                <w:kern w:val="0"/>
                <w:sz w:val="24"/>
                <w:szCs w:val="24"/>
              </w:rPr>
            </w:pPr>
            <w:r w:rsidRPr="00216377">
              <w:rPr>
                <w:rFonts w:ascii="Times New Roman" w:eastAsia="宋体" w:hAnsi="Times New Roman" w:cs="Times New Roman"/>
                <w:bCs/>
                <w:kern w:val="0"/>
                <w:sz w:val="24"/>
                <w:szCs w:val="24"/>
              </w:rPr>
              <w:t>总价</w:t>
            </w:r>
          </w:p>
        </w:tc>
      </w:tr>
      <w:tr w:rsidR="00216377" w:rsidRPr="00216377" w:rsidTr="008406EC">
        <w:trPr>
          <w:jc w:val="center"/>
        </w:trPr>
        <w:tc>
          <w:tcPr>
            <w:tcW w:w="813"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1348"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16"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1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1230"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1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1235" w:type="dxa"/>
            <w:vAlign w:val="center"/>
          </w:tcPr>
          <w:p w:rsidR="00216377" w:rsidRPr="00216377" w:rsidRDefault="00216377" w:rsidP="00216377">
            <w:pPr>
              <w:widowControl/>
              <w:jc w:val="center"/>
              <w:rPr>
                <w:rFonts w:ascii="Times New Roman" w:eastAsia="宋体" w:hAnsi="Times New Roman" w:cs="Times New Roman"/>
                <w:kern w:val="0"/>
                <w:sz w:val="24"/>
                <w:szCs w:val="18"/>
              </w:rPr>
            </w:pPr>
          </w:p>
        </w:tc>
        <w:tc>
          <w:tcPr>
            <w:tcW w:w="715" w:type="dxa"/>
            <w:vAlign w:val="center"/>
          </w:tcPr>
          <w:p w:rsidR="00216377" w:rsidRPr="00216377" w:rsidRDefault="00216377" w:rsidP="00216377">
            <w:pPr>
              <w:widowControl/>
              <w:jc w:val="center"/>
              <w:rPr>
                <w:rFonts w:ascii="Times New Roman" w:eastAsia="宋体" w:hAnsi="Times New Roman" w:cs="Times New Roman"/>
                <w:kern w:val="0"/>
                <w:sz w:val="24"/>
                <w:szCs w:val="18"/>
              </w:rPr>
            </w:pPr>
          </w:p>
        </w:tc>
        <w:tc>
          <w:tcPr>
            <w:tcW w:w="79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67" w:type="dxa"/>
            <w:noWrap/>
            <w:vAlign w:val="center"/>
          </w:tcPr>
          <w:p w:rsidR="00216377" w:rsidRPr="00216377" w:rsidRDefault="00216377" w:rsidP="00216377">
            <w:pPr>
              <w:widowControl/>
              <w:jc w:val="center"/>
              <w:rPr>
                <w:rFonts w:ascii="Times New Roman" w:eastAsia="宋体" w:hAnsi="Times New Roman" w:cs="Times New Roman"/>
                <w:kern w:val="0"/>
                <w:sz w:val="24"/>
                <w:szCs w:val="18"/>
              </w:rPr>
            </w:pPr>
          </w:p>
        </w:tc>
        <w:tc>
          <w:tcPr>
            <w:tcW w:w="737"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r>
      <w:tr w:rsidR="00216377" w:rsidRPr="00216377" w:rsidTr="008406EC">
        <w:trPr>
          <w:jc w:val="center"/>
        </w:trPr>
        <w:tc>
          <w:tcPr>
            <w:tcW w:w="813"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1348"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16"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1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1230"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1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1235" w:type="dxa"/>
            <w:vAlign w:val="center"/>
          </w:tcPr>
          <w:p w:rsidR="00216377" w:rsidRPr="00216377" w:rsidRDefault="00216377" w:rsidP="00216377">
            <w:pPr>
              <w:widowControl/>
              <w:jc w:val="center"/>
              <w:rPr>
                <w:rFonts w:ascii="Times New Roman" w:eastAsia="宋体" w:hAnsi="Times New Roman" w:cs="Times New Roman"/>
                <w:kern w:val="0"/>
                <w:sz w:val="24"/>
                <w:szCs w:val="18"/>
              </w:rPr>
            </w:pPr>
          </w:p>
        </w:tc>
        <w:tc>
          <w:tcPr>
            <w:tcW w:w="715" w:type="dxa"/>
            <w:vAlign w:val="center"/>
          </w:tcPr>
          <w:p w:rsidR="00216377" w:rsidRPr="00216377" w:rsidRDefault="00216377" w:rsidP="00216377">
            <w:pPr>
              <w:widowControl/>
              <w:jc w:val="center"/>
              <w:rPr>
                <w:rFonts w:ascii="Times New Roman" w:eastAsia="宋体" w:hAnsi="Times New Roman" w:cs="Times New Roman"/>
                <w:kern w:val="0"/>
                <w:sz w:val="24"/>
                <w:szCs w:val="18"/>
              </w:rPr>
            </w:pPr>
          </w:p>
        </w:tc>
        <w:tc>
          <w:tcPr>
            <w:tcW w:w="79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67"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37"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r>
      <w:tr w:rsidR="00216377" w:rsidRPr="00216377" w:rsidTr="008406EC">
        <w:trPr>
          <w:jc w:val="center"/>
        </w:trPr>
        <w:tc>
          <w:tcPr>
            <w:tcW w:w="813"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1348"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16"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1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1230"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1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1235" w:type="dxa"/>
            <w:vAlign w:val="center"/>
          </w:tcPr>
          <w:p w:rsidR="00216377" w:rsidRPr="00216377" w:rsidRDefault="00216377" w:rsidP="00216377">
            <w:pPr>
              <w:widowControl/>
              <w:jc w:val="center"/>
              <w:rPr>
                <w:rFonts w:ascii="Times New Roman" w:eastAsia="宋体" w:hAnsi="Times New Roman" w:cs="Times New Roman"/>
                <w:kern w:val="0"/>
                <w:sz w:val="24"/>
                <w:szCs w:val="18"/>
              </w:rPr>
            </w:pPr>
          </w:p>
        </w:tc>
        <w:tc>
          <w:tcPr>
            <w:tcW w:w="715" w:type="dxa"/>
            <w:vAlign w:val="center"/>
          </w:tcPr>
          <w:p w:rsidR="00216377" w:rsidRPr="00216377" w:rsidRDefault="00216377" w:rsidP="00216377">
            <w:pPr>
              <w:widowControl/>
              <w:jc w:val="center"/>
              <w:rPr>
                <w:rFonts w:ascii="Times New Roman" w:eastAsia="宋体" w:hAnsi="Times New Roman" w:cs="Times New Roman"/>
                <w:kern w:val="0"/>
                <w:sz w:val="24"/>
                <w:szCs w:val="18"/>
              </w:rPr>
            </w:pPr>
          </w:p>
        </w:tc>
        <w:tc>
          <w:tcPr>
            <w:tcW w:w="79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67"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37"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r>
      <w:tr w:rsidR="00216377" w:rsidRPr="00216377" w:rsidTr="008406EC">
        <w:trPr>
          <w:jc w:val="center"/>
        </w:trPr>
        <w:tc>
          <w:tcPr>
            <w:tcW w:w="813"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1348"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16"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1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1230"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1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1235" w:type="dxa"/>
            <w:noWrap/>
            <w:vAlign w:val="center"/>
          </w:tcPr>
          <w:p w:rsidR="00216377" w:rsidRPr="00216377" w:rsidRDefault="00216377" w:rsidP="00216377">
            <w:pPr>
              <w:widowControl/>
              <w:jc w:val="center"/>
              <w:rPr>
                <w:rFonts w:ascii="Times New Roman" w:eastAsia="宋体" w:hAnsi="Times New Roman" w:cs="Times New Roman"/>
                <w:kern w:val="0"/>
                <w:sz w:val="24"/>
                <w:szCs w:val="18"/>
              </w:rPr>
            </w:pPr>
          </w:p>
        </w:tc>
        <w:tc>
          <w:tcPr>
            <w:tcW w:w="71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9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67"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37"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r>
      <w:tr w:rsidR="00216377" w:rsidRPr="00216377" w:rsidTr="008406EC">
        <w:trPr>
          <w:jc w:val="center"/>
        </w:trPr>
        <w:tc>
          <w:tcPr>
            <w:tcW w:w="813"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1348"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16"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1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1230"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1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123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1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9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67"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37"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r>
      <w:tr w:rsidR="00216377" w:rsidRPr="00216377" w:rsidTr="008406EC">
        <w:trPr>
          <w:jc w:val="center"/>
        </w:trPr>
        <w:tc>
          <w:tcPr>
            <w:tcW w:w="813"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1348"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16"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1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1230"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1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123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1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9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67"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37"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r>
      <w:tr w:rsidR="00216377" w:rsidRPr="00216377" w:rsidTr="008406EC">
        <w:trPr>
          <w:jc w:val="center"/>
        </w:trPr>
        <w:tc>
          <w:tcPr>
            <w:tcW w:w="813"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1348"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16"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1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1230"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1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123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1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95"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67"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c>
          <w:tcPr>
            <w:tcW w:w="737" w:type="dxa"/>
            <w:noWrap/>
            <w:vAlign w:val="center"/>
          </w:tcPr>
          <w:p w:rsidR="00216377" w:rsidRPr="00216377" w:rsidRDefault="00216377" w:rsidP="00216377">
            <w:pPr>
              <w:widowControl/>
              <w:jc w:val="center"/>
              <w:rPr>
                <w:rFonts w:ascii="Times New Roman" w:eastAsia="宋体" w:hAnsi="Times New Roman" w:cs="Times New Roman"/>
                <w:kern w:val="0"/>
                <w:sz w:val="24"/>
                <w:szCs w:val="24"/>
              </w:rPr>
            </w:pPr>
          </w:p>
        </w:tc>
      </w:tr>
    </w:tbl>
    <w:p w:rsidR="00216377" w:rsidRPr="00216377" w:rsidRDefault="00216377" w:rsidP="00216377">
      <w:pPr>
        <w:ind w:left="180"/>
        <w:rPr>
          <w:rFonts w:ascii="Times New Roman" w:eastAsia="宋体" w:hAnsi="Times New Roman" w:cs="Times New Roman"/>
          <w:sz w:val="24"/>
          <w:szCs w:val="20"/>
        </w:rPr>
      </w:pPr>
    </w:p>
    <w:p w:rsidR="00216377" w:rsidRPr="00216377" w:rsidRDefault="00216377" w:rsidP="00216377">
      <w:pPr>
        <w:spacing w:line="360" w:lineRule="auto"/>
        <w:ind w:left="181"/>
        <w:rPr>
          <w:rFonts w:ascii="Times New Roman" w:eastAsia="宋体" w:hAnsi="Times New Roman" w:cs="Times New Roman"/>
          <w:sz w:val="24"/>
          <w:szCs w:val="24"/>
        </w:rPr>
      </w:pPr>
      <w:r w:rsidRPr="00216377">
        <w:rPr>
          <w:rFonts w:ascii="Times New Roman" w:eastAsia="宋体" w:hAnsi="Times New Roman" w:cs="Times New Roman"/>
          <w:sz w:val="24"/>
          <w:szCs w:val="24"/>
        </w:rPr>
        <w:t>注：</w:t>
      </w:r>
    </w:p>
    <w:p w:rsidR="00216377" w:rsidRPr="00216377" w:rsidRDefault="00216377" w:rsidP="00216377">
      <w:pPr>
        <w:spacing w:line="360" w:lineRule="auto"/>
        <w:ind w:left="181"/>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1. </w:t>
      </w:r>
      <w:r w:rsidRPr="00216377">
        <w:rPr>
          <w:rFonts w:ascii="Times New Roman" w:eastAsia="宋体" w:hAnsi="Times New Roman" w:cs="Times New Roman"/>
          <w:sz w:val="24"/>
          <w:szCs w:val="24"/>
        </w:rPr>
        <w:t>商品属性应在</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环保产品</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节能、节水产品</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自主知识产权产品</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无</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四个选择项中选择填写。</w:t>
      </w:r>
    </w:p>
    <w:p w:rsidR="00216377" w:rsidRPr="00216377" w:rsidRDefault="00216377" w:rsidP="00216377">
      <w:pPr>
        <w:spacing w:line="360" w:lineRule="auto"/>
        <w:ind w:left="181"/>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2. </w:t>
      </w:r>
      <w:r w:rsidRPr="00216377">
        <w:rPr>
          <w:rFonts w:ascii="Times New Roman" w:eastAsia="宋体" w:hAnsi="Times New Roman" w:cs="Times New Roman"/>
          <w:sz w:val="24"/>
          <w:szCs w:val="24"/>
        </w:rPr>
        <w:t>开标分项一览表中应列明开标一览表中每项的分项内容。</w:t>
      </w:r>
    </w:p>
    <w:p w:rsidR="00216377" w:rsidRPr="00216377" w:rsidRDefault="00216377" w:rsidP="00216377">
      <w:pPr>
        <w:spacing w:line="360" w:lineRule="auto"/>
        <w:ind w:left="181"/>
        <w:rPr>
          <w:rFonts w:ascii="Times New Roman" w:eastAsia="宋体" w:hAnsi="Times New Roman" w:cs="Times New Roman"/>
          <w:sz w:val="24"/>
          <w:szCs w:val="24"/>
        </w:rPr>
      </w:pPr>
      <w:r w:rsidRPr="00216377">
        <w:rPr>
          <w:rFonts w:ascii="Times New Roman" w:eastAsia="宋体" w:hAnsi="Times New Roman" w:cs="Times New Roman" w:hint="eastAsia"/>
          <w:sz w:val="24"/>
          <w:szCs w:val="24"/>
        </w:rPr>
        <w:t xml:space="preserve">3. </w:t>
      </w:r>
      <w:r w:rsidRPr="00216377">
        <w:rPr>
          <w:rFonts w:ascii="Times New Roman" w:eastAsia="宋体" w:hAnsi="Times New Roman" w:cs="Times New Roman" w:hint="eastAsia"/>
          <w:sz w:val="24"/>
          <w:szCs w:val="24"/>
        </w:rPr>
        <w:t>如国产产品，产地精确到省级行政区域。如进口产品，产地精确到国家。</w:t>
      </w:r>
    </w:p>
    <w:p w:rsidR="00216377" w:rsidRPr="00216377" w:rsidRDefault="00216377" w:rsidP="00216377">
      <w:pPr>
        <w:spacing w:line="360" w:lineRule="auto"/>
        <w:ind w:left="181"/>
        <w:rPr>
          <w:rFonts w:ascii="Times New Roman" w:eastAsia="宋体" w:hAnsi="Times New Roman" w:cs="Times New Roman"/>
          <w:sz w:val="24"/>
          <w:szCs w:val="24"/>
        </w:rPr>
      </w:pPr>
    </w:p>
    <w:p w:rsidR="00216377" w:rsidRPr="00216377" w:rsidRDefault="00216377" w:rsidP="00216377">
      <w:pPr>
        <w:spacing w:line="360" w:lineRule="auto"/>
        <w:ind w:firstLineChars="1700" w:firstLine="3794"/>
        <w:rPr>
          <w:rFonts w:ascii="Times New Roman" w:eastAsia="宋体" w:hAnsi="Times New Roman" w:cs="Times New Roman"/>
          <w:sz w:val="24"/>
          <w:szCs w:val="20"/>
        </w:rPr>
      </w:pPr>
      <w:r w:rsidRPr="00216377">
        <w:rPr>
          <w:rFonts w:ascii="Times New Roman" w:eastAsia="宋体" w:hAnsi="Times New Roman" w:cs="Times New Roman"/>
          <w:sz w:val="24"/>
          <w:szCs w:val="20"/>
        </w:rPr>
        <w:t>投标人名称：</w:t>
      </w:r>
    </w:p>
    <w:p w:rsidR="00216377" w:rsidRPr="00216377" w:rsidRDefault="00216377" w:rsidP="00216377">
      <w:pPr>
        <w:spacing w:line="360" w:lineRule="auto"/>
        <w:ind w:firstLineChars="1700" w:firstLine="3794"/>
        <w:rPr>
          <w:rFonts w:ascii="Times New Roman" w:eastAsia="宋体" w:hAnsi="Times New Roman" w:cs="Times New Roman"/>
          <w:sz w:val="24"/>
          <w:szCs w:val="20"/>
        </w:rPr>
      </w:pPr>
      <w:r w:rsidRPr="00216377">
        <w:rPr>
          <w:rFonts w:ascii="Times New Roman" w:eastAsia="宋体" w:hAnsi="Times New Roman" w:cs="Times New Roman"/>
          <w:sz w:val="24"/>
          <w:szCs w:val="20"/>
        </w:rPr>
        <w:t>日期：</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年</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月</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日</w:t>
      </w:r>
    </w:p>
    <w:p w:rsidR="00216377" w:rsidRPr="00216377" w:rsidRDefault="00216377" w:rsidP="00216377">
      <w:pPr>
        <w:widowControl/>
        <w:jc w:val="left"/>
        <w:rPr>
          <w:rFonts w:ascii="Times New Roman" w:eastAsia="宋体" w:hAnsi="Times New Roman" w:cs="Times New Roman"/>
          <w:sz w:val="24"/>
          <w:szCs w:val="20"/>
        </w:rPr>
      </w:pPr>
      <w:r w:rsidRPr="00216377">
        <w:rPr>
          <w:rFonts w:ascii="Times New Roman" w:eastAsia="宋体" w:hAnsi="Times New Roman" w:cs="Times New Roman"/>
          <w:sz w:val="24"/>
          <w:szCs w:val="20"/>
        </w:rPr>
        <w:br w:type="page"/>
      </w:r>
    </w:p>
    <w:p w:rsidR="00216377" w:rsidRPr="00216377" w:rsidRDefault="00216377" w:rsidP="00216377">
      <w:pPr>
        <w:tabs>
          <w:tab w:val="left" w:pos="360"/>
        </w:tabs>
        <w:spacing w:line="360" w:lineRule="auto"/>
        <w:rPr>
          <w:rFonts w:ascii="Times New Roman" w:eastAsia="宋体" w:hAnsi="Times New Roman" w:cs="Times New Roman"/>
          <w:b/>
          <w:sz w:val="24"/>
          <w:szCs w:val="20"/>
        </w:rPr>
      </w:pPr>
      <w:r w:rsidRPr="00216377">
        <w:rPr>
          <w:rFonts w:ascii="Times New Roman" w:eastAsia="宋体" w:hAnsi="Times New Roman" w:cs="Times New Roman"/>
          <w:b/>
          <w:sz w:val="24"/>
          <w:szCs w:val="20"/>
        </w:rPr>
        <w:t>附件</w:t>
      </w:r>
      <w:r w:rsidRPr="00216377">
        <w:rPr>
          <w:rFonts w:ascii="Times New Roman" w:eastAsia="宋体" w:hAnsi="Times New Roman" w:cs="Times New Roman" w:hint="eastAsia"/>
          <w:b/>
          <w:sz w:val="24"/>
          <w:szCs w:val="20"/>
        </w:rPr>
        <w:t>7</w:t>
      </w:r>
      <w:r w:rsidRPr="00216377">
        <w:rPr>
          <w:rFonts w:ascii="Times New Roman" w:eastAsia="宋体" w:hAnsi="Times New Roman" w:cs="Times New Roman"/>
          <w:b/>
          <w:sz w:val="24"/>
          <w:szCs w:val="20"/>
        </w:rPr>
        <w:t>-1</w:t>
      </w:r>
    </w:p>
    <w:p w:rsidR="00216377" w:rsidRPr="00216377" w:rsidRDefault="00216377" w:rsidP="00216377">
      <w:pPr>
        <w:autoSpaceDN w:val="0"/>
        <w:spacing w:line="360" w:lineRule="auto"/>
        <w:jc w:val="center"/>
        <w:rPr>
          <w:rFonts w:ascii="Times New Roman" w:eastAsia="宋体" w:hAnsi="Times New Roman" w:cs="Times New Roman"/>
          <w:b/>
          <w:bCs/>
          <w:sz w:val="24"/>
          <w:szCs w:val="20"/>
        </w:rPr>
      </w:pPr>
      <w:r w:rsidRPr="00216377">
        <w:rPr>
          <w:rFonts w:ascii="Times New Roman" w:eastAsia="宋体" w:hAnsi="Times New Roman" w:cs="Times New Roman"/>
          <w:b/>
          <w:bCs/>
          <w:sz w:val="24"/>
          <w:szCs w:val="20"/>
        </w:rPr>
        <w:t>商务要求点对点应答表</w:t>
      </w:r>
    </w:p>
    <w:p w:rsidR="00216377" w:rsidRPr="00216377" w:rsidRDefault="00216377" w:rsidP="00216377">
      <w:pPr>
        <w:spacing w:line="460" w:lineRule="exact"/>
        <w:rPr>
          <w:rFonts w:ascii="Times New Roman" w:eastAsia="宋体" w:hAnsi="Times New Roman" w:cs="Times New Roman"/>
          <w:sz w:val="24"/>
          <w:szCs w:val="20"/>
        </w:rPr>
      </w:pPr>
    </w:p>
    <w:p w:rsidR="00216377" w:rsidRPr="00216377" w:rsidRDefault="00216377" w:rsidP="00216377">
      <w:pPr>
        <w:spacing w:line="460" w:lineRule="exact"/>
        <w:rPr>
          <w:rFonts w:ascii="Times New Roman" w:eastAsia="宋体" w:hAnsi="Times New Roman" w:cs="Times New Roman"/>
          <w:sz w:val="24"/>
          <w:szCs w:val="20"/>
        </w:rPr>
      </w:pPr>
      <w:r w:rsidRPr="00216377">
        <w:rPr>
          <w:rFonts w:ascii="Times New Roman" w:eastAsia="宋体" w:hAnsi="Times New Roman" w:cs="Times New Roman"/>
          <w:sz w:val="24"/>
          <w:szCs w:val="20"/>
        </w:rPr>
        <w:t>项目名称：</w:t>
      </w:r>
      <w:r w:rsidRPr="00216377">
        <w:rPr>
          <w:rFonts w:ascii="Times New Roman" w:eastAsia="宋体" w:hAnsi="Times New Roman" w:cs="Times New Roman"/>
          <w:sz w:val="24"/>
          <w:szCs w:val="20"/>
          <w:u w:val="single"/>
        </w:rPr>
        <w:t xml:space="preserve">                    </w:t>
      </w:r>
    </w:p>
    <w:p w:rsidR="00216377" w:rsidRPr="00216377" w:rsidRDefault="00216377" w:rsidP="00216377">
      <w:pPr>
        <w:spacing w:line="460" w:lineRule="exact"/>
        <w:rPr>
          <w:rFonts w:ascii="Times New Roman" w:eastAsia="宋体" w:hAnsi="Times New Roman" w:cs="Times New Roman"/>
          <w:sz w:val="24"/>
          <w:szCs w:val="20"/>
        </w:rPr>
      </w:pPr>
      <w:r w:rsidRPr="00216377">
        <w:rPr>
          <w:rFonts w:ascii="Times New Roman" w:eastAsia="宋体" w:hAnsi="Times New Roman" w:cs="Times New Roman"/>
          <w:sz w:val="24"/>
          <w:szCs w:val="20"/>
        </w:rPr>
        <w:t>项目编号：</w:t>
      </w:r>
      <w:r w:rsidRPr="00216377">
        <w:rPr>
          <w:rFonts w:ascii="Times New Roman" w:eastAsia="宋体" w:hAnsi="Times New Roman" w:cs="Times New Roman"/>
          <w:sz w:val="24"/>
          <w:szCs w:val="20"/>
          <w:u w:val="single"/>
        </w:rPr>
        <w:t xml:space="preserve">                    </w:t>
      </w:r>
    </w:p>
    <w:p w:rsidR="00216377" w:rsidRPr="00216377" w:rsidRDefault="00216377" w:rsidP="00216377">
      <w:pPr>
        <w:spacing w:line="460" w:lineRule="exact"/>
        <w:rPr>
          <w:rFonts w:ascii="Times New Roman" w:eastAsia="宋体" w:hAnsi="Times New Roman" w:cs="Times New Roman"/>
          <w:sz w:val="24"/>
          <w:szCs w:val="20"/>
          <w:u w:val="single"/>
        </w:rPr>
      </w:pPr>
      <w:r w:rsidRPr="00216377">
        <w:rPr>
          <w:rFonts w:ascii="Times New Roman" w:eastAsia="宋体" w:hAnsi="Times New Roman" w:cs="Times New Roman"/>
          <w:sz w:val="24"/>
          <w:szCs w:val="20"/>
        </w:rPr>
        <w:t>包号：</w:t>
      </w:r>
      <w:r w:rsidRPr="00216377">
        <w:rPr>
          <w:rFonts w:ascii="Times New Roman" w:eastAsia="宋体" w:hAnsi="Times New Roman" w:cs="Times New Roman"/>
          <w:sz w:val="24"/>
          <w:szCs w:val="20"/>
          <w:u w:val="single"/>
        </w:rPr>
        <w:t xml:space="preserve">                        </w:t>
      </w:r>
    </w:p>
    <w:p w:rsidR="00216377" w:rsidRPr="00216377" w:rsidRDefault="00216377" w:rsidP="00216377">
      <w:pPr>
        <w:spacing w:line="460" w:lineRule="exact"/>
        <w:rPr>
          <w:rFonts w:ascii="Times New Roman" w:eastAsia="宋体" w:hAnsi="Times New Roman" w:cs="Times New Roman"/>
          <w:sz w:val="24"/>
          <w:szCs w:val="20"/>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216377" w:rsidRPr="00216377" w:rsidTr="008406EC">
        <w:trPr>
          <w:jc w:val="center"/>
        </w:trPr>
        <w:tc>
          <w:tcPr>
            <w:tcW w:w="1080"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1"/>
              </w:rPr>
            </w:pPr>
            <w:r w:rsidRPr="00216377">
              <w:rPr>
                <w:rFonts w:ascii="Times New Roman" w:eastAsia="宋体" w:hAnsi="Times New Roman" w:cs="Times New Roman"/>
                <w:kern w:val="0"/>
                <w:sz w:val="24"/>
                <w:szCs w:val="21"/>
              </w:rPr>
              <w:t>序号</w:t>
            </w:r>
          </w:p>
        </w:tc>
        <w:tc>
          <w:tcPr>
            <w:tcW w:w="2500"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1"/>
              </w:rPr>
            </w:pPr>
            <w:r w:rsidRPr="00216377">
              <w:rPr>
                <w:rFonts w:ascii="Times New Roman" w:eastAsia="宋体" w:hAnsi="Times New Roman" w:cs="Times New Roman"/>
                <w:kern w:val="0"/>
                <w:sz w:val="24"/>
                <w:szCs w:val="21"/>
              </w:rPr>
              <w:t>招标要求</w:t>
            </w:r>
          </w:p>
        </w:tc>
        <w:tc>
          <w:tcPr>
            <w:tcW w:w="2680"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1"/>
              </w:rPr>
            </w:pPr>
            <w:r w:rsidRPr="00216377">
              <w:rPr>
                <w:rFonts w:ascii="Times New Roman" w:eastAsia="宋体" w:hAnsi="Times New Roman" w:cs="Times New Roman"/>
                <w:kern w:val="0"/>
                <w:sz w:val="24"/>
                <w:szCs w:val="21"/>
              </w:rPr>
              <w:t>投标应答</w:t>
            </w:r>
          </w:p>
        </w:tc>
        <w:tc>
          <w:tcPr>
            <w:tcW w:w="1979"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1"/>
              </w:rPr>
            </w:pPr>
            <w:r w:rsidRPr="00216377">
              <w:rPr>
                <w:rFonts w:ascii="Times New Roman" w:eastAsia="宋体" w:hAnsi="Times New Roman" w:cs="Times New Roman"/>
                <w:kern w:val="0"/>
                <w:sz w:val="24"/>
                <w:szCs w:val="21"/>
              </w:rPr>
              <w:t>偏离说明</w:t>
            </w:r>
          </w:p>
        </w:tc>
        <w:tc>
          <w:tcPr>
            <w:tcW w:w="1241"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1"/>
              </w:rPr>
            </w:pPr>
            <w:r w:rsidRPr="00216377">
              <w:rPr>
                <w:rFonts w:ascii="Times New Roman" w:eastAsia="宋体" w:hAnsi="Times New Roman" w:cs="Times New Roman"/>
                <w:kern w:val="0"/>
                <w:sz w:val="24"/>
                <w:szCs w:val="21"/>
              </w:rPr>
              <w:t>备注</w:t>
            </w:r>
          </w:p>
        </w:tc>
      </w:tr>
      <w:tr w:rsidR="00216377" w:rsidRPr="00216377" w:rsidTr="008406EC">
        <w:trPr>
          <w:jc w:val="center"/>
        </w:trPr>
        <w:tc>
          <w:tcPr>
            <w:tcW w:w="9480" w:type="dxa"/>
            <w:gridSpan w:val="5"/>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r w:rsidRPr="00216377">
              <w:rPr>
                <w:rFonts w:ascii="Times New Roman" w:eastAsia="宋体" w:hAnsi="Times New Roman" w:cs="Times New Roman"/>
                <w:kern w:val="0"/>
                <w:sz w:val="24"/>
                <w:szCs w:val="21"/>
              </w:rPr>
              <w:t>（</w:t>
            </w:r>
            <w:r w:rsidRPr="00216377">
              <w:rPr>
                <w:rFonts w:ascii="Times New Roman" w:eastAsia="宋体" w:hAnsi="Times New Roman" w:cs="Times New Roman" w:hint="eastAsia"/>
                <w:kern w:val="0"/>
                <w:sz w:val="24"/>
                <w:szCs w:val="21"/>
              </w:rPr>
              <w:t>一</w:t>
            </w:r>
            <w:r w:rsidRPr="00216377">
              <w:rPr>
                <w:rFonts w:ascii="Times New Roman" w:eastAsia="宋体" w:hAnsi="Times New Roman" w:cs="Times New Roman"/>
                <w:kern w:val="0"/>
                <w:sz w:val="24"/>
                <w:szCs w:val="21"/>
              </w:rPr>
              <w:t>）报价要求</w:t>
            </w:r>
          </w:p>
        </w:tc>
      </w:tr>
      <w:tr w:rsidR="00216377" w:rsidRPr="00216377" w:rsidTr="008406EC">
        <w:trPr>
          <w:jc w:val="center"/>
        </w:trPr>
        <w:tc>
          <w:tcPr>
            <w:tcW w:w="1080"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1"/>
              </w:rPr>
            </w:pPr>
          </w:p>
        </w:tc>
        <w:tc>
          <w:tcPr>
            <w:tcW w:w="2500"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c>
          <w:tcPr>
            <w:tcW w:w="2680"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c>
          <w:tcPr>
            <w:tcW w:w="1979"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c>
          <w:tcPr>
            <w:tcW w:w="1241"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r>
      <w:tr w:rsidR="00216377" w:rsidRPr="00216377" w:rsidTr="008406EC">
        <w:trPr>
          <w:jc w:val="center"/>
        </w:trPr>
        <w:tc>
          <w:tcPr>
            <w:tcW w:w="1080"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1"/>
              </w:rPr>
            </w:pPr>
          </w:p>
        </w:tc>
        <w:tc>
          <w:tcPr>
            <w:tcW w:w="2500"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c>
          <w:tcPr>
            <w:tcW w:w="2680"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c>
          <w:tcPr>
            <w:tcW w:w="1979"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c>
          <w:tcPr>
            <w:tcW w:w="1241"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r>
      <w:tr w:rsidR="00216377" w:rsidRPr="00216377" w:rsidTr="008406EC">
        <w:trPr>
          <w:jc w:val="center"/>
        </w:trPr>
        <w:tc>
          <w:tcPr>
            <w:tcW w:w="9480" w:type="dxa"/>
            <w:gridSpan w:val="5"/>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r w:rsidRPr="00216377">
              <w:rPr>
                <w:rFonts w:ascii="Times New Roman" w:eastAsia="宋体" w:hAnsi="Times New Roman" w:cs="Times New Roman" w:hint="eastAsia"/>
                <w:kern w:val="0"/>
                <w:sz w:val="24"/>
                <w:szCs w:val="21"/>
              </w:rPr>
              <w:t>（二）服务要求</w:t>
            </w:r>
          </w:p>
        </w:tc>
      </w:tr>
      <w:tr w:rsidR="00216377" w:rsidRPr="00216377" w:rsidTr="008406EC">
        <w:trPr>
          <w:jc w:val="center"/>
        </w:trPr>
        <w:tc>
          <w:tcPr>
            <w:tcW w:w="1080"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1"/>
              </w:rPr>
            </w:pPr>
          </w:p>
        </w:tc>
        <w:tc>
          <w:tcPr>
            <w:tcW w:w="2500"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c>
          <w:tcPr>
            <w:tcW w:w="2680"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c>
          <w:tcPr>
            <w:tcW w:w="1979"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c>
          <w:tcPr>
            <w:tcW w:w="1241"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r>
      <w:tr w:rsidR="00216377" w:rsidRPr="00216377" w:rsidTr="008406EC">
        <w:trPr>
          <w:jc w:val="center"/>
        </w:trPr>
        <w:tc>
          <w:tcPr>
            <w:tcW w:w="1080"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1"/>
              </w:rPr>
            </w:pPr>
          </w:p>
        </w:tc>
        <w:tc>
          <w:tcPr>
            <w:tcW w:w="2500"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c>
          <w:tcPr>
            <w:tcW w:w="2680"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c>
          <w:tcPr>
            <w:tcW w:w="1979"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c>
          <w:tcPr>
            <w:tcW w:w="1241"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r>
      <w:tr w:rsidR="00216377" w:rsidRPr="00216377" w:rsidTr="008406EC">
        <w:trPr>
          <w:jc w:val="center"/>
        </w:trPr>
        <w:tc>
          <w:tcPr>
            <w:tcW w:w="9480" w:type="dxa"/>
            <w:gridSpan w:val="5"/>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r w:rsidRPr="00216377">
              <w:rPr>
                <w:rFonts w:ascii="Times New Roman" w:eastAsia="宋体" w:hAnsi="Times New Roman" w:cs="Times New Roman" w:hint="eastAsia"/>
                <w:kern w:val="0"/>
                <w:sz w:val="24"/>
                <w:szCs w:val="21"/>
              </w:rPr>
              <w:t>（三）交货要求</w:t>
            </w:r>
          </w:p>
        </w:tc>
      </w:tr>
      <w:tr w:rsidR="00216377" w:rsidRPr="00216377" w:rsidTr="008406EC">
        <w:trPr>
          <w:jc w:val="center"/>
        </w:trPr>
        <w:tc>
          <w:tcPr>
            <w:tcW w:w="1080"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1"/>
              </w:rPr>
            </w:pPr>
          </w:p>
        </w:tc>
        <w:tc>
          <w:tcPr>
            <w:tcW w:w="2500"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c>
          <w:tcPr>
            <w:tcW w:w="2680"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c>
          <w:tcPr>
            <w:tcW w:w="1979"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c>
          <w:tcPr>
            <w:tcW w:w="1241"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r>
      <w:tr w:rsidR="00216377" w:rsidRPr="00216377" w:rsidTr="008406EC">
        <w:trPr>
          <w:jc w:val="center"/>
        </w:trPr>
        <w:tc>
          <w:tcPr>
            <w:tcW w:w="9480" w:type="dxa"/>
            <w:gridSpan w:val="5"/>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r w:rsidRPr="00216377">
              <w:rPr>
                <w:rFonts w:ascii="Times New Roman" w:eastAsia="宋体" w:hAnsi="Times New Roman" w:cs="Times New Roman"/>
                <w:kern w:val="0"/>
                <w:sz w:val="24"/>
                <w:szCs w:val="21"/>
              </w:rPr>
              <w:t>（</w:t>
            </w:r>
            <w:r w:rsidRPr="00216377">
              <w:rPr>
                <w:rFonts w:ascii="Times New Roman" w:eastAsia="宋体" w:hAnsi="Times New Roman" w:cs="Times New Roman" w:hint="eastAsia"/>
                <w:kern w:val="0"/>
                <w:sz w:val="24"/>
                <w:szCs w:val="21"/>
              </w:rPr>
              <w:t>四</w:t>
            </w:r>
            <w:r w:rsidRPr="00216377">
              <w:rPr>
                <w:rFonts w:ascii="Times New Roman" w:eastAsia="宋体" w:hAnsi="Times New Roman" w:cs="Times New Roman"/>
                <w:kern w:val="0"/>
                <w:sz w:val="24"/>
                <w:szCs w:val="21"/>
              </w:rPr>
              <w:t>）付款方式</w:t>
            </w:r>
          </w:p>
        </w:tc>
      </w:tr>
      <w:tr w:rsidR="00216377" w:rsidRPr="00216377" w:rsidTr="008406EC">
        <w:trPr>
          <w:jc w:val="center"/>
        </w:trPr>
        <w:tc>
          <w:tcPr>
            <w:tcW w:w="1080"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1"/>
              </w:rPr>
            </w:pPr>
          </w:p>
        </w:tc>
        <w:tc>
          <w:tcPr>
            <w:tcW w:w="2500"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c>
          <w:tcPr>
            <w:tcW w:w="2680"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c>
          <w:tcPr>
            <w:tcW w:w="1979"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c>
          <w:tcPr>
            <w:tcW w:w="1241"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r>
      <w:tr w:rsidR="00216377" w:rsidRPr="00216377" w:rsidTr="008406EC">
        <w:trPr>
          <w:jc w:val="center"/>
        </w:trPr>
        <w:tc>
          <w:tcPr>
            <w:tcW w:w="9480" w:type="dxa"/>
            <w:gridSpan w:val="5"/>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r w:rsidRPr="00216377">
              <w:rPr>
                <w:rFonts w:ascii="Times New Roman" w:eastAsia="宋体" w:hAnsi="Times New Roman" w:cs="Times New Roman"/>
                <w:kern w:val="0"/>
                <w:sz w:val="24"/>
                <w:szCs w:val="21"/>
              </w:rPr>
              <w:t>（</w:t>
            </w:r>
            <w:r w:rsidRPr="00216377">
              <w:rPr>
                <w:rFonts w:ascii="Times New Roman" w:eastAsia="宋体" w:hAnsi="Times New Roman" w:cs="Times New Roman" w:hint="eastAsia"/>
                <w:kern w:val="0"/>
                <w:sz w:val="24"/>
                <w:szCs w:val="21"/>
              </w:rPr>
              <w:t>五</w:t>
            </w:r>
            <w:r w:rsidRPr="00216377">
              <w:rPr>
                <w:rFonts w:ascii="Times New Roman" w:eastAsia="宋体" w:hAnsi="Times New Roman" w:cs="Times New Roman"/>
                <w:kern w:val="0"/>
                <w:sz w:val="24"/>
                <w:szCs w:val="21"/>
              </w:rPr>
              <w:t>）投标保证金和履约保证金</w:t>
            </w:r>
          </w:p>
        </w:tc>
      </w:tr>
      <w:tr w:rsidR="00216377" w:rsidRPr="00216377" w:rsidTr="008406EC">
        <w:trPr>
          <w:jc w:val="center"/>
        </w:trPr>
        <w:tc>
          <w:tcPr>
            <w:tcW w:w="1080"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1"/>
              </w:rPr>
            </w:pPr>
          </w:p>
        </w:tc>
        <w:tc>
          <w:tcPr>
            <w:tcW w:w="2500"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c>
          <w:tcPr>
            <w:tcW w:w="2680"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c>
          <w:tcPr>
            <w:tcW w:w="1979"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c>
          <w:tcPr>
            <w:tcW w:w="1241"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r>
      <w:tr w:rsidR="00216377" w:rsidRPr="00216377" w:rsidTr="008406EC">
        <w:trPr>
          <w:jc w:val="center"/>
        </w:trPr>
        <w:tc>
          <w:tcPr>
            <w:tcW w:w="9480" w:type="dxa"/>
            <w:gridSpan w:val="5"/>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r w:rsidRPr="00216377">
              <w:rPr>
                <w:rFonts w:ascii="Times New Roman" w:eastAsia="宋体" w:hAnsi="Times New Roman" w:cs="Times New Roman" w:hint="eastAsia"/>
                <w:kern w:val="0"/>
                <w:sz w:val="24"/>
                <w:szCs w:val="21"/>
              </w:rPr>
              <w:t>（六）验收方法及标准</w:t>
            </w:r>
          </w:p>
        </w:tc>
      </w:tr>
      <w:tr w:rsidR="00216377" w:rsidRPr="00216377" w:rsidTr="008406EC">
        <w:trPr>
          <w:jc w:val="center"/>
        </w:trPr>
        <w:tc>
          <w:tcPr>
            <w:tcW w:w="1080" w:type="dxa"/>
            <w:shd w:val="clear" w:color="auto" w:fill="auto"/>
            <w:vAlign w:val="center"/>
          </w:tcPr>
          <w:p w:rsidR="00216377" w:rsidRPr="00216377" w:rsidRDefault="00216377" w:rsidP="00216377">
            <w:pPr>
              <w:widowControl/>
              <w:snapToGrid w:val="0"/>
              <w:jc w:val="center"/>
              <w:rPr>
                <w:rFonts w:ascii="Times New Roman" w:eastAsia="宋体" w:hAnsi="Times New Roman" w:cs="Times New Roman"/>
                <w:kern w:val="0"/>
                <w:sz w:val="24"/>
                <w:szCs w:val="21"/>
              </w:rPr>
            </w:pPr>
          </w:p>
        </w:tc>
        <w:tc>
          <w:tcPr>
            <w:tcW w:w="2500"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c>
          <w:tcPr>
            <w:tcW w:w="2680"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c>
          <w:tcPr>
            <w:tcW w:w="1979"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c>
          <w:tcPr>
            <w:tcW w:w="1241" w:type="dxa"/>
            <w:shd w:val="clear" w:color="auto" w:fill="auto"/>
            <w:vAlign w:val="center"/>
          </w:tcPr>
          <w:p w:rsidR="00216377" w:rsidRPr="00216377" w:rsidRDefault="00216377" w:rsidP="00216377">
            <w:pPr>
              <w:widowControl/>
              <w:snapToGrid w:val="0"/>
              <w:jc w:val="left"/>
              <w:rPr>
                <w:rFonts w:ascii="Times New Roman" w:eastAsia="宋体" w:hAnsi="Times New Roman" w:cs="Times New Roman"/>
                <w:kern w:val="0"/>
                <w:sz w:val="24"/>
                <w:szCs w:val="21"/>
              </w:rPr>
            </w:pPr>
          </w:p>
        </w:tc>
      </w:tr>
    </w:tbl>
    <w:p w:rsidR="00216377" w:rsidRPr="00216377" w:rsidRDefault="00216377" w:rsidP="00216377">
      <w:pPr>
        <w:spacing w:line="620" w:lineRule="exact"/>
        <w:rPr>
          <w:rFonts w:ascii="Times New Roman" w:eastAsia="宋体" w:hAnsi="Times New Roman" w:cs="Times New Roman"/>
          <w:sz w:val="24"/>
          <w:szCs w:val="20"/>
        </w:rPr>
      </w:pPr>
      <w:r w:rsidRPr="00216377">
        <w:rPr>
          <w:rFonts w:ascii="Times New Roman" w:eastAsia="宋体" w:hAnsi="Times New Roman" w:cs="Times New Roman"/>
          <w:sz w:val="24"/>
          <w:szCs w:val="20"/>
        </w:rPr>
        <w:t>注：</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 xml:space="preserve">1. </w:t>
      </w:r>
      <w:r w:rsidRPr="00216377">
        <w:rPr>
          <w:rFonts w:ascii="Times New Roman" w:eastAsia="宋体" w:hAnsi="Times New Roman" w:cs="Times New Roman" w:hint="eastAsia"/>
          <w:sz w:val="24"/>
          <w:szCs w:val="20"/>
        </w:rPr>
        <w:t>此表应按招标文件商务要求中的全部内容逐项进行应答，未应答的，视为不满足招标文件要求。</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2</w:t>
      </w:r>
      <w:r w:rsidRPr="00216377">
        <w:rPr>
          <w:rFonts w:ascii="Times New Roman" w:eastAsia="宋体" w:hAnsi="Times New Roman" w:cs="Times New Roman"/>
          <w:sz w:val="24"/>
          <w:szCs w:val="20"/>
        </w:rPr>
        <w:t xml:space="preserve">. </w:t>
      </w:r>
      <w:r w:rsidRPr="00216377">
        <w:rPr>
          <w:rFonts w:ascii="Times New Roman" w:eastAsia="宋体" w:hAnsi="Times New Roman" w:cs="Times New Roman"/>
          <w:sz w:val="24"/>
          <w:szCs w:val="20"/>
        </w:rPr>
        <w:t>不如实填写偏离情况的投标文件将视为虚假材料。</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3</w:t>
      </w:r>
      <w:r w:rsidRPr="00216377">
        <w:rPr>
          <w:rFonts w:ascii="Times New Roman" w:eastAsia="宋体" w:hAnsi="Times New Roman" w:cs="Times New Roman"/>
          <w:sz w:val="24"/>
          <w:szCs w:val="20"/>
        </w:rPr>
        <w:t>. “</w:t>
      </w:r>
      <w:r w:rsidRPr="00216377">
        <w:rPr>
          <w:rFonts w:ascii="Times New Roman" w:eastAsia="宋体" w:hAnsi="Times New Roman" w:cs="Times New Roman"/>
          <w:sz w:val="24"/>
          <w:szCs w:val="20"/>
        </w:rPr>
        <w:t>招标要求</w:t>
      </w:r>
      <w:r w:rsidRPr="00216377">
        <w:rPr>
          <w:rFonts w:ascii="Times New Roman" w:eastAsia="宋体" w:hAnsi="Times New Roman" w:cs="Times New Roman"/>
          <w:sz w:val="24"/>
          <w:szCs w:val="20"/>
        </w:rPr>
        <w:t>”</w:t>
      </w:r>
      <w:r w:rsidRPr="00216377">
        <w:rPr>
          <w:rFonts w:ascii="Times New Roman" w:eastAsia="宋体" w:hAnsi="Times New Roman" w:cs="Times New Roman"/>
          <w:sz w:val="24"/>
          <w:szCs w:val="20"/>
        </w:rPr>
        <w:t>指招标文件中规定的具体要求，</w:t>
      </w:r>
      <w:r w:rsidRPr="00216377">
        <w:rPr>
          <w:rFonts w:ascii="Times New Roman" w:eastAsia="宋体" w:hAnsi="Times New Roman" w:cs="Times New Roman"/>
          <w:sz w:val="24"/>
          <w:szCs w:val="20"/>
        </w:rPr>
        <w:t>“</w:t>
      </w:r>
      <w:r w:rsidRPr="00216377">
        <w:rPr>
          <w:rFonts w:ascii="Times New Roman" w:eastAsia="宋体" w:hAnsi="Times New Roman" w:cs="Times New Roman"/>
          <w:sz w:val="24"/>
          <w:szCs w:val="20"/>
        </w:rPr>
        <w:t>投标应答</w:t>
      </w:r>
      <w:r w:rsidRPr="00216377">
        <w:rPr>
          <w:rFonts w:ascii="Times New Roman" w:eastAsia="宋体" w:hAnsi="Times New Roman" w:cs="Times New Roman"/>
          <w:sz w:val="24"/>
          <w:szCs w:val="20"/>
        </w:rPr>
        <w:t>”</w:t>
      </w:r>
      <w:r w:rsidRPr="00216377">
        <w:rPr>
          <w:rFonts w:ascii="Times New Roman" w:eastAsia="宋体" w:hAnsi="Times New Roman" w:cs="Times New Roman"/>
          <w:sz w:val="24"/>
          <w:szCs w:val="20"/>
        </w:rPr>
        <w:t>指投标文件的具体内容。</w:t>
      </w:r>
      <w:r w:rsidRPr="00216377">
        <w:rPr>
          <w:rFonts w:ascii="Times New Roman" w:eastAsia="宋体" w:hAnsi="Times New Roman" w:cs="Times New Roman"/>
          <w:sz w:val="24"/>
          <w:szCs w:val="20"/>
        </w:rPr>
        <w:t>“</w:t>
      </w:r>
      <w:r w:rsidRPr="00216377">
        <w:rPr>
          <w:rFonts w:ascii="Times New Roman" w:eastAsia="宋体" w:hAnsi="Times New Roman" w:cs="Times New Roman"/>
          <w:sz w:val="24"/>
          <w:szCs w:val="20"/>
        </w:rPr>
        <w:t>偏离说明</w:t>
      </w:r>
      <w:r w:rsidRPr="00216377">
        <w:rPr>
          <w:rFonts w:ascii="Times New Roman" w:eastAsia="宋体" w:hAnsi="Times New Roman" w:cs="Times New Roman"/>
          <w:sz w:val="24"/>
          <w:szCs w:val="20"/>
        </w:rPr>
        <w:t>”</w:t>
      </w:r>
      <w:r w:rsidRPr="00216377">
        <w:rPr>
          <w:rFonts w:ascii="Times New Roman" w:eastAsia="宋体" w:hAnsi="Times New Roman" w:cs="Times New Roman"/>
          <w:sz w:val="24"/>
          <w:szCs w:val="20"/>
        </w:rPr>
        <w:t>指招标要求与投标应答之间的不同之处。</w:t>
      </w:r>
    </w:p>
    <w:p w:rsidR="00216377" w:rsidRPr="00216377" w:rsidRDefault="00216377" w:rsidP="00216377">
      <w:pPr>
        <w:spacing w:line="360" w:lineRule="auto"/>
        <w:rPr>
          <w:rFonts w:ascii="Times New Roman" w:eastAsia="宋体" w:hAnsi="Times New Roman" w:cs="Times New Roman"/>
          <w:sz w:val="24"/>
          <w:szCs w:val="20"/>
        </w:rPr>
      </w:pPr>
    </w:p>
    <w:p w:rsidR="00216377" w:rsidRPr="00216377" w:rsidRDefault="00216377" w:rsidP="00216377">
      <w:pPr>
        <w:spacing w:line="360" w:lineRule="auto"/>
        <w:ind w:firstLineChars="1700" w:firstLine="3794"/>
        <w:rPr>
          <w:rFonts w:ascii="Times New Roman" w:eastAsia="宋体" w:hAnsi="Times New Roman" w:cs="Times New Roman"/>
          <w:sz w:val="24"/>
          <w:szCs w:val="20"/>
        </w:rPr>
      </w:pPr>
      <w:r w:rsidRPr="00216377">
        <w:rPr>
          <w:rFonts w:ascii="Times New Roman" w:eastAsia="宋体" w:hAnsi="Times New Roman" w:cs="Times New Roman"/>
          <w:sz w:val="24"/>
          <w:szCs w:val="20"/>
        </w:rPr>
        <w:t>投标人名称：</w:t>
      </w:r>
    </w:p>
    <w:p w:rsidR="00216377" w:rsidRPr="00216377" w:rsidRDefault="00216377" w:rsidP="00216377">
      <w:pPr>
        <w:spacing w:line="360" w:lineRule="auto"/>
        <w:ind w:firstLineChars="1700" w:firstLine="3794"/>
        <w:rPr>
          <w:rFonts w:ascii="Times New Roman" w:eastAsia="宋体" w:hAnsi="Times New Roman" w:cs="Times New Roman"/>
          <w:sz w:val="24"/>
          <w:szCs w:val="20"/>
        </w:rPr>
      </w:pPr>
      <w:r w:rsidRPr="00216377">
        <w:rPr>
          <w:rFonts w:ascii="Times New Roman" w:eastAsia="宋体" w:hAnsi="Times New Roman" w:cs="Times New Roman"/>
          <w:sz w:val="24"/>
          <w:szCs w:val="20"/>
        </w:rPr>
        <w:t>日期：</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年</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月</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日</w:t>
      </w:r>
    </w:p>
    <w:p w:rsidR="00216377" w:rsidRPr="00216377" w:rsidRDefault="00216377" w:rsidP="00216377">
      <w:pPr>
        <w:tabs>
          <w:tab w:val="left" w:pos="360"/>
        </w:tabs>
        <w:spacing w:line="360" w:lineRule="auto"/>
        <w:rPr>
          <w:rFonts w:ascii="Times New Roman" w:eastAsia="宋体" w:hAnsi="Times New Roman" w:cs="Times New Roman"/>
          <w:b/>
          <w:sz w:val="24"/>
          <w:szCs w:val="20"/>
        </w:rPr>
      </w:pPr>
      <w:r w:rsidRPr="00216377">
        <w:rPr>
          <w:rFonts w:ascii="Times New Roman" w:eastAsia="宋体" w:hAnsi="Times New Roman" w:cs="Times New Roman"/>
          <w:sz w:val="24"/>
          <w:szCs w:val="20"/>
        </w:rPr>
        <w:br w:type="page"/>
      </w:r>
      <w:r w:rsidRPr="00216377">
        <w:rPr>
          <w:rFonts w:ascii="Times New Roman" w:eastAsia="宋体" w:hAnsi="Times New Roman" w:cs="Times New Roman"/>
          <w:b/>
          <w:sz w:val="24"/>
          <w:szCs w:val="20"/>
        </w:rPr>
        <w:t>附件</w:t>
      </w:r>
      <w:r w:rsidRPr="00216377">
        <w:rPr>
          <w:rFonts w:ascii="Times New Roman" w:eastAsia="宋体" w:hAnsi="Times New Roman" w:cs="Times New Roman" w:hint="eastAsia"/>
          <w:b/>
          <w:sz w:val="24"/>
          <w:szCs w:val="20"/>
        </w:rPr>
        <w:t>7</w:t>
      </w:r>
      <w:r w:rsidRPr="00216377">
        <w:rPr>
          <w:rFonts w:ascii="Times New Roman" w:eastAsia="宋体" w:hAnsi="Times New Roman" w:cs="Times New Roman"/>
          <w:b/>
          <w:sz w:val="24"/>
          <w:szCs w:val="20"/>
        </w:rPr>
        <w:t>-2</w:t>
      </w:r>
    </w:p>
    <w:p w:rsidR="00216377" w:rsidRPr="00216377" w:rsidRDefault="00216377" w:rsidP="00216377">
      <w:pPr>
        <w:spacing w:line="360" w:lineRule="auto"/>
        <w:jc w:val="center"/>
        <w:rPr>
          <w:rFonts w:ascii="Times New Roman" w:eastAsia="宋体" w:hAnsi="Times New Roman" w:cs="Times New Roman"/>
          <w:b/>
          <w:bCs/>
          <w:sz w:val="24"/>
          <w:szCs w:val="24"/>
        </w:rPr>
      </w:pPr>
      <w:r w:rsidRPr="00216377">
        <w:rPr>
          <w:rFonts w:ascii="宋体" w:eastAsia="宋体" w:hAnsi="宋体" w:cs="Times New Roman"/>
          <w:b/>
          <w:bCs/>
          <w:sz w:val="24"/>
          <w:szCs w:val="24"/>
        </w:rPr>
        <w:t>技术要求偏离应答表</w:t>
      </w:r>
    </w:p>
    <w:p w:rsidR="00216377" w:rsidRPr="00216377" w:rsidRDefault="00216377" w:rsidP="00216377">
      <w:pPr>
        <w:spacing w:line="460" w:lineRule="exact"/>
        <w:rPr>
          <w:rFonts w:ascii="Times New Roman" w:eastAsia="宋体" w:hAnsi="Times New Roman" w:cs="Times New Roman"/>
          <w:sz w:val="24"/>
          <w:szCs w:val="20"/>
        </w:rPr>
      </w:pPr>
      <w:r w:rsidRPr="00216377">
        <w:rPr>
          <w:rFonts w:ascii="Times New Roman" w:eastAsia="宋体" w:hAnsi="Times New Roman" w:cs="Times New Roman"/>
          <w:sz w:val="24"/>
          <w:szCs w:val="20"/>
        </w:rPr>
        <w:t>项目名称：</w:t>
      </w:r>
      <w:r w:rsidRPr="00216377">
        <w:rPr>
          <w:rFonts w:ascii="Times New Roman" w:eastAsia="宋体" w:hAnsi="Times New Roman" w:cs="Times New Roman"/>
          <w:sz w:val="24"/>
          <w:szCs w:val="20"/>
          <w:u w:val="single"/>
        </w:rPr>
        <w:t xml:space="preserve">                    </w:t>
      </w:r>
    </w:p>
    <w:p w:rsidR="00216377" w:rsidRPr="00216377" w:rsidRDefault="00216377" w:rsidP="00216377">
      <w:pPr>
        <w:spacing w:line="460" w:lineRule="exact"/>
        <w:rPr>
          <w:rFonts w:ascii="Times New Roman" w:eastAsia="宋体" w:hAnsi="Times New Roman" w:cs="Times New Roman"/>
          <w:sz w:val="24"/>
          <w:szCs w:val="20"/>
        </w:rPr>
      </w:pPr>
      <w:r w:rsidRPr="00216377">
        <w:rPr>
          <w:rFonts w:ascii="Times New Roman" w:eastAsia="宋体" w:hAnsi="Times New Roman" w:cs="Times New Roman"/>
          <w:sz w:val="24"/>
          <w:szCs w:val="20"/>
        </w:rPr>
        <w:t>项目编号：</w:t>
      </w:r>
      <w:r w:rsidRPr="00216377">
        <w:rPr>
          <w:rFonts w:ascii="Times New Roman" w:eastAsia="宋体" w:hAnsi="Times New Roman" w:cs="Times New Roman"/>
          <w:sz w:val="24"/>
          <w:szCs w:val="20"/>
          <w:u w:val="single"/>
        </w:rPr>
        <w:t xml:space="preserve">                    </w:t>
      </w:r>
    </w:p>
    <w:p w:rsidR="00216377" w:rsidRPr="00216377" w:rsidRDefault="00216377" w:rsidP="00216377">
      <w:pPr>
        <w:spacing w:line="460" w:lineRule="exact"/>
        <w:rPr>
          <w:rFonts w:ascii="Times New Roman" w:eastAsia="宋体" w:hAnsi="Times New Roman" w:cs="Times New Roman"/>
          <w:sz w:val="24"/>
          <w:szCs w:val="20"/>
          <w:u w:val="single"/>
        </w:rPr>
      </w:pPr>
      <w:r w:rsidRPr="00216377">
        <w:rPr>
          <w:rFonts w:ascii="Times New Roman" w:eastAsia="宋体" w:hAnsi="Times New Roman" w:cs="Times New Roman"/>
          <w:sz w:val="24"/>
          <w:szCs w:val="20"/>
        </w:rPr>
        <w:t>包号：</w:t>
      </w:r>
      <w:r w:rsidRPr="00216377">
        <w:rPr>
          <w:rFonts w:ascii="Times New Roman" w:eastAsia="宋体" w:hAnsi="Times New Roman" w:cs="Times New Roman"/>
          <w:sz w:val="24"/>
          <w:szCs w:val="20"/>
          <w:u w:val="single"/>
        </w:rPr>
        <w:t xml:space="preserve">                        </w:t>
      </w:r>
    </w:p>
    <w:p w:rsidR="00216377" w:rsidRPr="00216377" w:rsidRDefault="00216377" w:rsidP="00216377">
      <w:pPr>
        <w:spacing w:line="460" w:lineRule="exact"/>
        <w:rPr>
          <w:rFonts w:ascii="Times New Roman" w:eastAsia="宋体" w:hAnsi="Times New Roman" w:cs="Times New Roman"/>
          <w:sz w:val="24"/>
          <w:szCs w:val="24"/>
          <w:u w:val="single"/>
        </w:rPr>
      </w:pPr>
    </w:p>
    <w:p w:rsidR="00216377" w:rsidRPr="00216377" w:rsidRDefault="00216377" w:rsidP="00216377">
      <w:pPr>
        <w:spacing w:line="360" w:lineRule="auto"/>
        <w:ind w:firstLineChars="200" w:firstLine="448"/>
        <w:rPr>
          <w:rFonts w:ascii="Times New Roman" w:eastAsia="宋体" w:hAnsi="Times New Roman" w:cs="Times New Roman"/>
          <w:sz w:val="24"/>
          <w:szCs w:val="24"/>
          <w:u w:val="single"/>
        </w:rPr>
      </w:pPr>
      <w:r w:rsidRPr="00216377">
        <w:rPr>
          <w:rFonts w:ascii="宋体" w:eastAsia="宋体" w:hAnsi="宋体" w:cs="Times New Roman" w:hint="eastAsia"/>
          <w:b/>
          <w:sz w:val="24"/>
          <w:szCs w:val="24"/>
        </w:rPr>
        <w:t>我单位郑重承诺：所投产品和服务符合相关强制性规定。验收时采购人有权要求我单位出具所投产品、服务符合上述规定的证明文件。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216377" w:rsidRPr="00216377" w:rsidTr="008406E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宋体" w:eastAsia="宋体" w:hAnsi="宋体" w:cs="Times New Roman"/>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宋体" w:eastAsia="宋体" w:hAnsi="宋体" w:cs="Times New Roman" w:hint="eastAsia"/>
                <w:kern w:val="0"/>
                <w:sz w:val="24"/>
                <w:szCs w:val="24"/>
              </w:rPr>
              <w:t>招标文件</w:t>
            </w:r>
            <w:r w:rsidRPr="00216377">
              <w:rPr>
                <w:rFonts w:ascii="宋体" w:eastAsia="宋体" w:hAnsi="宋体" w:cs="Times New Roman"/>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宋体" w:eastAsia="宋体" w:hAnsi="宋体" w:cs="Times New Roman" w:hint="eastAsia"/>
                <w:kern w:val="0"/>
                <w:sz w:val="24"/>
                <w:szCs w:val="24"/>
              </w:rPr>
              <w:t>投标</w:t>
            </w:r>
            <w:r w:rsidRPr="00216377">
              <w:rPr>
                <w:rFonts w:ascii="宋体" w:eastAsia="宋体" w:hAnsi="宋体" w:cs="Times New Roman"/>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宋体" w:eastAsia="宋体" w:hAnsi="宋体" w:cs="Times New Roman"/>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宋体" w:eastAsia="宋体" w:hAnsi="宋体" w:cs="Times New Roman"/>
                <w:kern w:val="0"/>
                <w:sz w:val="24"/>
                <w:szCs w:val="24"/>
              </w:rPr>
              <w:t>备注</w:t>
            </w:r>
          </w:p>
        </w:tc>
      </w:tr>
      <w:tr w:rsidR="00216377" w:rsidRPr="00216377" w:rsidTr="008406E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宋体" w:eastAsia="宋体" w:hAnsi="宋体" w:cs="Times New Roman"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宋体" w:eastAsia="宋体" w:hAnsi="宋体" w:cs="Times New Roman"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r w:rsidRPr="00216377">
              <w:rPr>
                <w:rFonts w:ascii="宋体" w:eastAsia="宋体" w:hAnsi="宋体" w:cs="Times New Roman"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p>
        </w:tc>
      </w:tr>
      <w:tr w:rsidR="00216377" w:rsidRPr="00216377" w:rsidTr="008406E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p>
        </w:tc>
      </w:tr>
      <w:tr w:rsidR="00216377" w:rsidRPr="00216377" w:rsidTr="008406E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p>
        </w:tc>
      </w:tr>
      <w:tr w:rsidR="00216377" w:rsidRPr="00216377" w:rsidTr="008406E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p>
        </w:tc>
      </w:tr>
      <w:tr w:rsidR="00216377" w:rsidRPr="00216377" w:rsidTr="008406E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widowControl/>
              <w:snapToGrid w:val="0"/>
              <w:jc w:val="center"/>
              <w:rPr>
                <w:rFonts w:ascii="Times New Roman" w:eastAsia="宋体" w:hAnsi="Times New Roman" w:cs="Times New Roman"/>
                <w:kern w:val="0"/>
                <w:sz w:val="24"/>
                <w:szCs w:val="24"/>
              </w:rPr>
            </w:pPr>
          </w:p>
        </w:tc>
      </w:tr>
    </w:tbl>
    <w:p w:rsidR="00216377" w:rsidRPr="00216377" w:rsidRDefault="00216377" w:rsidP="00216377">
      <w:pPr>
        <w:spacing w:line="360" w:lineRule="auto"/>
        <w:ind w:firstLineChars="200" w:firstLine="446"/>
        <w:rPr>
          <w:rFonts w:ascii="Times New Roman" w:eastAsia="宋体" w:hAnsi="Times New Roman" w:cs="Times New Roman"/>
          <w:sz w:val="24"/>
          <w:szCs w:val="24"/>
        </w:rPr>
      </w:pPr>
      <w:r w:rsidRPr="00216377">
        <w:rPr>
          <w:rFonts w:ascii="宋体" w:eastAsia="宋体" w:hAnsi="宋体" w:cs="Times New Roman"/>
          <w:sz w:val="24"/>
          <w:szCs w:val="24"/>
        </w:rPr>
        <w:t>注：</w:t>
      </w:r>
    </w:p>
    <w:p w:rsidR="00216377" w:rsidRPr="00216377" w:rsidRDefault="00216377" w:rsidP="00216377">
      <w:pPr>
        <w:spacing w:line="360" w:lineRule="auto"/>
        <w:ind w:firstLineChars="200" w:firstLine="446"/>
        <w:rPr>
          <w:rFonts w:ascii="Times New Roman" w:eastAsia="宋体" w:hAnsi="Times New Roman" w:cs="Times New Roman"/>
          <w:sz w:val="24"/>
          <w:szCs w:val="24"/>
        </w:rPr>
      </w:pPr>
      <w:r w:rsidRPr="00216377">
        <w:rPr>
          <w:rFonts w:ascii="Times New Roman" w:eastAsia="宋体" w:hAnsi="Times New Roman" w:cs="Times New Roman" w:hint="eastAsia"/>
          <w:sz w:val="24"/>
          <w:szCs w:val="24"/>
        </w:rPr>
        <w:t xml:space="preserve">1. </w:t>
      </w:r>
      <w:r w:rsidRPr="00216377">
        <w:rPr>
          <w:rFonts w:ascii="宋体" w:eastAsia="宋体" w:hAnsi="宋体" w:cs="Times New Roman" w:hint="eastAsia"/>
          <w:sz w:val="24"/>
          <w:szCs w:val="24"/>
        </w:rPr>
        <w:t>此表仅体现与招标文件技术要求存在偏离的部分，无偏离的部分，无需填写。</w:t>
      </w:r>
    </w:p>
    <w:p w:rsidR="00216377" w:rsidRPr="00216377" w:rsidRDefault="00216377" w:rsidP="00216377">
      <w:pPr>
        <w:spacing w:line="360" w:lineRule="auto"/>
        <w:ind w:firstLineChars="200" w:firstLine="446"/>
        <w:rPr>
          <w:rFonts w:ascii="宋体" w:eastAsia="宋体" w:hAnsi="宋体" w:cs="Times New Roman"/>
          <w:sz w:val="24"/>
          <w:szCs w:val="24"/>
        </w:rPr>
      </w:pPr>
      <w:r w:rsidRPr="00216377">
        <w:rPr>
          <w:rFonts w:ascii="Times New Roman" w:eastAsia="宋体" w:hAnsi="Times New Roman" w:cs="Times New Roman" w:hint="eastAsia"/>
          <w:sz w:val="24"/>
          <w:szCs w:val="24"/>
        </w:rPr>
        <w:t>2</w:t>
      </w:r>
      <w:r w:rsidRPr="00216377">
        <w:rPr>
          <w:rFonts w:ascii="Times New Roman" w:eastAsia="宋体" w:hAnsi="Times New Roman" w:cs="Times New Roman"/>
          <w:sz w:val="24"/>
          <w:szCs w:val="24"/>
        </w:rPr>
        <w:t xml:space="preserve">. </w:t>
      </w:r>
      <w:r w:rsidRPr="00216377">
        <w:rPr>
          <w:rFonts w:ascii="宋体" w:eastAsia="宋体" w:hAnsi="宋体" w:cs="Times New Roman"/>
          <w:sz w:val="24"/>
          <w:szCs w:val="24"/>
        </w:rPr>
        <w:t>不如实填写偏离情况的</w:t>
      </w:r>
      <w:r w:rsidRPr="00216377">
        <w:rPr>
          <w:rFonts w:ascii="宋体" w:eastAsia="宋体" w:hAnsi="宋体" w:cs="Times New Roman" w:hint="eastAsia"/>
          <w:sz w:val="24"/>
          <w:szCs w:val="24"/>
        </w:rPr>
        <w:t>投标</w:t>
      </w:r>
      <w:r w:rsidRPr="00216377">
        <w:rPr>
          <w:rFonts w:ascii="宋体" w:eastAsia="宋体" w:hAnsi="宋体" w:cs="Times New Roman"/>
          <w:sz w:val="24"/>
          <w:szCs w:val="24"/>
        </w:rPr>
        <w:t>文件将视为虚假材料。</w:t>
      </w:r>
    </w:p>
    <w:p w:rsidR="00216377" w:rsidRPr="00216377" w:rsidRDefault="00216377" w:rsidP="00216377">
      <w:pPr>
        <w:spacing w:line="360" w:lineRule="auto"/>
        <w:ind w:firstLineChars="200" w:firstLine="446"/>
        <w:rPr>
          <w:rFonts w:ascii="Times New Roman" w:eastAsia="宋体" w:hAnsi="Times New Roman" w:cs="Times New Roman"/>
          <w:sz w:val="24"/>
          <w:szCs w:val="20"/>
        </w:rPr>
      </w:pPr>
      <w:r w:rsidRPr="00216377">
        <w:rPr>
          <w:rFonts w:ascii="Times New Roman" w:eastAsia="宋体" w:hAnsi="Times New Roman" w:cs="Times New Roman" w:hint="eastAsia"/>
          <w:sz w:val="24"/>
          <w:szCs w:val="24"/>
        </w:rPr>
        <w:t>3</w:t>
      </w:r>
      <w:r w:rsidRPr="00216377">
        <w:rPr>
          <w:rFonts w:ascii="Times New Roman" w:eastAsia="宋体" w:hAnsi="Times New Roman" w:cs="Times New Roman"/>
          <w:sz w:val="24"/>
          <w:szCs w:val="24"/>
        </w:rPr>
        <w:t xml:space="preserve">. </w:t>
      </w:r>
      <w:r w:rsidRPr="00216377">
        <w:rPr>
          <w:rFonts w:ascii="Times New Roman" w:eastAsia="宋体" w:hAnsi="Times New Roman" w:cs="Times New Roman" w:hint="eastAsia"/>
          <w:sz w:val="24"/>
          <w:szCs w:val="24"/>
        </w:rPr>
        <w:t>“</w:t>
      </w:r>
      <w:r w:rsidRPr="00216377">
        <w:rPr>
          <w:rFonts w:ascii="宋体" w:eastAsia="宋体" w:hAnsi="宋体" w:cs="Times New Roman" w:hint="eastAsia"/>
          <w:sz w:val="24"/>
          <w:szCs w:val="24"/>
        </w:rPr>
        <w:t>招标</w:t>
      </w:r>
      <w:r w:rsidRPr="00216377">
        <w:rPr>
          <w:rFonts w:ascii="宋体" w:eastAsia="宋体" w:hAnsi="宋体" w:cs="Times New Roman"/>
          <w:sz w:val="24"/>
          <w:szCs w:val="24"/>
        </w:rPr>
        <w:t>文件要求</w:t>
      </w:r>
      <w:r w:rsidRPr="00216377">
        <w:rPr>
          <w:rFonts w:ascii="Times New Roman" w:eastAsia="宋体" w:hAnsi="Times New Roman" w:cs="Times New Roman" w:hint="eastAsia"/>
          <w:sz w:val="24"/>
          <w:szCs w:val="24"/>
        </w:rPr>
        <w:t>”</w:t>
      </w:r>
      <w:r w:rsidRPr="00216377">
        <w:rPr>
          <w:rFonts w:ascii="宋体" w:eastAsia="宋体" w:hAnsi="宋体" w:cs="Times New Roman"/>
          <w:sz w:val="24"/>
          <w:szCs w:val="24"/>
        </w:rPr>
        <w:t>指</w:t>
      </w:r>
      <w:r w:rsidRPr="00216377">
        <w:rPr>
          <w:rFonts w:ascii="宋体" w:eastAsia="宋体" w:hAnsi="宋体" w:cs="Times New Roman" w:hint="eastAsia"/>
          <w:sz w:val="24"/>
          <w:szCs w:val="24"/>
        </w:rPr>
        <w:t>招标</w:t>
      </w:r>
      <w:r w:rsidRPr="00216377">
        <w:rPr>
          <w:rFonts w:ascii="宋体" w:eastAsia="宋体" w:hAnsi="宋体" w:cs="Times New Roman"/>
          <w:sz w:val="24"/>
          <w:szCs w:val="24"/>
        </w:rPr>
        <w:t>文件中规定的具体要求，“</w:t>
      </w:r>
      <w:r w:rsidRPr="00216377">
        <w:rPr>
          <w:rFonts w:ascii="宋体" w:eastAsia="宋体" w:hAnsi="宋体" w:cs="Times New Roman" w:hint="eastAsia"/>
          <w:sz w:val="24"/>
          <w:szCs w:val="24"/>
        </w:rPr>
        <w:t>投标</w:t>
      </w:r>
      <w:r w:rsidRPr="00216377">
        <w:rPr>
          <w:rFonts w:ascii="宋体" w:eastAsia="宋体" w:hAnsi="宋体" w:cs="Times New Roman"/>
          <w:sz w:val="24"/>
          <w:szCs w:val="24"/>
        </w:rPr>
        <w:t>应答”指投标</w:t>
      </w:r>
      <w:r w:rsidRPr="00216377">
        <w:rPr>
          <w:rFonts w:ascii="宋体" w:eastAsia="宋体" w:hAnsi="宋体" w:cs="Times New Roman" w:hint="eastAsia"/>
          <w:sz w:val="24"/>
          <w:szCs w:val="24"/>
        </w:rPr>
        <w:t>文件</w:t>
      </w:r>
      <w:r w:rsidRPr="00216377">
        <w:rPr>
          <w:rFonts w:ascii="宋体" w:eastAsia="宋体" w:hAnsi="宋体" w:cs="Times New Roman"/>
          <w:sz w:val="24"/>
          <w:szCs w:val="24"/>
        </w:rPr>
        <w:t>的</w:t>
      </w:r>
      <w:r w:rsidRPr="00216377">
        <w:rPr>
          <w:rFonts w:ascii="宋体" w:eastAsia="宋体" w:hAnsi="宋体" w:cs="Times New Roman" w:hint="eastAsia"/>
          <w:sz w:val="24"/>
          <w:szCs w:val="24"/>
        </w:rPr>
        <w:t>具体内容</w:t>
      </w:r>
      <w:r w:rsidRPr="00216377">
        <w:rPr>
          <w:rFonts w:ascii="宋体" w:eastAsia="宋体" w:hAnsi="宋体" w:cs="Times New Roman"/>
          <w:sz w:val="24"/>
          <w:szCs w:val="24"/>
        </w:rPr>
        <w:t>。“偏离说明”指</w:t>
      </w:r>
      <w:r w:rsidRPr="00216377">
        <w:rPr>
          <w:rFonts w:ascii="宋体" w:eastAsia="宋体" w:hAnsi="宋体" w:cs="Times New Roman" w:hint="eastAsia"/>
          <w:sz w:val="24"/>
          <w:szCs w:val="24"/>
        </w:rPr>
        <w:t>招标</w:t>
      </w:r>
      <w:r w:rsidRPr="00216377">
        <w:rPr>
          <w:rFonts w:ascii="宋体" w:eastAsia="宋体" w:hAnsi="宋体" w:cs="Times New Roman"/>
          <w:sz w:val="24"/>
          <w:szCs w:val="24"/>
        </w:rPr>
        <w:t>文件中规定的具体要求与</w:t>
      </w:r>
      <w:r w:rsidRPr="00216377">
        <w:rPr>
          <w:rFonts w:ascii="宋体" w:eastAsia="宋体" w:hAnsi="宋体" w:cs="Times New Roman" w:hint="eastAsia"/>
          <w:sz w:val="24"/>
          <w:szCs w:val="24"/>
        </w:rPr>
        <w:t>投标</w:t>
      </w:r>
      <w:r w:rsidRPr="00216377">
        <w:rPr>
          <w:rFonts w:ascii="宋体" w:eastAsia="宋体" w:hAnsi="宋体" w:cs="Times New Roman"/>
          <w:sz w:val="24"/>
          <w:szCs w:val="24"/>
        </w:rPr>
        <w:t>文件的具体内容的不同之处。</w:t>
      </w:r>
    </w:p>
    <w:p w:rsidR="00216377" w:rsidRPr="00216377" w:rsidRDefault="00216377" w:rsidP="00216377">
      <w:pPr>
        <w:snapToGrid w:val="0"/>
        <w:spacing w:line="480" w:lineRule="exact"/>
        <w:rPr>
          <w:rFonts w:ascii="Times New Roman" w:eastAsia="宋体" w:hAnsi="Times New Roman" w:cs="Times New Roman"/>
          <w:sz w:val="24"/>
          <w:szCs w:val="20"/>
        </w:rPr>
      </w:pPr>
    </w:p>
    <w:p w:rsidR="00216377" w:rsidRPr="00216377" w:rsidRDefault="00216377" w:rsidP="00216377">
      <w:pPr>
        <w:spacing w:line="360" w:lineRule="auto"/>
        <w:ind w:firstLineChars="1700" w:firstLine="3794"/>
        <w:rPr>
          <w:rFonts w:ascii="Times New Roman" w:eastAsia="宋体" w:hAnsi="Times New Roman" w:cs="Times New Roman"/>
          <w:sz w:val="24"/>
          <w:szCs w:val="20"/>
        </w:rPr>
      </w:pPr>
    </w:p>
    <w:p w:rsidR="00216377" w:rsidRPr="00216377" w:rsidRDefault="00216377" w:rsidP="00216377">
      <w:pPr>
        <w:spacing w:line="360" w:lineRule="auto"/>
        <w:ind w:firstLineChars="1700" w:firstLine="3794"/>
        <w:rPr>
          <w:rFonts w:ascii="Times New Roman" w:eastAsia="宋体" w:hAnsi="Times New Roman" w:cs="Times New Roman"/>
          <w:sz w:val="24"/>
          <w:szCs w:val="20"/>
        </w:rPr>
      </w:pPr>
      <w:r w:rsidRPr="00216377">
        <w:rPr>
          <w:rFonts w:ascii="Times New Roman" w:eastAsia="宋体" w:hAnsi="Times New Roman" w:cs="Times New Roman"/>
          <w:sz w:val="24"/>
          <w:szCs w:val="20"/>
        </w:rPr>
        <w:t>投标人名称：</w:t>
      </w:r>
    </w:p>
    <w:p w:rsidR="00216377" w:rsidRPr="00216377" w:rsidRDefault="00216377" w:rsidP="00216377">
      <w:pPr>
        <w:spacing w:line="360" w:lineRule="auto"/>
        <w:ind w:firstLineChars="1700" w:firstLine="3794"/>
        <w:rPr>
          <w:rFonts w:ascii="Times New Roman" w:eastAsia="宋体" w:hAnsi="Times New Roman" w:cs="Times New Roman"/>
          <w:sz w:val="24"/>
          <w:szCs w:val="20"/>
        </w:rPr>
      </w:pPr>
      <w:r w:rsidRPr="00216377">
        <w:rPr>
          <w:rFonts w:ascii="Times New Roman" w:eastAsia="宋体" w:hAnsi="Times New Roman" w:cs="Times New Roman"/>
          <w:sz w:val="24"/>
          <w:szCs w:val="20"/>
        </w:rPr>
        <w:t>日期：</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年</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月</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日</w:t>
      </w:r>
    </w:p>
    <w:p w:rsidR="00216377" w:rsidRPr="00216377" w:rsidRDefault="00216377" w:rsidP="00216377">
      <w:pPr>
        <w:tabs>
          <w:tab w:val="left" w:pos="360"/>
        </w:tabs>
        <w:spacing w:line="360" w:lineRule="auto"/>
        <w:rPr>
          <w:rFonts w:ascii="Times New Roman" w:eastAsia="宋体" w:hAnsi="Times New Roman" w:cs="Times New Roman"/>
          <w:b/>
          <w:sz w:val="24"/>
          <w:szCs w:val="20"/>
        </w:rPr>
      </w:pPr>
      <w:r w:rsidRPr="00216377">
        <w:rPr>
          <w:rFonts w:ascii="Times New Roman" w:eastAsia="宋体" w:hAnsi="Times New Roman" w:cs="Times New Roman"/>
          <w:sz w:val="24"/>
          <w:szCs w:val="20"/>
        </w:rPr>
        <w:br w:type="page"/>
      </w:r>
      <w:r w:rsidRPr="00216377">
        <w:rPr>
          <w:rFonts w:ascii="Times New Roman" w:eastAsia="宋体" w:hAnsi="Times New Roman" w:cs="Times New Roman"/>
          <w:b/>
          <w:sz w:val="24"/>
          <w:szCs w:val="20"/>
        </w:rPr>
        <w:t>附件</w:t>
      </w:r>
      <w:r w:rsidRPr="00216377">
        <w:rPr>
          <w:rFonts w:ascii="Times New Roman" w:eastAsia="宋体" w:hAnsi="Times New Roman" w:cs="Times New Roman" w:hint="eastAsia"/>
          <w:b/>
          <w:sz w:val="24"/>
          <w:szCs w:val="20"/>
        </w:rPr>
        <w:t>8</w:t>
      </w:r>
    </w:p>
    <w:p w:rsidR="00216377" w:rsidRPr="00216377" w:rsidRDefault="00216377" w:rsidP="00216377">
      <w:pPr>
        <w:autoSpaceDN w:val="0"/>
        <w:spacing w:line="360" w:lineRule="auto"/>
        <w:jc w:val="center"/>
        <w:rPr>
          <w:rFonts w:ascii="Times New Roman" w:eastAsia="宋体" w:hAnsi="Times New Roman" w:cs="Times New Roman"/>
          <w:b/>
          <w:bCs/>
          <w:sz w:val="24"/>
          <w:szCs w:val="20"/>
        </w:rPr>
      </w:pPr>
      <w:r w:rsidRPr="00216377">
        <w:rPr>
          <w:rFonts w:ascii="Times New Roman" w:eastAsia="宋体" w:hAnsi="Times New Roman" w:cs="Times New Roman"/>
          <w:b/>
          <w:sz w:val="24"/>
          <w:szCs w:val="20"/>
        </w:rPr>
        <w:t>主要相关项目业绩一览表</w:t>
      </w:r>
    </w:p>
    <w:p w:rsidR="00216377" w:rsidRPr="00216377" w:rsidRDefault="00216377" w:rsidP="00216377">
      <w:pPr>
        <w:spacing w:line="460" w:lineRule="exact"/>
        <w:ind w:left="192"/>
        <w:rPr>
          <w:rFonts w:ascii="Times New Roman" w:eastAsia="宋体" w:hAnsi="Times New Roman" w:cs="Times New Roman"/>
          <w:sz w:val="24"/>
          <w:szCs w:val="20"/>
        </w:rPr>
      </w:pPr>
    </w:p>
    <w:p w:rsidR="00216377" w:rsidRPr="00216377" w:rsidRDefault="00216377" w:rsidP="00216377">
      <w:pPr>
        <w:spacing w:line="460" w:lineRule="exact"/>
        <w:rPr>
          <w:rFonts w:ascii="Times New Roman" w:eastAsia="宋体" w:hAnsi="Times New Roman" w:cs="Times New Roman"/>
          <w:sz w:val="24"/>
          <w:szCs w:val="20"/>
        </w:rPr>
      </w:pPr>
      <w:r w:rsidRPr="00216377">
        <w:rPr>
          <w:rFonts w:ascii="Times New Roman" w:eastAsia="宋体" w:hAnsi="Times New Roman" w:cs="Times New Roman"/>
          <w:sz w:val="24"/>
          <w:szCs w:val="20"/>
        </w:rPr>
        <w:t>项目名称：</w:t>
      </w:r>
      <w:r w:rsidRPr="00216377">
        <w:rPr>
          <w:rFonts w:ascii="Times New Roman" w:eastAsia="宋体" w:hAnsi="Times New Roman" w:cs="Times New Roman"/>
          <w:sz w:val="24"/>
          <w:szCs w:val="20"/>
          <w:u w:val="single"/>
        </w:rPr>
        <w:t xml:space="preserve">                    </w:t>
      </w:r>
    </w:p>
    <w:p w:rsidR="00216377" w:rsidRPr="00216377" w:rsidRDefault="00216377" w:rsidP="00216377">
      <w:pPr>
        <w:spacing w:line="460" w:lineRule="exact"/>
        <w:rPr>
          <w:rFonts w:ascii="Times New Roman" w:eastAsia="宋体" w:hAnsi="Times New Roman" w:cs="Times New Roman"/>
          <w:sz w:val="24"/>
          <w:szCs w:val="20"/>
        </w:rPr>
      </w:pPr>
      <w:r w:rsidRPr="00216377">
        <w:rPr>
          <w:rFonts w:ascii="Times New Roman" w:eastAsia="宋体" w:hAnsi="Times New Roman" w:cs="Times New Roman"/>
          <w:sz w:val="24"/>
          <w:szCs w:val="20"/>
        </w:rPr>
        <w:t>项目编号：</w:t>
      </w:r>
      <w:r w:rsidRPr="00216377">
        <w:rPr>
          <w:rFonts w:ascii="Times New Roman" w:eastAsia="宋体" w:hAnsi="Times New Roman" w:cs="Times New Roman"/>
          <w:sz w:val="24"/>
          <w:szCs w:val="20"/>
          <w:u w:val="single"/>
        </w:rPr>
        <w:t xml:space="preserve">                    </w:t>
      </w:r>
    </w:p>
    <w:p w:rsidR="00216377" w:rsidRPr="00216377" w:rsidRDefault="00216377" w:rsidP="00216377">
      <w:pPr>
        <w:spacing w:line="460" w:lineRule="exact"/>
        <w:rPr>
          <w:rFonts w:ascii="Times New Roman" w:eastAsia="宋体" w:hAnsi="Times New Roman" w:cs="Times New Roman"/>
          <w:sz w:val="24"/>
          <w:szCs w:val="20"/>
          <w:u w:val="single"/>
        </w:rPr>
      </w:pPr>
      <w:r w:rsidRPr="00216377">
        <w:rPr>
          <w:rFonts w:ascii="Times New Roman" w:eastAsia="宋体" w:hAnsi="Times New Roman" w:cs="Times New Roman"/>
          <w:sz w:val="24"/>
          <w:szCs w:val="20"/>
        </w:rPr>
        <w:t>包号：</w:t>
      </w:r>
      <w:r w:rsidRPr="00216377">
        <w:rPr>
          <w:rFonts w:ascii="Times New Roman" w:eastAsia="宋体" w:hAnsi="Times New Roman" w:cs="Times New Roman"/>
          <w:sz w:val="24"/>
          <w:szCs w:val="20"/>
          <w:u w:val="single"/>
        </w:rPr>
        <w:t xml:space="preserve">                        </w:t>
      </w:r>
    </w:p>
    <w:p w:rsidR="00216377" w:rsidRPr="00216377" w:rsidRDefault="00216377" w:rsidP="00216377">
      <w:pPr>
        <w:spacing w:line="460" w:lineRule="exact"/>
        <w:ind w:left="192"/>
        <w:rPr>
          <w:rFonts w:ascii="Times New Roman" w:eastAsia="宋体" w:hAnsi="Times New Roman" w:cs="Times New Roman"/>
          <w:sz w:val="24"/>
          <w:szCs w:val="20"/>
        </w:rPr>
      </w:pP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735"/>
        <w:gridCol w:w="1172"/>
        <w:gridCol w:w="2627"/>
        <w:gridCol w:w="1735"/>
      </w:tblGrid>
      <w:tr w:rsidR="00216377" w:rsidRPr="00216377" w:rsidTr="008406EC">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序号</w:t>
            </w:r>
          </w:p>
        </w:tc>
        <w:tc>
          <w:tcPr>
            <w:tcW w:w="1084"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用户单位名称</w:t>
            </w:r>
          </w:p>
        </w:tc>
        <w:tc>
          <w:tcPr>
            <w:tcW w:w="732"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项目内容</w:t>
            </w:r>
          </w:p>
        </w:tc>
        <w:tc>
          <w:tcPr>
            <w:tcW w:w="1641"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用户</w:t>
            </w:r>
            <w:r w:rsidRPr="00216377">
              <w:rPr>
                <w:rFonts w:ascii="Times New Roman" w:eastAsia="宋体" w:hAnsi="Times New Roman" w:cs="Times New Roman"/>
                <w:sz w:val="24"/>
                <w:szCs w:val="20"/>
              </w:rPr>
              <w:t>联系人及联系方式</w:t>
            </w:r>
          </w:p>
        </w:tc>
        <w:tc>
          <w:tcPr>
            <w:tcW w:w="1085"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项目起止时间</w:t>
            </w:r>
          </w:p>
        </w:tc>
      </w:tr>
      <w:tr w:rsidR="00216377" w:rsidRPr="00216377" w:rsidTr="008406EC">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084"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641"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085"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r>
      <w:tr w:rsidR="00216377" w:rsidRPr="00216377" w:rsidTr="008406EC">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084"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641"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085"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r>
      <w:tr w:rsidR="00216377" w:rsidRPr="00216377" w:rsidTr="008406EC">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084"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641"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085"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r>
      <w:tr w:rsidR="00216377" w:rsidRPr="00216377" w:rsidTr="008406EC">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084"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641"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085"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r>
      <w:tr w:rsidR="00216377" w:rsidRPr="00216377" w:rsidTr="008406EC">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084"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641"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085"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r>
      <w:tr w:rsidR="00216377" w:rsidRPr="00216377" w:rsidTr="008406EC">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084"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641"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085"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r>
      <w:tr w:rsidR="00216377" w:rsidRPr="00216377" w:rsidTr="008406EC">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084"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641"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085"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r>
      <w:tr w:rsidR="00216377" w:rsidRPr="00216377" w:rsidTr="008406EC">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084"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641"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085"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r>
      <w:tr w:rsidR="00216377" w:rsidRPr="00216377" w:rsidTr="008406EC">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084"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641"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085"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r>
      <w:tr w:rsidR="00216377" w:rsidRPr="00216377" w:rsidTr="008406EC">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084"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641"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085"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r>
      <w:tr w:rsidR="00216377" w:rsidRPr="00216377" w:rsidTr="008406EC">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084"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641"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c>
          <w:tcPr>
            <w:tcW w:w="1085"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napToGrid w:val="0"/>
              <w:jc w:val="center"/>
              <w:rPr>
                <w:rFonts w:ascii="Times New Roman" w:eastAsia="宋体" w:hAnsi="Times New Roman" w:cs="Times New Roman"/>
                <w:sz w:val="24"/>
                <w:szCs w:val="20"/>
              </w:rPr>
            </w:pPr>
          </w:p>
        </w:tc>
      </w:tr>
    </w:tbl>
    <w:p w:rsidR="00216377" w:rsidRPr="00216377" w:rsidRDefault="00216377" w:rsidP="00216377">
      <w:pPr>
        <w:spacing w:line="560" w:lineRule="exact"/>
        <w:jc w:val="center"/>
        <w:rPr>
          <w:rFonts w:ascii="Times New Roman" w:eastAsia="宋体" w:hAnsi="Times New Roman" w:cs="Times New Roman"/>
          <w:sz w:val="24"/>
          <w:szCs w:val="20"/>
        </w:rPr>
      </w:pPr>
    </w:p>
    <w:p w:rsidR="00216377" w:rsidRPr="00216377" w:rsidRDefault="00216377" w:rsidP="00216377">
      <w:pPr>
        <w:spacing w:line="560" w:lineRule="exact"/>
        <w:rPr>
          <w:rFonts w:ascii="Times New Roman" w:eastAsia="宋体" w:hAnsi="Times New Roman" w:cs="Times New Roman"/>
          <w:sz w:val="24"/>
          <w:szCs w:val="20"/>
        </w:rPr>
      </w:pPr>
      <w:r w:rsidRPr="00216377">
        <w:rPr>
          <w:rFonts w:ascii="Times New Roman" w:eastAsia="宋体" w:hAnsi="Times New Roman" w:cs="Times New Roman"/>
          <w:sz w:val="24"/>
          <w:szCs w:val="20"/>
        </w:rPr>
        <w:t>备注：若</w:t>
      </w:r>
      <w:r w:rsidRPr="00216377">
        <w:rPr>
          <w:rFonts w:ascii="Times New Roman" w:eastAsia="宋体" w:hAnsi="Times New Roman" w:cs="Times New Roman" w:hint="eastAsia"/>
          <w:sz w:val="24"/>
          <w:szCs w:val="20"/>
        </w:rPr>
        <w:t>招标文件第二部分评分因素及评标标准中</w:t>
      </w:r>
      <w:r w:rsidRPr="00216377">
        <w:rPr>
          <w:rFonts w:ascii="Times New Roman" w:eastAsia="宋体" w:hAnsi="Times New Roman" w:cs="Times New Roman"/>
          <w:sz w:val="24"/>
          <w:szCs w:val="20"/>
        </w:rPr>
        <w:t>要求提供</w:t>
      </w:r>
      <w:r w:rsidRPr="00216377">
        <w:rPr>
          <w:rFonts w:ascii="Times New Roman" w:eastAsia="宋体" w:hAnsi="Times New Roman" w:cs="Times New Roman" w:hint="eastAsia"/>
          <w:sz w:val="24"/>
          <w:szCs w:val="20"/>
        </w:rPr>
        <w:t>业绩</w:t>
      </w:r>
      <w:r w:rsidRPr="00216377">
        <w:rPr>
          <w:rFonts w:ascii="Times New Roman" w:eastAsia="宋体" w:hAnsi="Times New Roman" w:cs="Times New Roman"/>
          <w:sz w:val="24"/>
          <w:szCs w:val="20"/>
        </w:rPr>
        <w:t>的，投标人所列业绩应按其要求将证明材料按顺序附后。</w:t>
      </w:r>
    </w:p>
    <w:p w:rsidR="00216377" w:rsidRPr="00216377" w:rsidRDefault="00216377" w:rsidP="00216377">
      <w:pPr>
        <w:spacing w:line="560" w:lineRule="exact"/>
        <w:rPr>
          <w:rFonts w:ascii="Times New Roman" w:eastAsia="宋体" w:hAnsi="Times New Roman" w:cs="Times New Roman"/>
          <w:sz w:val="24"/>
          <w:szCs w:val="20"/>
        </w:rPr>
      </w:pPr>
    </w:p>
    <w:p w:rsidR="00216377" w:rsidRPr="00216377" w:rsidRDefault="00216377" w:rsidP="00216377">
      <w:pPr>
        <w:spacing w:line="360" w:lineRule="auto"/>
        <w:ind w:firstLineChars="1700" w:firstLine="3794"/>
        <w:rPr>
          <w:rFonts w:ascii="Times New Roman" w:eastAsia="宋体" w:hAnsi="Times New Roman" w:cs="Times New Roman"/>
          <w:sz w:val="24"/>
          <w:szCs w:val="20"/>
        </w:rPr>
      </w:pPr>
      <w:r w:rsidRPr="00216377">
        <w:rPr>
          <w:rFonts w:ascii="Times New Roman" w:eastAsia="宋体" w:hAnsi="Times New Roman" w:cs="Times New Roman"/>
          <w:sz w:val="24"/>
          <w:szCs w:val="20"/>
        </w:rPr>
        <w:t>投标人名称：</w:t>
      </w:r>
    </w:p>
    <w:p w:rsidR="00216377" w:rsidRPr="00216377" w:rsidRDefault="00216377" w:rsidP="00216377">
      <w:pPr>
        <w:spacing w:line="360" w:lineRule="auto"/>
        <w:ind w:firstLineChars="1700" w:firstLine="3794"/>
        <w:rPr>
          <w:rFonts w:ascii="Times New Roman" w:eastAsia="宋体" w:hAnsi="Times New Roman" w:cs="Times New Roman"/>
          <w:sz w:val="24"/>
          <w:szCs w:val="20"/>
        </w:rPr>
      </w:pPr>
      <w:r w:rsidRPr="00216377">
        <w:rPr>
          <w:rFonts w:ascii="Times New Roman" w:eastAsia="宋体" w:hAnsi="Times New Roman" w:cs="Times New Roman"/>
          <w:sz w:val="24"/>
          <w:szCs w:val="20"/>
        </w:rPr>
        <w:t>日期：</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年</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月</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日</w:t>
      </w:r>
    </w:p>
    <w:p w:rsidR="00216377" w:rsidRPr="00216377" w:rsidRDefault="00216377" w:rsidP="00216377">
      <w:pPr>
        <w:spacing w:line="460" w:lineRule="exact"/>
        <w:rPr>
          <w:rFonts w:ascii="Times New Roman" w:eastAsia="宋体" w:hAnsi="Times New Roman" w:cs="Times New Roman"/>
          <w:sz w:val="24"/>
          <w:szCs w:val="20"/>
        </w:rPr>
      </w:pPr>
    </w:p>
    <w:p w:rsidR="00216377" w:rsidRPr="00216377" w:rsidRDefault="00216377" w:rsidP="00216377">
      <w:pPr>
        <w:widowControl/>
        <w:jc w:val="left"/>
        <w:rPr>
          <w:rFonts w:ascii="Times New Roman" w:eastAsia="宋体" w:hAnsi="Times New Roman" w:cs="Times New Roman"/>
          <w:sz w:val="24"/>
          <w:szCs w:val="20"/>
        </w:rPr>
      </w:pPr>
      <w:r w:rsidRPr="00216377">
        <w:rPr>
          <w:rFonts w:ascii="Times New Roman" w:eastAsia="宋体" w:hAnsi="Times New Roman" w:cs="Times New Roman"/>
          <w:sz w:val="24"/>
          <w:szCs w:val="20"/>
        </w:rPr>
        <w:br w:type="page"/>
      </w:r>
    </w:p>
    <w:p w:rsidR="00216377" w:rsidRPr="00216377" w:rsidRDefault="00216377" w:rsidP="00216377">
      <w:pPr>
        <w:tabs>
          <w:tab w:val="left" w:pos="360"/>
        </w:tabs>
        <w:spacing w:line="360" w:lineRule="auto"/>
        <w:rPr>
          <w:rFonts w:ascii="Times New Roman" w:eastAsia="宋体" w:hAnsi="Times New Roman" w:cs="Times New Roman"/>
          <w:b/>
          <w:sz w:val="24"/>
          <w:szCs w:val="20"/>
        </w:rPr>
      </w:pPr>
      <w:r w:rsidRPr="00216377">
        <w:rPr>
          <w:rFonts w:ascii="Times New Roman" w:eastAsia="宋体" w:hAnsi="Times New Roman" w:cs="Times New Roman" w:hint="eastAsia"/>
          <w:b/>
          <w:sz w:val="24"/>
          <w:szCs w:val="20"/>
        </w:rPr>
        <w:t>附件</w:t>
      </w:r>
      <w:r w:rsidRPr="00216377">
        <w:rPr>
          <w:rFonts w:ascii="Times New Roman" w:eastAsia="宋体" w:hAnsi="Times New Roman" w:cs="Times New Roman" w:hint="eastAsia"/>
          <w:b/>
          <w:sz w:val="24"/>
          <w:szCs w:val="20"/>
        </w:rPr>
        <w:t>9</w:t>
      </w:r>
    </w:p>
    <w:p w:rsidR="00216377" w:rsidRPr="00216377" w:rsidRDefault="00216377" w:rsidP="00216377">
      <w:pPr>
        <w:autoSpaceDN w:val="0"/>
        <w:spacing w:line="360" w:lineRule="auto"/>
        <w:jc w:val="center"/>
        <w:rPr>
          <w:rFonts w:ascii="Times New Roman" w:eastAsia="宋体" w:hAnsi="Times New Roman" w:cs="Times New Roman"/>
          <w:b/>
          <w:bCs/>
          <w:sz w:val="24"/>
          <w:szCs w:val="20"/>
        </w:rPr>
      </w:pPr>
      <w:r w:rsidRPr="00216377">
        <w:rPr>
          <w:rFonts w:ascii="Times New Roman" w:eastAsia="宋体" w:hAnsi="Times New Roman" w:cs="Times New Roman" w:hint="eastAsia"/>
          <w:b/>
          <w:bCs/>
          <w:sz w:val="24"/>
          <w:szCs w:val="20"/>
        </w:rPr>
        <w:t>制造商售后服务承诺</w:t>
      </w:r>
    </w:p>
    <w:p w:rsidR="00216377" w:rsidRPr="00216377" w:rsidRDefault="00216377" w:rsidP="00216377">
      <w:pPr>
        <w:autoSpaceDE w:val="0"/>
        <w:autoSpaceDN w:val="0"/>
        <w:adjustRightInd w:val="0"/>
        <w:spacing w:line="360" w:lineRule="auto"/>
        <w:ind w:firstLineChars="200" w:firstLine="446"/>
        <w:rPr>
          <w:rFonts w:ascii="Times New Roman" w:eastAsia="宋体" w:hAnsi="Times New Roman" w:cs="Times New Roman"/>
          <w:sz w:val="24"/>
          <w:szCs w:val="20"/>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216377" w:rsidRPr="00216377" w:rsidTr="008406EC">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pacing w:line="360" w:lineRule="auto"/>
              <w:jc w:val="center"/>
              <w:rPr>
                <w:rFonts w:ascii="Times New Roman" w:eastAsia="宋体" w:hAnsi="Times New Roman" w:cs="Arial"/>
                <w:sz w:val="24"/>
                <w:szCs w:val="24"/>
              </w:rPr>
            </w:pPr>
            <w:r w:rsidRPr="00216377">
              <w:rPr>
                <w:rFonts w:ascii="Times New Roman" w:eastAsia="宋体" w:hAnsi="Times New Roman" w:cs="Arial" w:hint="eastAsia"/>
                <w:sz w:val="24"/>
                <w:szCs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pacing w:line="360" w:lineRule="auto"/>
              <w:jc w:val="center"/>
              <w:rPr>
                <w:rFonts w:ascii="Times New Roman" w:eastAsia="宋体" w:hAnsi="Times New Roman" w:cs="Arial"/>
                <w:sz w:val="24"/>
                <w:szCs w:val="24"/>
              </w:rPr>
            </w:pPr>
            <w:r w:rsidRPr="00216377">
              <w:rPr>
                <w:rFonts w:ascii="Times New Roman" w:eastAsia="宋体" w:hAnsi="Times New Roman" w:cs="Arial" w:hint="eastAsia"/>
                <w:sz w:val="24"/>
                <w:szCs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pacing w:line="360" w:lineRule="auto"/>
              <w:jc w:val="center"/>
              <w:rPr>
                <w:rFonts w:ascii="Times New Roman" w:eastAsia="宋体" w:hAnsi="Times New Roman" w:cs="Arial"/>
                <w:sz w:val="24"/>
                <w:szCs w:val="24"/>
              </w:rPr>
            </w:pPr>
            <w:r w:rsidRPr="00216377">
              <w:rPr>
                <w:rFonts w:ascii="Times New Roman" w:eastAsia="宋体" w:hAnsi="Times New Roman" w:cs="Arial" w:hint="eastAsia"/>
                <w:sz w:val="24"/>
                <w:szCs w:val="24"/>
              </w:rPr>
              <w:t>承诺内容</w:t>
            </w:r>
          </w:p>
        </w:tc>
      </w:tr>
      <w:tr w:rsidR="00216377" w:rsidRPr="00216377" w:rsidTr="008406EC">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pacing w:line="360" w:lineRule="auto"/>
              <w:jc w:val="center"/>
              <w:rPr>
                <w:rFonts w:ascii="Times New Roman" w:eastAsia="宋体" w:hAnsi="Times New Roman" w:cs="Arial"/>
                <w:bCs/>
                <w:sz w:val="24"/>
                <w:szCs w:val="24"/>
              </w:rPr>
            </w:pPr>
            <w:r w:rsidRPr="00216377">
              <w:rPr>
                <w:rFonts w:ascii="Times New Roman" w:eastAsia="宋体" w:hAnsi="Times New Roman" w:cs="Arial" w:hint="eastAsia"/>
                <w:bCs/>
                <w:sz w:val="24"/>
                <w:szCs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pacing w:line="360" w:lineRule="auto"/>
              <w:jc w:val="center"/>
              <w:rPr>
                <w:rFonts w:ascii="Times New Roman" w:eastAsia="宋体" w:hAnsi="Times New Roman" w:cs="Arial"/>
                <w:bCs/>
                <w:sz w:val="24"/>
                <w:szCs w:val="24"/>
              </w:rPr>
            </w:pPr>
            <w:r w:rsidRPr="00216377">
              <w:rPr>
                <w:rFonts w:ascii="Times New Roman" w:eastAsia="宋体" w:hAnsi="Times New Roman" w:cs="Arial" w:hint="eastAsia"/>
                <w:bCs/>
                <w:sz w:val="24"/>
                <w:szCs w:val="24"/>
              </w:rPr>
              <w:t>保修期内</w:t>
            </w:r>
          </w:p>
        </w:tc>
        <w:tc>
          <w:tcPr>
            <w:tcW w:w="3812" w:type="pct"/>
            <w:tcBorders>
              <w:top w:val="single" w:sz="4" w:space="0" w:color="auto"/>
              <w:left w:val="single" w:sz="4" w:space="0" w:color="auto"/>
              <w:right w:val="single" w:sz="4" w:space="0" w:color="auto"/>
            </w:tcBorders>
            <w:vAlign w:val="center"/>
          </w:tcPr>
          <w:p w:rsidR="00216377" w:rsidRPr="00216377" w:rsidRDefault="00216377" w:rsidP="00216377">
            <w:pPr>
              <w:spacing w:line="360" w:lineRule="auto"/>
              <w:rPr>
                <w:rFonts w:ascii="Times New Roman" w:eastAsia="宋体" w:hAnsi="Times New Roman" w:cs="Arial"/>
                <w:bCs/>
                <w:sz w:val="24"/>
                <w:szCs w:val="24"/>
              </w:rPr>
            </w:pPr>
          </w:p>
        </w:tc>
      </w:tr>
      <w:tr w:rsidR="00216377" w:rsidRPr="00216377" w:rsidTr="008406EC">
        <w:trPr>
          <w:cantSplit/>
          <w:trHeight w:val="2818"/>
          <w:jc w:val="center"/>
        </w:trPr>
        <w:tc>
          <w:tcPr>
            <w:tcW w:w="470" w:type="pct"/>
            <w:tcBorders>
              <w:top w:val="single" w:sz="4" w:space="0" w:color="auto"/>
              <w:left w:val="single" w:sz="4" w:space="0" w:color="auto"/>
              <w:right w:val="single" w:sz="4" w:space="0" w:color="auto"/>
            </w:tcBorders>
            <w:vAlign w:val="center"/>
          </w:tcPr>
          <w:p w:rsidR="00216377" w:rsidRPr="00216377" w:rsidRDefault="00216377" w:rsidP="00216377">
            <w:pPr>
              <w:spacing w:line="360" w:lineRule="auto"/>
              <w:jc w:val="center"/>
              <w:rPr>
                <w:rFonts w:ascii="Times New Roman" w:eastAsia="宋体" w:hAnsi="Times New Roman" w:cs="Arial"/>
                <w:bCs/>
                <w:sz w:val="24"/>
                <w:szCs w:val="24"/>
              </w:rPr>
            </w:pPr>
            <w:r w:rsidRPr="00216377">
              <w:rPr>
                <w:rFonts w:ascii="Times New Roman" w:eastAsia="宋体" w:hAnsi="Times New Roman" w:cs="Arial" w:hint="eastAsia"/>
                <w:bCs/>
                <w:sz w:val="24"/>
                <w:szCs w:val="24"/>
              </w:rPr>
              <w:t>2</w:t>
            </w:r>
          </w:p>
        </w:tc>
        <w:tc>
          <w:tcPr>
            <w:tcW w:w="718" w:type="pct"/>
            <w:tcBorders>
              <w:top w:val="single" w:sz="4" w:space="0" w:color="auto"/>
              <w:left w:val="single" w:sz="4" w:space="0" w:color="auto"/>
              <w:right w:val="single" w:sz="4" w:space="0" w:color="auto"/>
            </w:tcBorders>
            <w:vAlign w:val="center"/>
          </w:tcPr>
          <w:p w:rsidR="00216377" w:rsidRPr="00216377" w:rsidRDefault="00216377" w:rsidP="00216377">
            <w:pPr>
              <w:spacing w:line="360" w:lineRule="auto"/>
              <w:jc w:val="center"/>
              <w:rPr>
                <w:rFonts w:ascii="Times New Roman" w:eastAsia="宋体" w:hAnsi="Times New Roman" w:cs="Arial"/>
                <w:bCs/>
                <w:sz w:val="24"/>
                <w:szCs w:val="24"/>
              </w:rPr>
            </w:pPr>
            <w:r w:rsidRPr="00216377">
              <w:rPr>
                <w:rFonts w:ascii="Times New Roman" w:eastAsia="宋体" w:hAnsi="Times New Roman" w:cs="Arial" w:hint="eastAsia"/>
                <w:bCs/>
                <w:sz w:val="24"/>
                <w:szCs w:val="24"/>
              </w:rPr>
              <w:t>保修期后</w:t>
            </w:r>
          </w:p>
        </w:tc>
        <w:tc>
          <w:tcPr>
            <w:tcW w:w="3812" w:type="pct"/>
            <w:tcBorders>
              <w:top w:val="single" w:sz="4" w:space="0" w:color="auto"/>
              <w:left w:val="single" w:sz="4" w:space="0" w:color="auto"/>
              <w:right w:val="single" w:sz="4" w:space="0" w:color="auto"/>
            </w:tcBorders>
            <w:vAlign w:val="center"/>
          </w:tcPr>
          <w:p w:rsidR="00216377" w:rsidRPr="00216377" w:rsidRDefault="00216377" w:rsidP="00216377">
            <w:pPr>
              <w:spacing w:line="360" w:lineRule="auto"/>
              <w:rPr>
                <w:rFonts w:ascii="Times New Roman" w:eastAsia="宋体" w:hAnsi="Times New Roman" w:cs="Arial"/>
                <w:bCs/>
                <w:sz w:val="24"/>
                <w:szCs w:val="24"/>
              </w:rPr>
            </w:pPr>
          </w:p>
        </w:tc>
      </w:tr>
      <w:tr w:rsidR="00216377" w:rsidRPr="00216377" w:rsidTr="008406EC">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pacing w:line="360" w:lineRule="auto"/>
              <w:jc w:val="center"/>
              <w:rPr>
                <w:rFonts w:ascii="Times New Roman" w:eastAsia="宋体" w:hAnsi="Times New Roman" w:cs="Arial"/>
                <w:bCs/>
                <w:sz w:val="24"/>
                <w:szCs w:val="24"/>
              </w:rPr>
            </w:pPr>
            <w:r w:rsidRPr="00216377">
              <w:rPr>
                <w:rFonts w:ascii="Times New Roman" w:eastAsia="宋体" w:hAnsi="Times New Roman" w:cs="Arial" w:hint="eastAsia"/>
                <w:bCs/>
                <w:sz w:val="24"/>
                <w:szCs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pacing w:line="360" w:lineRule="auto"/>
              <w:jc w:val="center"/>
              <w:rPr>
                <w:rFonts w:ascii="Times New Roman" w:eastAsia="宋体" w:hAnsi="Times New Roman" w:cs="Arial"/>
                <w:bCs/>
                <w:sz w:val="24"/>
                <w:szCs w:val="24"/>
              </w:rPr>
            </w:pPr>
            <w:r w:rsidRPr="00216377">
              <w:rPr>
                <w:rFonts w:ascii="Times New Roman" w:eastAsia="宋体" w:hAnsi="Times New Roman" w:cs="Arial" w:hint="eastAsia"/>
                <w:bCs/>
                <w:sz w:val="24"/>
                <w:szCs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pacing w:line="360" w:lineRule="auto"/>
              <w:rPr>
                <w:rFonts w:ascii="Times New Roman" w:eastAsia="宋体" w:hAnsi="Times New Roman" w:cs="Arial"/>
                <w:bCs/>
                <w:sz w:val="24"/>
                <w:szCs w:val="24"/>
              </w:rPr>
            </w:pPr>
          </w:p>
          <w:p w:rsidR="00216377" w:rsidRPr="00216377" w:rsidRDefault="00216377" w:rsidP="00216377">
            <w:pPr>
              <w:spacing w:line="360" w:lineRule="auto"/>
              <w:rPr>
                <w:rFonts w:ascii="Times New Roman" w:eastAsia="宋体" w:hAnsi="Times New Roman" w:cs="Arial"/>
                <w:bCs/>
                <w:sz w:val="24"/>
                <w:szCs w:val="24"/>
              </w:rPr>
            </w:pPr>
          </w:p>
        </w:tc>
      </w:tr>
      <w:tr w:rsidR="00216377" w:rsidRPr="00216377" w:rsidTr="008406EC">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pacing w:line="360" w:lineRule="auto"/>
              <w:jc w:val="center"/>
              <w:rPr>
                <w:rFonts w:ascii="Times New Roman" w:eastAsia="宋体" w:hAnsi="Times New Roman" w:cs="Arial"/>
                <w:bCs/>
                <w:sz w:val="24"/>
                <w:szCs w:val="24"/>
              </w:rPr>
            </w:pPr>
            <w:r w:rsidRPr="00216377">
              <w:rPr>
                <w:rFonts w:ascii="Times New Roman" w:eastAsia="宋体" w:hAnsi="Times New Roman" w:cs="Arial" w:hint="eastAsia"/>
                <w:bCs/>
                <w:sz w:val="24"/>
                <w:szCs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pacing w:line="360" w:lineRule="auto"/>
              <w:jc w:val="center"/>
              <w:rPr>
                <w:rFonts w:ascii="Times New Roman" w:eastAsia="宋体" w:hAnsi="Times New Roman" w:cs="Arial"/>
                <w:bCs/>
                <w:sz w:val="24"/>
                <w:szCs w:val="24"/>
              </w:rPr>
            </w:pPr>
            <w:r w:rsidRPr="00216377">
              <w:rPr>
                <w:rFonts w:ascii="Times New Roman" w:eastAsia="宋体" w:hAnsi="Times New Roman" w:cs="Arial" w:hint="eastAsia"/>
                <w:bCs/>
                <w:sz w:val="24"/>
                <w:szCs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pacing w:line="360" w:lineRule="auto"/>
              <w:rPr>
                <w:rFonts w:ascii="Times New Roman" w:eastAsia="宋体" w:hAnsi="Times New Roman" w:cs="Arial"/>
                <w:bCs/>
                <w:sz w:val="24"/>
                <w:szCs w:val="24"/>
              </w:rPr>
            </w:pPr>
          </w:p>
          <w:p w:rsidR="00216377" w:rsidRPr="00216377" w:rsidRDefault="00216377" w:rsidP="00216377">
            <w:pPr>
              <w:spacing w:line="360" w:lineRule="auto"/>
              <w:rPr>
                <w:rFonts w:ascii="Times New Roman" w:eastAsia="宋体" w:hAnsi="Times New Roman" w:cs="Arial"/>
                <w:bCs/>
                <w:sz w:val="24"/>
                <w:szCs w:val="24"/>
              </w:rPr>
            </w:pPr>
          </w:p>
        </w:tc>
      </w:tr>
    </w:tbl>
    <w:p w:rsidR="00216377" w:rsidRPr="00216377" w:rsidRDefault="00216377" w:rsidP="00216377">
      <w:pPr>
        <w:spacing w:line="620" w:lineRule="exact"/>
        <w:rPr>
          <w:rFonts w:ascii="Times New Roman" w:eastAsia="宋体" w:hAnsi="Times New Roman" w:cs="Times New Roman"/>
          <w:sz w:val="24"/>
          <w:szCs w:val="20"/>
        </w:rPr>
      </w:pPr>
    </w:p>
    <w:p w:rsidR="00216377" w:rsidRPr="00216377" w:rsidRDefault="00216377" w:rsidP="00216377">
      <w:pPr>
        <w:spacing w:line="360" w:lineRule="auto"/>
        <w:ind w:firstLineChars="1700" w:firstLine="3794"/>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制造商（加盖制造商公章）：</w:t>
      </w:r>
    </w:p>
    <w:p w:rsidR="00216377" w:rsidRPr="00216377" w:rsidRDefault="00216377" w:rsidP="00216377">
      <w:pPr>
        <w:spacing w:line="360" w:lineRule="auto"/>
        <w:ind w:firstLineChars="1700" w:firstLine="3794"/>
        <w:rPr>
          <w:rFonts w:ascii="Times New Roman" w:eastAsia="宋体" w:hAnsi="Times New Roman" w:cs="Times New Roman"/>
          <w:sz w:val="24"/>
          <w:szCs w:val="20"/>
        </w:rPr>
      </w:pPr>
      <w:r w:rsidRPr="00216377">
        <w:rPr>
          <w:rFonts w:ascii="Times New Roman" w:eastAsia="宋体" w:hAnsi="Times New Roman" w:cs="Times New Roman"/>
          <w:sz w:val="24"/>
          <w:szCs w:val="20"/>
        </w:rPr>
        <w:t>日期：</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年</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月</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日</w:t>
      </w:r>
    </w:p>
    <w:p w:rsidR="00216377" w:rsidRPr="00216377" w:rsidRDefault="00216377" w:rsidP="00216377">
      <w:pPr>
        <w:snapToGrid w:val="0"/>
        <w:spacing w:line="360" w:lineRule="auto"/>
        <w:rPr>
          <w:rFonts w:ascii="Times New Roman" w:eastAsia="宋体" w:hAnsi="Times New Roman" w:cs="Times New Roman"/>
          <w:sz w:val="24"/>
          <w:szCs w:val="21"/>
        </w:rPr>
      </w:pPr>
    </w:p>
    <w:p w:rsidR="00216377" w:rsidRPr="00216377" w:rsidRDefault="00216377" w:rsidP="00216377">
      <w:pPr>
        <w:snapToGrid w:val="0"/>
        <w:spacing w:line="360" w:lineRule="auto"/>
        <w:rPr>
          <w:rFonts w:ascii="Times New Roman" w:eastAsia="宋体" w:hAnsi="Times New Roman" w:cs="Times New Roman"/>
          <w:sz w:val="24"/>
          <w:szCs w:val="21"/>
        </w:rPr>
      </w:pPr>
      <w:r w:rsidRPr="00216377">
        <w:rPr>
          <w:rFonts w:ascii="Times New Roman" w:eastAsia="宋体" w:hAnsi="Times New Roman" w:cs="Times New Roman" w:hint="eastAsia"/>
          <w:sz w:val="24"/>
          <w:szCs w:val="21"/>
        </w:rPr>
        <w:t>注：制造商售后服务承诺须加盖制造商公章原件扫描后放入电子投标文件，否则不予认定。</w:t>
      </w:r>
    </w:p>
    <w:p w:rsidR="00216377" w:rsidRPr="00216377" w:rsidRDefault="00216377" w:rsidP="00216377">
      <w:pPr>
        <w:rPr>
          <w:rFonts w:ascii="Times New Roman" w:eastAsia="宋体" w:hAnsi="Times New Roman" w:cs="Times New Roman"/>
          <w:szCs w:val="20"/>
        </w:rPr>
      </w:pPr>
    </w:p>
    <w:p w:rsidR="00216377" w:rsidRPr="00216377" w:rsidRDefault="00216377" w:rsidP="00216377">
      <w:pPr>
        <w:widowControl/>
        <w:jc w:val="left"/>
        <w:rPr>
          <w:rFonts w:ascii="Times New Roman" w:eastAsia="宋体" w:hAnsi="Times New Roman" w:cs="Times New Roman"/>
          <w:b/>
          <w:bCs/>
          <w:sz w:val="24"/>
          <w:szCs w:val="20"/>
        </w:rPr>
      </w:pPr>
      <w:r w:rsidRPr="00216377">
        <w:rPr>
          <w:rFonts w:ascii="Times New Roman" w:eastAsia="宋体" w:hAnsi="Times New Roman" w:cs="Times New Roman"/>
          <w:b/>
          <w:bCs/>
          <w:sz w:val="24"/>
          <w:szCs w:val="20"/>
        </w:rPr>
        <w:br w:type="page"/>
      </w:r>
    </w:p>
    <w:p w:rsidR="00216377" w:rsidRPr="00216377" w:rsidRDefault="00216377" w:rsidP="00216377">
      <w:pPr>
        <w:tabs>
          <w:tab w:val="left" w:pos="360"/>
        </w:tabs>
        <w:spacing w:line="360" w:lineRule="auto"/>
        <w:rPr>
          <w:rFonts w:ascii="Times New Roman" w:eastAsia="宋体" w:hAnsi="Times New Roman" w:cs="Times New Roman"/>
          <w:b/>
          <w:bCs/>
          <w:sz w:val="24"/>
          <w:szCs w:val="20"/>
        </w:rPr>
      </w:pPr>
      <w:r w:rsidRPr="00216377">
        <w:rPr>
          <w:rFonts w:ascii="Times New Roman" w:eastAsia="宋体" w:hAnsi="Times New Roman" w:cs="Times New Roman" w:hint="eastAsia"/>
          <w:b/>
          <w:sz w:val="24"/>
          <w:szCs w:val="20"/>
        </w:rPr>
        <w:t>附件</w:t>
      </w:r>
      <w:r w:rsidRPr="00216377">
        <w:rPr>
          <w:rFonts w:ascii="Times New Roman" w:eastAsia="宋体" w:hAnsi="Times New Roman" w:cs="Times New Roman" w:hint="eastAsia"/>
          <w:b/>
          <w:sz w:val="24"/>
          <w:szCs w:val="20"/>
        </w:rPr>
        <w:t>10</w:t>
      </w:r>
    </w:p>
    <w:p w:rsidR="00216377" w:rsidRPr="00216377" w:rsidRDefault="00216377" w:rsidP="00216377">
      <w:pPr>
        <w:autoSpaceDN w:val="0"/>
        <w:spacing w:line="360" w:lineRule="auto"/>
        <w:jc w:val="center"/>
        <w:rPr>
          <w:rFonts w:ascii="Times New Roman" w:eastAsia="宋体" w:hAnsi="Times New Roman" w:cs="Times New Roman"/>
          <w:b/>
          <w:bCs/>
          <w:sz w:val="24"/>
          <w:szCs w:val="20"/>
        </w:rPr>
      </w:pPr>
      <w:r w:rsidRPr="00216377">
        <w:rPr>
          <w:rFonts w:ascii="Times New Roman" w:eastAsia="宋体" w:hAnsi="Times New Roman" w:cs="Times New Roman" w:hint="eastAsia"/>
          <w:b/>
          <w:bCs/>
          <w:sz w:val="24"/>
          <w:szCs w:val="20"/>
        </w:rPr>
        <w:t>投标人售后服务承诺</w:t>
      </w:r>
    </w:p>
    <w:p w:rsidR="00216377" w:rsidRPr="00216377" w:rsidRDefault="00216377" w:rsidP="00216377">
      <w:pPr>
        <w:autoSpaceDE w:val="0"/>
        <w:autoSpaceDN w:val="0"/>
        <w:adjustRightInd w:val="0"/>
        <w:spacing w:line="360" w:lineRule="auto"/>
        <w:ind w:firstLineChars="200" w:firstLine="446"/>
        <w:rPr>
          <w:rFonts w:ascii="Times New Roman" w:eastAsia="宋体" w:hAnsi="Times New Roman" w:cs="Times New Roman"/>
          <w:sz w:val="24"/>
          <w:szCs w:val="20"/>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216377" w:rsidRPr="00216377" w:rsidTr="008406EC">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pacing w:line="360" w:lineRule="auto"/>
              <w:jc w:val="center"/>
              <w:rPr>
                <w:rFonts w:ascii="Times New Roman" w:eastAsia="宋体" w:hAnsi="Times New Roman" w:cs="Arial"/>
                <w:sz w:val="24"/>
                <w:szCs w:val="24"/>
              </w:rPr>
            </w:pPr>
            <w:r w:rsidRPr="00216377">
              <w:rPr>
                <w:rFonts w:ascii="Times New Roman" w:eastAsia="宋体" w:hAnsi="Times New Roman" w:cs="Arial" w:hint="eastAsia"/>
                <w:sz w:val="24"/>
                <w:szCs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pacing w:line="360" w:lineRule="auto"/>
              <w:jc w:val="center"/>
              <w:rPr>
                <w:rFonts w:ascii="Times New Roman" w:eastAsia="宋体" w:hAnsi="Times New Roman" w:cs="Arial"/>
                <w:sz w:val="24"/>
                <w:szCs w:val="24"/>
              </w:rPr>
            </w:pPr>
            <w:r w:rsidRPr="00216377">
              <w:rPr>
                <w:rFonts w:ascii="Times New Roman" w:eastAsia="宋体" w:hAnsi="Times New Roman" w:cs="Arial" w:hint="eastAsia"/>
                <w:sz w:val="24"/>
                <w:szCs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pacing w:line="360" w:lineRule="auto"/>
              <w:jc w:val="center"/>
              <w:rPr>
                <w:rFonts w:ascii="Times New Roman" w:eastAsia="宋体" w:hAnsi="Times New Roman" w:cs="Arial"/>
                <w:sz w:val="24"/>
                <w:szCs w:val="24"/>
              </w:rPr>
            </w:pPr>
            <w:r w:rsidRPr="00216377">
              <w:rPr>
                <w:rFonts w:ascii="Times New Roman" w:eastAsia="宋体" w:hAnsi="Times New Roman" w:cs="Arial" w:hint="eastAsia"/>
                <w:sz w:val="24"/>
                <w:szCs w:val="24"/>
              </w:rPr>
              <w:t>承诺内容</w:t>
            </w:r>
          </w:p>
        </w:tc>
      </w:tr>
      <w:tr w:rsidR="00216377" w:rsidRPr="00216377" w:rsidTr="008406EC">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pacing w:line="360" w:lineRule="auto"/>
              <w:jc w:val="center"/>
              <w:rPr>
                <w:rFonts w:ascii="Times New Roman" w:eastAsia="宋体" w:hAnsi="Times New Roman" w:cs="Arial"/>
                <w:bCs/>
                <w:sz w:val="24"/>
                <w:szCs w:val="24"/>
              </w:rPr>
            </w:pPr>
            <w:r w:rsidRPr="00216377">
              <w:rPr>
                <w:rFonts w:ascii="Times New Roman" w:eastAsia="宋体" w:hAnsi="Times New Roman" w:cs="Arial" w:hint="eastAsia"/>
                <w:bCs/>
                <w:sz w:val="24"/>
                <w:szCs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pacing w:line="360" w:lineRule="auto"/>
              <w:jc w:val="center"/>
              <w:rPr>
                <w:rFonts w:ascii="Times New Roman" w:eastAsia="宋体" w:hAnsi="Times New Roman" w:cs="Arial"/>
                <w:bCs/>
                <w:sz w:val="24"/>
                <w:szCs w:val="24"/>
              </w:rPr>
            </w:pPr>
            <w:r w:rsidRPr="00216377">
              <w:rPr>
                <w:rFonts w:ascii="Times New Roman" w:eastAsia="宋体" w:hAnsi="Times New Roman" w:cs="Arial" w:hint="eastAsia"/>
                <w:bCs/>
                <w:sz w:val="24"/>
                <w:szCs w:val="24"/>
              </w:rPr>
              <w:t>保修期内</w:t>
            </w:r>
          </w:p>
        </w:tc>
        <w:tc>
          <w:tcPr>
            <w:tcW w:w="3812" w:type="pct"/>
            <w:tcBorders>
              <w:top w:val="single" w:sz="4" w:space="0" w:color="auto"/>
              <w:left w:val="single" w:sz="4" w:space="0" w:color="auto"/>
              <w:right w:val="single" w:sz="4" w:space="0" w:color="auto"/>
            </w:tcBorders>
            <w:vAlign w:val="center"/>
          </w:tcPr>
          <w:p w:rsidR="00216377" w:rsidRPr="00216377" w:rsidRDefault="00216377" w:rsidP="00216377">
            <w:pPr>
              <w:spacing w:line="360" w:lineRule="auto"/>
              <w:rPr>
                <w:rFonts w:ascii="Times New Roman" w:eastAsia="宋体" w:hAnsi="Times New Roman" w:cs="Arial"/>
                <w:bCs/>
                <w:sz w:val="24"/>
                <w:szCs w:val="24"/>
              </w:rPr>
            </w:pPr>
          </w:p>
        </w:tc>
      </w:tr>
      <w:tr w:rsidR="00216377" w:rsidRPr="00216377" w:rsidTr="008406EC">
        <w:trPr>
          <w:cantSplit/>
          <w:trHeight w:val="2818"/>
          <w:jc w:val="center"/>
        </w:trPr>
        <w:tc>
          <w:tcPr>
            <w:tcW w:w="470" w:type="pct"/>
            <w:tcBorders>
              <w:top w:val="single" w:sz="4" w:space="0" w:color="auto"/>
              <w:left w:val="single" w:sz="4" w:space="0" w:color="auto"/>
              <w:right w:val="single" w:sz="4" w:space="0" w:color="auto"/>
            </w:tcBorders>
            <w:vAlign w:val="center"/>
          </w:tcPr>
          <w:p w:rsidR="00216377" w:rsidRPr="00216377" w:rsidRDefault="00216377" w:rsidP="00216377">
            <w:pPr>
              <w:spacing w:line="360" w:lineRule="auto"/>
              <w:jc w:val="center"/>
              <w:rPr>
                <w:rFonts w:ascii="Times New Roman" w:eastAsia="宋体" w:hAnsi="Times New Roman" w:cs="Arial"/>
                <w:bCs/>
                <w:sz w:val="24"/>
                <w:szCs w:val="24"/>
              </w:rPr>
            </w:pPr>
            <w:r w:rsidRPr="00216377">
              <w:rPr>
                <w:rFonts w:ascii="Times New Roman" w:eastAsia="宋体" w:hAnsi="Times New Roman" w:cs="Arial" w:hint="eastAsia"/>
                <w:bCs/>
                <w:sz w:val="24"/>
                <w:szCs w:val="24"/>
              </w:rPr>
              <w:t>2</w:t>
            </w:r>
          </w:p>
        </w:tc>
        <w:tc>
          <w:tcPr>
            <w:tcW w:w="718" w:type="pct"/>
            <w:tcBorders>
              <w:top w:val="single" w:sz="4" w:space="0" w:color="auto"/>
              <w:left w:val="single" w:sz="4" w:space="0" w:color="auto"/>
              <w:right w:val="single" w:sz="4" w:space="0" w:color="auto"/>
            </w:tcBorders>
            <w:vAlign w:val="center"/>
          </w:tcPr>
          <w:p w:rsidR="00216377" w:rsidRPr="00216377" w:rsidRDefault="00216377" w:rsidP="00216377">
            <w:pPr>
              <w:spacing w:line="360" w:lineRule="auto"/>
              <w:jc w:val="center"/>
              <w:rPr>
                <w:rFonts w:ascii="Times New Roman" w:eastAsia="宋体" w:hAnsi="Times New Roman" w:cs="Arial"/>
                <w:bCs/>
                <w:sz w:val="24"/>
                <w:szCs w:val="24"/>
              </w:rPr>
            </w:pPr>
            <w:r w:rsidRPr="00216377">
              <w:rPr>
                <w:rFonts w:ascii="Times New Roman" w:eastAsia="宋体" w:hAnsi="Times New Roman" w:cs="Arial" w:hint="eastAsia"/>
                <w:bCs/>
                <w:sz w:val="24"/>
                <w:szCs w:val="24"/>
              </w:rPr>
              <w:t>保修期后</w:t>
            </w:r>
          </w:p>
        </w:tc>
        <w:tc>
          <w:tcPr>
            <w:tcW w:w="3812" w:type="pct"/>
            <w:tcBorders>
              <w:top w:val="single" w:sz="4" w:space="0" w:color="auto"/>
              <w:left w:val="single" w:sz="4" w:space="0" w:color="auto"/>
              <w:right w:val="single" w:sz="4" w:space="0" w:color="auto"/>
            </w:tcBorders>
            <w:vAlign w:val="center"/>
          </w:tcPr>
          <w:p w:rsidR="00216377" w:rsidRPr="00216377" w:rsidRDefault="00216377" w:rsidP="00216377">
            <w:pPr>
              <w:spacing w:line="360" w:lineRule="auto"/>
              <w:rPr>
                <w:rFonts w:ascii="Times New Roman" w:eastAsia="宋体" w:hAnsi="Times New Roman" w:cs="Arial"/>
                <w:bCs/>
                <w:sz w:val="24"/>
                <w:szCs w:val="24"/>
              </w:rPr>
            </w:pPr>
          </w:p>
        </w:tc>
      </w:tr>
      <w:tr w:rsidR="00216377" w:rsidRPr="00216377" w:rsidTr="008406EC">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pacing w:line="360" w:lineRule="auto"/>
              <w:jc w:val="center"/>
              <w:rPr>
                <w:rFonts w:ascii="Times New Roman" w:eastAsia="宋体" w:hAnsi="Times New Roman" w:cs="Arial"/>
                <w:bCs/>
                <w:sz w:val="24"/>
                <w:szCs w:val="24"/>
              </w:rPr>
            </w:pPr>
            <w:r w:rsidRPr="00216377">
              <w:rPr>
                <w:rFonts w:ascii="Times New Roman" w:eastAsia="宋体" w:hAnsi="Times New Roman" w:cs="Arial" w:hint="eastAsia"/>
                <w:bCs/>
                <w:sz w:val="24"/>
                <w:szCs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pacing w:line="360" w:lineRule="auto"/>
              <w:jc w:val="center"/>
              <w:rPr>
                <w:rFonts w:ascii="Times New Roman" w:eastAsia="宋体" w:hAnsi="Times New Roman" w:cs="Arial"/>
                <w:bCs/>
                <w:sz w:val="24"/>
                <w:szCs w:val="24"/>
              </w:rPr>
            </w:pPr>
            <w:r w:rsidRPr="00216377">
              <w:rPr>
                <w:rFonts w:ascii="Times New Roman" w:eastAsia="宋体" w:hAnsi="Times New Roman" w:cs="Arial" w:hint="eastAsia"/>
                <w:bCs/>
                <w:sz w:val="24"/>
                <w:szCs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pacing w:line="360" w:lineRule="auto"/>
              <w:rPr>
                <w:rFonts w:ascii="Times New Roman" w:eastAsia="宋体" w:hAnsi="Times New Roman" w:cs="Arial"/>
                <w:bCs/>
                <w:sz w:val="24"/>
                <w:szCs w:val="24"/>
              </w:rPr>
            </w:pPr>
          </w:p>
          <w:p w:rsidR="00216377" w:rsidRPr="00216377" w:rsidRDefault="00216377" w:rsidP="00216377">
            <w:pPr>
              <w:spacing w:line="360" w:lineRule="auto"/>
              <w:rPr>
                <w:rFonts w:ascii="Times New Roman" w:eastAsia="宋体" w:hAnsi="Times New Roman" w:cs="Arial"/>
                <w:bCs/>
                <w:sz w:val="24"/>
                <w:szCs w:val="24"/>
              </w:rPr>
            </w:pPr>
          </w:p>
        </w:tc>
      </w:tr>
      <w:tr w:rsidR="00216377" w:rsidRPr="00216377" w:rsidTr="008406EC">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pacing w:line="360" w:lineRule="auto"/>
              <w:jc w:val="center"/>
              <w:rPr>
                <w:rFonts w:ascii="Times New Roman" w:eastAsia="宋体" w:hAnsi="Times New Roman" w:cs="Arial"/>
                <w:bCs/>
                <w:sz w:val="24"/>
                <w:szCs w:val="24"/>
              </w:rPr>
            </w:pPr>
            <w:r w:rsidRPr="00216377">
              <w:rPr>
                <w:rFonts w:ascii="Times New Roman" w:eastAsia="宋体" w:hAnsi="Times New Roman" w:cs="Arial" w:hint="eastAsia"/>
                <w:bCs/>
                <w:sz w:val="24"/>
                <w:szCs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pacing w:line="360" w:lineRule="auto"/>
              <w:jc w:val="center"/>
              <w:rPr>
                <w:rFonts w:ascii="Times New Roman" w:eastAsia="宋体" w:hAnsi="Times New Roman" w:cs="Arial"/>
                <w:bCs/>
                <w:sz w:val="24"/>
                <w:szCs w:val="24"/>
              </w:rPr>
            </w:pPr>
            <w:r w:rsidRPr="00216377">
              <w:rPr>
                <w:rFonts w:ascii="Times New Roman" w:eastAsia="宋体" w:hAnsi="Times New Roman" w:cs="Arial" w:hint="eastAsia"/>
                <w:bCs/>
                <w:sz w:val="24"/>
                <w:szCs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216377" w:rsidRPr="00216377" w:rsidRDefault="00216377" w:rsidP="00216377">
            <w:pPr>
              <w:spacing w:line="360" w:lineRule="auto"/>
              <w:rPr>
                <w:rFonts w:ascii="Times New Roman" w:eastAsia="宋体" w:hAnsi="Times New Roman" w:cs="Arial"/>
                <w:bCs/>
                <w:sz w:val="24"/>
                <w:szCs w:val="24"/>
              </w:rPr>
            </w:pPr>
          </w:p>
          <w:p w:rsidR="00216377" w:rsidRPr="00216377" w:rsidRDefault="00216377" w:rsidP="00216377">
            <w:pPr>
              <w:spacing w:line="360" w:lineRule="auto"/>
              <w:rPr>
                <w:rFonts w:ascii="Times New Roman" w:eastAsia="宋体" w:hAnsi="Times New Roman" w:cs="Arial"/>
                <w:bCs/>
                <w:sz w:val="24"/>
                <w:szCs w:val="24"/>
              </w:rPr>
            </w:pPr>
          </w:p>
        </w:tc>
      </w:tr>
    </w:tbl>
    <w:p w:rsidR="00216377" w:rsidRPr="00216377" w:rsidRDefault="00216377" w:rsidP="00216377">
      <w:pPr>
        <w:spacing w:line="620" w:lineRule="exact"/>
        <w:rPr>
          <w:rFonts w:ascii="Times New Roman" w:eastAsia="宋体" w:hAnsi="Times New Roman" w:cs="Times New Roman"/>
          <w:sz w:val="24"/>
          <w:szCs w:val="20"/>
        </w:rPr>
      </w:pPr>
    </w:p>
    <w:p w:rsidR="00216377" w:rsidRPr="00216377" w:rsidRDefault="00216377" w:rsidP="00216377">
      <w:pPr>
        <w:spacing w:line="360" w:lineRule="auto"/>
        <w:ind w:firstLineChars="1700" w:firstLine="3794"/>
        <w:rPr>
          <w:rFonts w:ascii="Times New Roman" w:eastAsia="宋体" w:hAnsi="Times New Roman" w:cs="Times New Roman"/>
          <w:sz w:val="24"/>
          <w:szCs w:val="20"/>
        </w:rPr>
      </w:pPr>
      <w:r w:rsidRPr="00216377">
        <w:rPr>
          <w:rFonts w:ascii="Times New Roman" w:eastAsia="宋体" w:hAnsi="Times New Roman" w:cs="Times New Roman"/>
          <w:sz w:val="24"/>
          <w:szCs w:val="20"/>
        </w:rPr>
        <w:t>投标人名称：</w:t>
      </w:r>
    </w:p>
    <w:p w:rsidR="00216377" w:rsidRPr="00216377" w:rsidRDefault="00216377" w:rsidP="00216377">
      <w:pPr>
        <w:spacing w:line="360" w:lineRule="auto"/>
        <w:ind w:firstLineChars="1700" w:firstLine="3794"/>
        <w:rPr>
          <w:rFonts w:ascii="Times New Roman" w:eastAsia="宋体" w:hAnsi="Times New Roman" w:cs="Times New Roman"/>
          <w:sz w:val="24"/>
          <w:szCs w:val="20"/>
        </w:rPr>
      </w:pPr>
      <w:r w:rsidRPr="00216377">
        <w:rPr>
          <w:rFonts w:ascii="Times New Roman" w:eastAsia="宋体" w:hAnsi="Times New Roman" w:cs="Times New Roman"/>
          <w:sz w:val="24"/>
          <w:szCs w:val="20"/>
        </w:rPr>
        <w:t>日期：</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年</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月</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日</w:t>
      </w:r>
    </w:p>
    <w:p w:rsidR="00216377" w:rsidRPr="00216377" w:rsidRDefault="00216377" w:rsidP="00216377">
      <w:pPr>
        <w:spacing w:line="620" w:lineRule="exact"/>
        <w:rPr>
          <w:rFonts w:ascii="Times New Roman" w:eastAsia="宋体" w:hAnsi="Times New Roman" w:cs="Times New Roman"/>
          <w:sz w:val="24"/>
          <w:szCs w:val="20"/>
        </w:rPr>
      </w:pPr>
    </w:p>
    <w:p w:rsidR="00216377" w:rsidRPr="00216377" w:rsidRDefault="00216377" w:rsidP="00216377">
      <w:pPr>
        <w:widowControl/>
        <w:jc w:val="left"/>
        <w:rPr>
          <w:rFonts w:ascii="Times New Roman" w:eastAsia="宋体" w:hAnsi="Times New Roman" w:cs="Times New Roman"/>
          <w:sz w:val="24"/>
          <w:szCs w:val="20"/>
        </w:rPr>
      </w:pPr>
      <w:r w:rsidRPr="00216377">
        <w:rPr>
          <w:rFonts w:ascii="Times New Roman" w:eastAsia="宋体" w:hAnsi="Times New Roman" w:cs="Times New Roman"/>
          <w:sz w:val="24"/>
          <w:szCs w:val="20"/>
        </w:rPr>
        <w:br w:type="page"/>
      </w:r>
    </w:p>
    <w:p w:rsidR="00216377" w:rsidRPr="00216377" w:rsidRDefault="00216377" w:rsidP="00216377">
      <w:pPr>
        <w:tabs>
          <w:tab w:val="left" w:pos="360"/>
        </w:tabs>
        <w:spacing w:line="360" w:lineRule="auto"/>
        <w:rPr>
          <w:rFonts w:ascii="Times New Roman" w:eastAsia="宋体" w:hAnsi="Times New Roman" w:cs="Times New Roman"/>
          <w:b/>
          <w:sz w:val="24"/>
          <w:szCs w:val="20"/>
        </w:rPr>
      </w:pPr>
      <w:r w:rsidRPr="00216377">
        <w:rPr>
          <w:rFonts w:ascii="Times New Roman" w:eastAsia="宋体" w:hAnsi="Times New Roman" w:cs="Times New Roman" w:hint="eastAsia"/>
          <w:b/>
          <w:sz w:val="24"/>
          <w:szCs w:val="20"/>
        </w:rPr>
        <w:t>附件</w:t>
      </w:r>
      <w:r w:rsidRPr="00216377">
        <w:rPr>
          <w:rFonts w:ascii="Times New Roman" w:eastAsia="宋体" w:hAnsi="Times New Roman" w:cs="Times New Roman" w:hint="eastAsia"/>
          <w:b/>
          <w:sz w:val="24"/>
          <w:szCs w:val="20"/>
        </w:rPr>
        <w:t>11</w:t>
      </w:r>
    </w:p>
    <w:p w:rsidR="00216377" w:rsidRPr="00216377" w:rsidRDefault="00216377" w:rsidP="00216377">
      <w:pPr>
        <w:autoSpaceDN w:val="0"/>
        <w:spacing w:line="360" w:lineRule="auto"/>
        <w:jc w:val="center"/>
        <w:rPr>
          <w:rFonts w:ascii="Times New Roman" w:eastAsia="宋体" w:hAnsi="Times New Roman" w:cs="Times New Roman"/>
          <w:b/>
          <w:bCs/>
          <w:sz w:val="24"/>
          <w:szCs w:val="20"/>
        </w:rPr>
      </w:pPr>
      <w:r w:rsidRPr="00216377">
        <w:rPr>
          <w:rFonts w:ascii="Times New Roman" w:eastAsia="宋体" w:hAnsi="Times New Roman" w:cs="Times New Roman" w:hint="eastAsia"/>
          <w:b/>
          <w:bCs/>
          <w:sz w:val="24"/>
          <w:szCs w:val="20"/>
        </w:rPr>
        <w:t>政府采购政策情况表</w:t>
      </w:r>
    </w:p>
    <w:p w:rsidR="00216377" w:rsidRPr="00216377" w:rsidRDefault="00216377" w:rsidP="00216377">
      <w:pPr>
        <w:spacing w:line="460" w:lineRule="exact"/>
        <w:jc w:val="center"/>
        <w:rPr>
          <w:rFonts w:ascii="Times New Roman" w:eastAsia="宋体" w:hAnsi="Times New Roman" w:cs="Times New Roman"/>
          <w:sz w:val="24"/>
          <w:szCs w:val="20"/>
        </w:rPr>
      </w:pPr>
    </w:p>
    <w:p w:rsidR="00216377" w:rsidRPr="00216377" w:rsidRDefault="00216377" w:rsidP="00216377">
      <w:pPr>
        <w:spacing w:line="460" w:lineRule="exact"/>
        <w:rPr>
          <w:rFonts w:ascii="Times New Roman" w:eastAsia="宋体" w:hAnsi="Times New Roman" w:cs="Times New Roman"/>
          <w:sz w:val="24"/>
          <w:szCs w:val="20"/>
        </w:rPr>
      </w:pPr>
      <w:r w:rsidRPr="00216377">
        <w:rPr>
          <w:rFonts w:ascii="Times New Roman" w:eastAsia="宋体" w:hAnsi="Times New Roman" w:cs="Times New Roman"/>
          <w:sz w:val="24"/>
          <w:szCs w:val="20"/>
        </w:rPr>
        <w:t>项目名称：</w:t>
      </w:r>
      <w:r w:rsidRPr="00216377">
        <w:rPr>
          <w:rFonts w:ascii="Times New Roman" w:eastAsia="宋体" w:hAnsi="Times New Roman" w:cs="Times New Roman"/>
          <w:sz w:val="24"/>
          <w:szCs w:val="20"/>
          <w:u w:val="single"/>
        </w:rPr>
        <w:t xml:space="preserve">                    </w:t>
      </w:r>
    </w:p>
    <w:p w:rsidR="00216377" w:rsidRPr="00216377" w:rsidRDefault="00216377" w:rsidP="00216377">
      <w:pPr>
        <w:spacing w:line="460" w:lineRule="exact"/>
        <w:rPr>
          <w:rFonts w:ascii="Times New Roman" w:eastAsia="宋体" w:hAnsi="Times New Roman" w:cs="Times New Roman"/>
          <w:sz w:val="24"/>
          <w:szCs w:val="20"/>
        </w:rPr>
      </w:pPr>
      <w:r w:rsidRPr="00216377">
        <w:rPr>
          <w:rFonts w:ascii="Times New Roman" w:eastAsia="宋体" w:hAnsi="Times New Roman" w:cs="Times New Roman"/>
          <w:sz w:val="24"/>
          <w:szCs w:val="20"/>
        </w:rPr>
        <w:t>项目编号：</w:t>
      </w:r>
      <w:r w:rsidRPr="00216377">
        <w:rPr>
          <w:rFonts w:ascii="Times New Roman" w:eastAsia="宋体" w:hAnsi="Times New Roman" w:cs="Times New Roman"/>
          <w:sz w:val="24"/>
          <w:szCs w:val="20"/>
          <w:u w:val="single"/>
        </w:rPr>
        <w:t xml:space="preserve">                    </w:t>
      </w:r>
    </w:p>
    <w:p w:rsidR="00216377" w:rsidRPr="00216377" w:rsidRDefault="00216377" w:rsidP="00216377">
      <w:pPr>
        <w:spacing w:line="460" w:lineRule="exact"/>
        <w:rPr>
          <w:rFonts w:ascii="Times New Roman" w:eastAsia="宋体" w:hAnsi="Times New Roman" w:cs="Times New Roman"/>
          <w:sz w:val="24"/>
          <w:szCs w:val="20"/>
          <w:u w:val="single"/>
        </w:rPr>
      </w:pPr>
      <w:r w:rsidRPr="00216377">
        <w:rPr>
          <w:rFonts w:ascii="Times New Roman" w:eastAsia="宋体" w:hAnsi="Times New Roman" w:cs="Times New Roman"/>
          <w:sz w:val="24"/>
          <w:szCs w:val="20"/>
        </w:rPr>
        <w:t>包号：</w:t>
      </w:r>
      <w:r w:rsidRPr="00216377">
        <w:rPr>
          <w:rFonts w:ascii="Times New Roman" w:eastAsia="宋体" w:hAnsi="Times New Roman" w:cs="Times New Roman"/>
          <w:sz w:val="24"/>
          <w:szCs w:val="20"/>
          <w:u w:val="single"/>
        </w:rPr>
        <w:t xml:space="preserve">                        </w:t>
      </w:r>
    </w:p>
    <w:p w:rsidR="00216377" w:rsidRPr="00216377" w:rsidRDefault="00216377" w:rsidP="00216377">
      <w:pPr>
        <w:spacing w:line="460" w:lineRule="exact"/>
        <w:rPr>
          <w:rFonts w:ascii="Times New Roman" w:eastAsia="宋体" w:hAnsi="Times New Roman" w:cs="Times New Roman"/>
          <w:sz w:val="24"/>
          <w:szCs w:val="24"/>
        </w:rPr>
      </w:pPr>
      <w:r w:rsidRPr="00216377">
        <w:rPr>
          <w:rFonts w:ascii="Times New Roman" w:eastAsia="宋体" w:hAnsi="Times New Roman" w:cs="Times New Roman"/>
          <w:sz w:val="24"/>
          <w:szCs w:val="24"/>
        </w:rPr>
        <w:t>填报要求：</w:t>
      </w:r>
    </w:p>
    <w:p w:rsidR="00216377" w:rsidRPr="00216377" w:rsidRDefault="00216377" w:rsidP="00216377">
      <w:pPr>
        <w:spacing w:line="460" w:lineRule="exact"/>
        <w:rPr>
          <w:rFonts w:ascii="Times New Roman" w:eastAsia="宋体" w:hAnsi="Times New Roman" w:cs="Times New Roman"/>
          <w:sz w:val="24"/>
          <w:szCs w:val="24"/>
        </w:rPr>
      </w:pPr>
      <w:r w:rsidRPr="00216377">
        <w:rPr>
          <w:rFonts w:ascii="Times New Roman" w:eastAsia="宋体" w:hAnsi="Times New Roman" w:cs="Times New Roman"/>
          <w:sz w:val="24"/>
          <w:szCs w:val="24"/>
        </w:rPr>
        <w:t>1.</w:t>
      </w:r>
      <w:r w:rsidRPr="00216377">
        <w:rPr>
          <w:rFonts w:ascii="Times New Roman" w:eastAsia="宋体" w:hAnsi="Times New Roman" w:cs="Times New Roman"/>
          <w:sz w:val="24"/>
          <w:szCs w:val="24"/>
        </w:rPr>
        <w:t>本表的产品名称、品牌型号、金额应与《开标分项一览表》一致。</w:t>
      </w:r>
    </w:p>
    <w:p w:rsidR="00216377" w:rsidRPr="00216377" w:rsidRDefault="00216377" w:rsidP="00216377">
      <w:pPr>
        <w:spacing w:line="460" w:lineRule="exact"/>
        <w:rPr>
          <w:rFonts w:ascii="Times New Roman" w:eastAsia="宋体" w:hAnsi="Times New Roman" w:cs="Times New Roman"/>
          <w:sz w:val="24"/>
          <w:szCs w:val="24"/>
        </w:rPr>
      </w:pPr>
      <w:r w:rsidRPr="00216377">
        <w:rPr>
          <w:rFonts w:ascii="Times New Roman" w:eastAsia="宋体" w:hAnsi="Times New Roman" w:cs="Times New Roman"/>
          <w:sz w:val="24"/>
          <w:szCs w:val="24"/>
        </w:rPr>
        <w:t>2.“</w:t>
      </w:r>
      <w:r w:rsidRPr="00216377">
        <w:rPr>
          <w:rFonts w:ascii="Times New Roman" w:eastAsia="宋体" w:hAnsi="Times New Roman" w:cs="Times New Roman"/>
          <w:sz w:val="24"/>
          <w:szCs w:val="24"/>
        </w:rPr>
        <w:t>制造商企业类型</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栏填写内容为</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微型</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小型</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监狱企业</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或</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残疾人福利性单位</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w:t>
      </w:r>
    </w:p>
    <w:p w:rsidR="00216377" w:rsidRPr="00216377" w:rsidRDefault="00216377" w:rsidP="00216377">
      <w:pPr>
        <w:spacing w:line="460" w:lineRule="exact"/>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3. </w:t>
      </w:r>
      <w:r w:rsidRPr="00216377">
        <w:rPr>
          <w:rFonts w:ascii="Times New Roman" w:eastAsia="宋体" w:hAnsi="Times New Roman" w:cs="Times New Roman"/>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216377" w:rsidRPr="00216377" w:rsidRDefault="00216377" w:rsidP="00216377">
      <w:pPr>
        <w:spacing w:line="460" w:lineRule="exact"/>
        <w:rPr>
          <w:rFonts w:ascii="Times New Roman" w:eastAsia="宋体" w:hAnsi="Times New Roman" w:cs="Times New Roman"/>
          <w:sz w:val="24"/>
          <w:szCs w:val="24"/>
        </w:rPr>
      </w:pPr>
      <w:r w:rsidRPr="00216377">
        <w:rPr>
          <w:rFonts w:ascii="Times New Roman" w:eastAsia="宋体" w:hAnsi="Times New Roman" w:cs="Times New Roman"/>
          <w:sz w:val="24"/>
          <w:szCs w:val="24"/>
        </w:rPr>
        <w:t xml:space="preserve">4. </w:t>
      </w:r>
      <w:r w:rsidRPr="00216377">
        <w:rPr>
          <w:rFonts w:ascii="Times New Roman" w:eastAsia="宋体" w:hAnsi="Times New Roman" w:cs="Times New Roman"/>
          <w:sz w:val="24"/>
          <w:szCs w:val="24"/>
        </w:rPr>
        <w:t>请投标人正确填写本表，所填内容将作为评审的依据。其内容或数据应与对应的证明资料相符，如果填写不完整或有误，不再享受上述政策优惠。</w:t>
      </w:r>
    </w:p>
    <w:p w:rsidR="00216377" w:rsidRPr="00216377" w:rsidRDefault="00216377" w:rsidP="00216377">
      <w:pPr>
        <w:spacing w:line="460" w:lineRule="exact"/>
        <w:ind w:firstLineChars="3000" w:firstLine="6695"/>
        <w:rPr>
          <w:rFonts w:ascii="Times New Roman" w:eastAsia="宋体" w:hAnsi="Times New Roman" w:cs="Times New Roman"/>
          <w:sz w:val="24"/>
          <w:szCs w:val="24"/>
        </w:rPr>
      </w:pPr>
      <w:r w:rsidRPr="00216377">
        <w:rPr>
          <w:rFonts w:ascii="Times New Roman" w:eastAsia="宋体" w:hAnsi="Times New Roman" w:cs="Times New Roman"/>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216377" w:rsidRPr="00216377" w:rsidTr="008406EC">
        <w:trPr>
          <w:trHeight w:val="490"/>
          <w:jc w:val="center"/>
        </w:trPr>
        <w:tc>
          <w:tcPr>
            <w:tcW w:w="556" w:type="pct"/>
            <w:vMerge w:val="restar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环境标志产品</w:t>
            </w:r>
          </w:p>
        </w:tc>
        <w:tc>
          <w:tcPr>
            <w:tcW w:w="886"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产品名称</w:t>
            </w:r>
          </w:p>
        </w:tc>
        <w:tc>
          <w:tcPr>
            <w:tcW w:w="929"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品牌型号</w:t>
            </w:r>
          </w:p>
        </w:tc>
        <w:tc>
          <w:tcPr>
            <w:tcW w:w="80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制造商</w:t>
            </w:r>
          </w:p>
        </w:tc>
        <w:tc>
          <w:tcPr>
            <w:tcW w:w="9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环境标志认证证书编号</w:t>
            </w:r>
          </w:p>
        </w:tc>
        <w:tc>
          <w:tcPr>
            <w:tcW w:w="8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金额</w:t>
            </w:r>
          </w:p>
        </w:tc>
      </w:tr>
      <w:tr w:rsidR="00216377" w:rsidRPr="00216377" w:rsidTr="008406EC">
        <w:trPr>
          <w:trHeight w:val="567"/>
          <w:jc w:val="center"/>
        </w:trPr>
        <w:tc>
          <w:tcPr>
            <w:tcW w:w="556" w:type="pct"/>
            <w:vMerge/>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86"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929"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0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9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r>
      <w:tr w:rsidR="00216377" w:rsidRPr="00216377" w:rsidTr="008406EC">
        <w:trPr>
          <w:trHeight w:val="567"/>
          <w:jc w:val="center"/>
        </w:trPr>
        <w:tc>
          <w:tcPr>
            <w:tcW w:w="556" w:type="pct"/>
            <w:vMerge/>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86"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929"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0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9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r>
      <w:tr w:rsidR="00216377" w:rsidRPr="00216377" w:rsidTr="008406EC">
        <w:trPr>
          <w:trHeight w:val="567"/>
          <w:jc w:val="center"/>
        </w:trPr>
        <w:tc>
          <w:tcPr>
            <w:tcW w:w="556" w:type="pct"/>
            <w:vMerge/>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3581" w:type="pct"/>
            <w:gridSpan w:val="4"/>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环境标志产品金额合计</w:t>
            </w:r>
          </w:p>
        </w:tc>
        <w:tc>
          <w:tcPr>
            <w:tcW w:w="8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b/>
                <w:szCs w:val="21"/>
                <w:lang w:val="en-GB"/>
              </w:rPr>
            </w:pPr>
            <w:r w:rsidRPr="00216377">
              <w:rPr>
                <w:rFonts w:ascii="Times New Roman" w:eastAsia="宋体" w:hAnsi="Times New Roman" w:cs="Times New Roman"/>
                <w:b/>
                <w:szCs w:val="21"/>
                <w:u w:val="single"/>
                <w:lang w:val="en-GB"/>
              </w:rPr>
              <w:t xml:space="preserve">     </w:t>
            </w:r>
            <w:r w:rsidRPr="00216377">
              <w:rPr>
                <w:rFonts w:ascii="Times New Roman" w:eastAsia="宋体" w:hAnsi="Times New Roman" w:cs="Times New Roman"/>
                <w:b/>
                <w:szCs w:val="21"/>
                <w:lang w:val="en-GB"/>
              </w:rPr>
              <w:t>元</w:t>
            </w:r>
          </w:p>
        </w:tc>
      </w:tr>
      <w:tr w:rsidR="00216377" w:rsidRPr="00216377" w:rsidTr="008406EC">
        <w:trPr>
          <w:trHeight w:val="567"/>
          <w:jc w:val="center"/>
        </w:trPr>
        <w:tc>
          <w:tcPr>
            <w:tcW w:w="556" w:type="pct"/>
            <w:vMerge/>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3581" w:type="pct"/>
            <w:gridSpan w:val="4"/>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比重（环境标志产品金额</w:t>
            </w:r>
            <w:r w:rsidRPr="00216377">
              <w:rPr>
                <w:rFonts w:ascii="Times New Roman" w:eastAsia="宋体" w:hAnsi="Times New Roman" w:cs="Times New Roman"/>
                <w:szCs w:val="21"/>
                <w:lang w:val="en-GB"/>
              </w:rPr>
              <w:t>/</w:t>
            </w:r>
            <w:r w:rsidRPr="00216377">
              <w:rPr>
                <w:rFonts w:ascii="Times New Roman" w:eastAsia="宋体" w:hAnsi="Times New Roman" w:cs="Times New Roman"/>
                <w:szCs w:val="21"/>
                <w:lang w:val="en-GB"/>
              </w:rPr>
              <w:t>所投包投标总价）</w:t>
            </w:r>
            <w:r w:rsidRPr="00216377">
              <w:rPr>
                <w:rFonts w:ascii="Times New Roman" w:eastAsia="宋体" w:hAnsi="Times New Roman" w:cs="Times New Roman"/>
                <w:szCs w:val="21"/>
                <w:lang w:val="en-GB"/>
              </w:rPr>
              <w:t>*100%</w:t>
            </w:r>
          </w:p>
        </w:tc>
        <w:tc>
          <w:tcPr>
            <w:tcW w:w="8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b/>
                <w:szCs w:val="21"/>
                <w:lang w:val="en-GB"/>
              </w:rPr>
            </w:pPr>
            <w:r w:rsidRPr="00216377">
              <w:rPr>
                <w:rFonts w:ascii="Times New Roman" w:eastAsia="宋体" w:hAnsi="Times New Roman" w:cs="Times New Roman"/>
                <w:b/>
                <w:szCs w:val="21"/>
                <w:u w:val="single"/>
                <w:lang w:val="en-GB"/>
              </w:rPr>
              <w:t xml:space="preserve">     </w:t>
            </w:r>
            <w:r w:rsidRPr="00216377">
              <w:rPr>
                <w:rFonts w:ascii="Times New Roman" w:eastAsia="宋体" w:hAnsi="Times New Roman" w:cs="Times New Roman"/>
                <w:b/>
                <w:szCs w:val="21"/>
                <w:lang w:val="en-GB"/>
              </w:rPr>
              <w:t>%</w:t>
            </w:r>
          </w:p>
        </w:tc>
      </w:tr>
      <w:tr w:rsidR="00216377" w:rsidRPr="00216377" w:rsidTr="008406EC">
        <w:trPr>
          <w:trHeight w:val="567"/>
          <w:jc w:val="center"/>
        </w:trPr>
        <w:tc>
          <w:tcPr>
            <w:tcW w:w="556" w:type="pct"/>
            <w:vMerge/>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4444" w:type="pct"/>
            <w:gridSpan w:val="5"/>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b/>
                <w:szCs w:val="21"/>
                <w:lang w:val="en-GB"/>
              </w:rPr>
            </w:pPr>
            <w:r w:rsidRPr="00216377">
              <w:rPr>
                <w:rFonts w:ascii="Times New Roman" w:eastAsia="宋体" w:hAnsi="Times New Roman" w:cs="Times New Roman"/>
                <w:szCs w:val="21"/>
                <w:lang w:val="en-GB"/>
              </w:rPr>
              <w:t>环境标志产品</w:t>
            </w:r>
            <w:r w:rsidRPr="00216377">
              <w:rPr>
                <w:rFonts w:ascii="Times New Roman" w:eastAsia="宋体" w:hAnsi="Times New Roman" w:cs="Times New Roman"/>
                <w:szCs w:val="21"/>
              </w:rPr>
              <w:t>证明材料见投标文件第</w:t>
            </w:r>
            <w:r w:rsidRPr="00216377">
              <w:rPr>
                <w:rFonts w:ascii="Times New Roman" w:eastAsia="宋体" w:hAnsi="Times New Roman" w:cs="Times New Roman"/>
                <w:szCs w:val="21"/>
                <w:u w:val="single"/>
              </w:rPr>
              <w:t xml:space="preserve">   </w:t>
            </w:r>
            <w:r w:rsidRPr="00216377">
              <w:rPr>
                <w:rFonts w:ascii="Times New Roman" w:eastAsia="宋体" w:hAnsi="Times New Roman" w:cs="Times New Roman"/>
                <w:szCs w:val="21"/>
              </w:rPr>
              <w:t>至</w:t>
            </w:r>
            <w:r w:rsidRPr="00216377">
              <w:rPr>
                <w:rFonts w:ascii="Times New Roman" w:eastAsia="宋体" w:hAnsi="Times New Roman" w:cs="Times New Roman"/>
                <w:szCs w:val="21"/>
                <w:u w:val="single"/>
              </w:rPr>
              <w:t xml:space="preserve">   </w:t>
            </w:r>
            <w:r w:rsidRPr="00216377">
              <w:rPr>
                <w:rFonts w:ascii="Times New Roman" w:eastAsia="宋体" w:hAnsi="Times New Roman" w:cs="Times New Roman"/>
                <w:szCs w:val="21"/>
              </w:rPr>
              <w:t>页。</w:t>
            </w:r>
          </w:p>
        </w:tc>
      </w:tr>
      <w:tr w:rsidR="00216377" w:rsidRPr="00216377" w:rsidTr="008406EC">
        <w:trPr>
          <w:trHeight w:val="729"/>
          <w:jc w:val="center"/>
        </w:trPr>
        <w:tc>
          <w:tcPr>
            <w:tcW w:w="556" w:type="pct"/>
            <w:vMerge w:val="restar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节能产品（非强制节能产品）</w:t>
            </w:r>
          </w:p>
        </w:tc>
        <w:tc>
          <w:tcPr>
            <w:tcW w:w="886"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产品名称</w:t>
            </w:r>
          </w:p>
        </w:tc>
        <w:tc>
          <w:tcPr>
            <w:tcW w:w="929"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品牌型号</w:t>
            </w:r>
          </w:p>
        </w:tc>
        <w:tc>
          <w:tcPr>
            <w:tcW w:w="80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制造商</w:t>
            </w:r>
          </w:p>
        </w:tc>
        <w:tc>
          <w:tcPr>
            <w:tcW w:w="9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节能认证证书编号</w:t>
            </w:r>
          </w:p>
        </w:tc>
        <w:tc>
          <w:tcPr>
            <w:tcW w:w="8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金额</w:t>
            </w:r>
          </w:p>
        </w:tc>
      </w:tr>
      <w:tr w:rsidR="00216377" w:rsidRPr="00216377" w:rsidTr="008406EC">
        <w:trPr>
          <w:trHeight w:val="186"/>
          <w:jc w:val="center"/>
        </w:trPr>
        <w:tc>
          <w:tcPr>
            <w:tcW w:w="556" w:type="pct"/>
            <w:vMerge/>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86"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929"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0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9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r>
      <w:tr w:rsidR="00216377" w:rsidRPr="00216377" w:rsidTr="008406EC">
        <w:trPr>
          <w:trHeight w:val="224"/>
          <w:jc w:val="center"/>
        </w:trPr>
        <w:tc>
          <w:tcPr>
            <w:tcW w:w="556" w:type="pct"/>
            <w:vMerge/>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86"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929"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0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9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r>
      <w:tr w:rsidR="00216377" w:rsidRPr="00216377" w:rsidTr="008406EC">
        <w:trPr>
          <w:trHeight w:val="298"/>
          <w:jc w:val="center"/>
        </w:trPr>
        <w:tc>
          <w:tcPr>
            <w:tcW w:w="556" w:type="pct"/>
            <w:vMerge/>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3581" w:type="pct"/>
            <w:gridSpan w:val="4"/>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节能产品（不包括强制节能产品）金额合计</w:t>
            </w:r>
          </w:p>
        </w:tc>
        <w:tc>
          <w:tcPr>
            <w:tcW w:w="8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b/>
                <w:szCs w:val="21"/>
                <w:lang w:val="en-GB"/>
              </w:rPr>
            </w:pPr>
            <w:r w:rsidRPr="00216377">
              <w:rPr>
                <w:rFonts w:ascii="Times New Roman" w:eastAsia="宋体" w:hAnsi="Times New Roman" w:cs="Times New Roman"/>
                <w:b/>
                <w:szCs w:val="21"/>
                <w:u w:val="single"/>
                <w:lang w:val="en-GB"/>
              </w:rPr>
              <w:t xml:space="preserve">     </w:t>
            </w:r>
            <w:r w:rsidRPr="00216377">
              <w:rPr>
                <w:rFonts w:ascii="Times New Roman" w:eastAsia="宋体" w:hAnsi="Times New Roman" w:cs="Times New Roman"/>
                <w:b/>
                <w:szCs w:val="21"/>
                <w:lang w:val="en-GB"/>
              </w:rPr>
              <w:t>元</w:t>
            </w:r>
          </w:p>
        </w:tc>
      </w:tr>
      <w:tr w:rsidR="00216377" w:rsidRPr="00216377" w:rsidTr="008406EC">
        <w:trPr>
          <w:trHeight w:val="240"/>
          <w:jc w:val="center"/>
        </w:trPr>
        <w:tc>
          <w:tcPr>
            <w:tcW w:w="556" w:type="pct"/>
            <w:vMerge/>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3581" w:type="pct"/>
            <w:gridSpan w:val="4"/>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比重（节能产品金额</w:t>
            </w:r>
            <w:r w:rsidRPr="00216377">
              <w:rPr>
                <w:rFonts w:ascii="Times New Roman" w:eastAsia="宋体" w:hAnsi="Times New Roman" w:cs="Times New Roman"/>
                <w:szCs w:val="21"/>
                <w:lang w:val="en-GB"/>
              </w:rPr>
              <w:t>/</w:t>
            </w:r>
            <w:r w:rsidRPr="00216377">
              <w:rPr>
                <w:rFonts w:ascii="Times New Roman" w:eastAsia="宋体" w:hAnsi="Times New Roman" w:cs="Times New Roman"/>
                <w:szCs w:val="21"/>
                <w:lang w:val="en-GB"/>
              </w:rPr>
              <w:t>投标所投包总价）</w:t>
            </w:r>
            <w:r w:rsidRPr="00216377">
              <w:rPr>
                <w:rFonts w:ascii="Times New Roman" w:eastAsia="宋体" w:hAnsi="Times New Roman" w:cs="Times New Roman"/>
                <w:szCs w:val="21"/>
                <w:lang w:val="en-GB"/>
              </w:rPr>
              <w:t>*100%</w:t>
            </w:r>
          </w:p>
        </w:tc>
        <w:tc>
          <w:tcPr>
            <w:tcW w:w="8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b/>
                <w:szCs w:val="21"/>
                <w:lang w:val="en-GB"/>
              </w:rPr>
            </w:pPr>
            <w:r w:rsidRPr="00216377">
              <w:rPr>
                <w:rFonts w:ascii="Times New Roman" w:eastAsia="宋体" w:hAnsi="Times New Roman" w:cs="Times New Roman"/>
                <w:b/>
                <w:szCs w:val="21"/>
                <w:u w:val="single"/>
                <w:lang w:val="en-GB"/>
              </w:rPr>
              <w:t xml:space="preserve">     </w:t>
            </w:r>
            <w:r w:rsidRPr="00216377">
              <w:rPr>
                <w:rFonts w:ascii="Times New Roman" w:eastAsia="宋体" w:hAnsi="Times New Roman" w:cs="Times New Roman"/>
                <w:b/>
                <w:szCs w:val="21"/>
                <w:lang w:val="en-GB"/>
              </w:rPr>
              <w:t>%</w:t>
            </w:r>
          </w:p>
        </w:tc>
      </w:tr>
      <w:tr w:rsidR="00216377" w:rsidRPr="00216377" w:rsidTr="008406EC">
        <w:trPr>
          <w:trHeight w:val="311"/>
          <w:jc w:val="center"/>
        </w:trPr>
        <w:tc>
          <w:tcPr>
            <w:tcW w:w="556" w:type="pct"/>
            <w:vMerge/>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4444" w:type="pct"/>
            <w:gridSpan w:val="5"/>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b/>
                <w:szCs w:val="21"/>
                <w:lang w:val="en-GB"/>
              </w:rPr>
            </w:pPr>
            <w:r w:rsidRPr="00216377">
              <w:rPr>
                <w:rFonts w:ascii="Times New Roman" w:eastAsia="宋体" w:hAnsi="Times New Roman" w:cs="Times New Roman"/>
                <w:szCs w:val="21"/>
                <w:lang w:val="en-GB"/>
              </w:rPr>
              <w:t>节能产品</w:t>
            </w:r>
            <w:r w:rsidRPr="00216377">
              <w:rPr>
                <w:rFonts w:ascii="Times New Roman" w:eastAsia="宋体" w:hAnsi="Times New Roman" w:cs="Times New Roman"/>
                <w:szCs w:val="21"/>
              </w:rPr>
              <w:t>证明材料见投标文件第</w:t>
            </w:r>
            <w:r w:rsidRPr="00216377">
              <w:rPr>
                <w:rFonts w:ascii="Times New Roman" w:eastAsia="宋体" w:hAnsi="Times New Roman" w:cs="Times New Roman"/>
                <w:szCs w:val="21"/>
                <w:u w:val="single"/>
              </w:rPr>
              <w:t xml:space="preserve">   </w:t>
            </w:r>
            <w:r w:rsidRPr="00216377">
              <w:rPr>
                <w:rFonts w:ascii="Times New Roman" w:eastAsia="宋体" w:hAnsi="Times New Roman" w:cs="Times New Roman"/>
                <w:szCs w:val="21"/>
              </w:rPr>
              <w:t>至</w:t>
            </w:r>
            <w:r w:rsidRPr="00216377">
              <w:rPr>
                <w:rFonts w:ascii="Times New Roman" w:eastAsia="宋体" w:hAnsi="Times New Roman" w:cs="Times New Roman"/>
                <w:szCs w:val="21"/>
                <w:u w:val="single"/>
              </w:rPr>
              <w:t xml:space="preserve">   </w:t>
            </w:r>
            <w:r w:rsidRPr="00216377">
              <w:rPr>
                <w:rFonts w:ascii="Times New Roman" w:eastAsia="宋体" w:hAnsi="Times New Roman" w:cs="Times New Roman"/>
                <w:szCs w:val="21"/>
              </w:rPr>
              <w:t>页。</w:t>
            </w:r>
          </w:p>
        </w:tc>
      </w:tr>
      <w:tr w:rsidR="00216377" w:rsidRPr="00216377" w:rsidTr="008406EC">
        <w:trPr>
          <w:trHeight w:val="729"/>
          <w:jc w:val="center"/>
        </w:trPr>
        <w:tc>
          <w:tcPr>
            <w:tcW w:w="556" w:type="pct"/>
            <w:vMerge w:val="restar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中小企业、监狱企业、残疾人福利性单位扶持政策</w:t>
            </w:r>
          </w:p>
        </w:tc>
        <w:tc>
          <w:tcPr>
            <w:tcW w:w="4444" w:type="pct"/>
            <w:gridSpan w:val="5"/>
            <w:shd w:val="clear" w:color="auto" w:fill="auto"/>
            <w:vAlign w:val="center"/>
          </w:tcPr>
          <w:p w:rsidR="00216377" w:rsidRPr="00216377" w:rsidRDefault="00216377" w:rsidP="00216377">
            <w:pPr>
              <w:tabs>
                <w:tab w:val="left" w:pos="1260"/>
              </w:tabs>
              <w:adjustRightInd w:val="0"/>
              <w:snapToGrid w:val="0"/>
              <w:rPr>
                <w:rFonts w:ascii="Times New Roman" w:eastAsia="宋体" w:hAnsi="Times New Roman" w:cs="Times New Roman"/>
                <w:b/>
                <w:szCs w:val="21"/>
              </w:rPr>
            </w:pPr>
            <w:r w:rsidRPr="00216377">
              <w:rPr>
                <w:rFonts w:ascii="Times New Roman" w:eastAsia="宋体" w:hAnsi="Times New Roman" w:cs="Times New Roman"/>
                <w:b/>
                <w:szCs w:val="21"/>
              </w:rPr>
              <w:t>所投货物中有大中型企业制造的，无需填写以下内容；所投货物</w:t>
            </w:r>
            <w:r w:rsidRPr="00216377">
              <w:rPr>
                <w:rFonts w:ascii="Times New Roman" w:eastAsia="宋体" w:hAnsi="Times New Roman" w:cs="Times New Roman" w:hint="eastAsia"/>
                <w:b/>
                <w:szCs w:val="21"/>
              </w:rPr>
              <w:t>全部为小型、微</w:t>
            </w:r>
            <w:r w:rsidRPr="00216377">
              <w:rPr>
                <w:rFonts w:ascii="Times New Roman" w:eastAsia="宋体" w:hAnsi="Times New Roman" w:cs="Times New Roman"/>
                <w:b/>
                <w:szCs w:val="21"/>
              </w:rPr>
              <w:t>型企业制造的，只填写小型、微型企业制造的货物。</w:t>
            </w:r>
          </w:p>
        </w:tc>
      </w:tr>
      <w:tr w:rsidR="00216377" w:rsidRPr="00216377" w:rsidTr="008406EC">
        <w:trPr>
          <w:trHeight w:val="729"/>
          <w:jc w:val="center"/>
        </w:trPr>
        <w:tc>
          <w:tcPr>
            <w:tcW w:w="556" w:type="pct"/>
            <w:vMerge/>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86"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产品名称</w:t>
            </w:r>
          </w:p>
        </w:tc>
        <w:tc>
          <w:tcPr>
            <w:tcW w:w="929"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品牌型号</w:t>
            </w:r>
          </w:p>
        </w:tc>
        <w:tc>
          <w:tcPr>
            <w:tcW w:w="80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制造商</w:t>
            </w:r>
          </w:p>
        </w:tc>
        <w:tc>
          <w:tcPr>
            <w:tcW w:w="9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制造商</w:t>
            </w:r>
          </w:p>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企业类型</w:t>
            </w:r>
          </w:p>
        </w:tc>
        <w:tc>
          <w:tcPr>
            <w:tcW w:w="8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金额</w:t>
            </w:r>
          </w:p>
        </w:tc>
      </w:tr>
      <w:tr w:rsidR="00216377" w:rsidRPr="00216377" w:rsidTr="008406EC">
        <w:trPr>
          <w:trHeight w:val="729"/>
          <w:jc w:val="center"/>
        </w:trPr>
        <w:tc>
          <w:tcPr>
            <w:tcW w:w="556" w:type="pct"/>
            <w:vMerge/>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86"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929"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0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963" w:type="pct"/>
            <w:shd w:val="clear" w:color="auto" w:fill="auto"/>
          </w:tcPr>
          <w:p w:rsidR="00216377" w:rsidRPr="00216377" w:rsidRDefault="00216377" w:rsidP="00216377">
            <w:pPr>
              <w:adjustRightInd w:val="0"/>
              <w:snapToGrid w:val="0"/>
              <w:rPr>
                <w:rFonts w:ascii="Times New Roman" w:eastAsia="宋体" w:hAnsi="Times New Roman" w:cs="Times New Roman"/>
                <w:szCs w:val="21"/>
              </w:rPr>
            </w:pPr>
            <w:r w:rsidRPr="00216377">
              <w:rPr>
                <w:rFonts w:ascii="Times New Roman" w:eastAsia="宋体" w:hAnsi="Times New Roman" w:cs="Times New Roman"/>
                <w:szCs w:val="21"/>
                <w:lang w:val="en-GB"/>
              </w:rPr>
              <w:t>只填写小型</w:t>
            </w:r>
            <w:r w:rsidRPr="00216377">
              <w:rPr>
                <w:rFonts w:ascii="Times New Roman" w:eastAsia="宋体" w:hAnsi="Times New Roman" w:cs="Times New Roman"/>
                <w:szCs w:val="21"/>
                <w:lang w:val="en-GB"/>
              </w:rPr>
              <w:t>/</w:t>
            </w:r>
            <w:r w:rsidRPr="00216377">
              <w:rPr>
                <w:rFonts w:ascii="Times New Roman" w:eastAsia="宋体" w:hAnsi="Times New Roman" w:cs="Times New Roman"/>
                <w:szCs w:val="21"/>
                <w:lang w:val="en-GB"/>
              </w:rPr>
              <w:t>微型</w:t>
            </w:r>
            <w:r w:rsidRPr="00216377">
              <w:rPr>
                <w:rFonts w:ascii="Times New Roman" w:eastAsia="宋体" w:hAnsi="Times New Roman" w:cs="Times New Roman"/>
                <w:szCs w:val="21"/>
                <w:lang w:val="en-GB"/>
              </w:rPr>
              <w:t>/</w:t>
            </w:r>
            <w:r w:rsidRPr="00216377">
              <w:rPr>
                <w:rFonts w:ascii="Times New Roman" w:eastAsia="宋体" w:hAnsi="Times New Roman" w:cs="Times New Roman"/>
                <w:szCs w:val="21"/>
                <w:lang w:val="en-GB"/>
              </w:rPr>
              <w:t>监狱</w:t>
            </w:r>
            <w:r w:rsidRPr="00216377">
              <w:rPr>
                <w:rFonts w:ascii="Times New Roman" w:eastAsia="宋体" w:hAnsi="Times New Roman" w:cs="Times New Roman"/>
                <w:szCs w:val="21"/>
                <w:lang w:val="en-GB"/>
              </w:rPr>
              <w:t>/</w:t>
            </w:r>
            <w:r w:rsidRPr="00216377">
              <w:rPr>
                <w:rFonts w:ascii="Times New Roman" w:eastAsia="宋体" w:hAnsi="Times New Roman" w:cs="Times New Roman"/>
                <w:szCs w:val="21"/>
                <w:lang w:val="en-GB"/>
              </w:rPr>
              <w:t>残疾人福利性单位</w:t>
            </w:r>
          </w:p>
        </w:tc>
        <w:tc>
          <w:tcPr>
            <w:tcW w:w="8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r>
      <w:tr w:rsidR="00216377" w:rsidRPr="00216377" w:rsidTr="008406EC">
        <w:trPr>
          <w:trHeight w:val="729"/>
          <w:jc w:val="center"/>
        </w:trPr>
        <w:tc>
          <w:tcPr>
            <w:tcW w:w="556" w:type="pct"/>
            <w:vMerge/>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86"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929"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0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963" w:type="pct"/>
            <w:shd w:val="clear" w:color="auto" w:fill="auto"/>
          </w:tcPr>
          <w:p w:rsidR="00216377" w:rsidRPr="00216377" w:rsidRDefault="00216377" w:rsidP="00216377">
            <w:pPr>
              <w:adjustRightInd w:val="0"/>
              <w:snapToGrid w:val="0"/>
              <w:rPr>
                <w:rFonts w:ascii="Times New Roman" w:eastAsia="宋体" w:hAnsi="Times New Roman" w:cs="Times New Roman"/>
                <w:szCs w:val="21"/>
              </w:rPr>
            </w:pPr>
            <w:r w:rsidRPr="00216377">
              <w:rPr>
                <w:rFonts w:ascii="Times New Roman" w:eastAsia="宋体" w:hAnsi="Times New Roman" w:cs="Times New Roman"/>
                <w:szCs w:val="21"/>
                <w:lang w:val="en-GB"/>
              </w:rPr>
              <w:t>只填写小型</w:t>
            </w:r>
            <w:r w:rsidRPr="00216377">
              <w:rPr>
                <w:rFonts w:ascii="Times New Roman" w:eastAsia="宋体" w:hAnsi="Times New Roman" w:cs="Times New Roman"/>
                <w:szCs w:val="21"/>
                <w:lang w:val="en-GB"/>
              </w:rPr>
              <w:t>/</w:t>
            </w:r>
            <w:r w:rsidRPr="00216377">
              <w:rPr>
                <w:rFonts w:ascii="Times New Roman" w:eastAsia="宋体" w:hAnsi="Times New Roman" w:cs="Times New Roman"/>
                <w:szCs w:val="21"/>
                <w:lang w:val="en-GB"/>
              </w:rPr>
              <w:t>微型</w:t>
            </w:r>
            <w:r w:rsidRPr="00216377">
              <w:rPr>
                <w:rFonts w:ascii="Times New Roman" w:eastAsia="宋体" w:hAnsi="Times New Roman" w:cs="Times New Roman"/>
                <w:szCs w:val="21"/>
                <w:lang w:val="en-GB"/>
              </w:rPr>
              <w:t>/</w:t>
            </w:r>
            <w:r w:rsidRPr="00216377">
              <w:rPr>
                <w:rFonts w:ascii="Times New Roman" w:eastAsia="宋体" w:hAnsi="Times New Roman" w:cs="Times New Roman"/>
                <w:szCs w:val="21"/>
                <w:lang w:val="en-GB"/>
              </w:rPr>
              <w:t>监狱</w:t>
            </w:r>
            <w:r w:rsidRPr="00216377">
              <w:rPr>
                <w:rFonts w:ascii="Times New Roman" w:eastAsia="宋体" w:hAnsi="Times New Roman" w:cs="Times New Roman"/>
                <w:szCs w:val="21"/>
                <w:lang w:val="en-GB"/>
              </w:rPr>
              <w:t>/</w:t>
            </w:r>
            <w:r w:rsidRPr="00216377">
              <w:rPr>
                <w:rFonts w:ascii="Times New Roman" w:eastAsia="宋体" w:hAnsi="Times New Roman" w:cs="Times New Roman"/>
                <w:szCs w:val="21"/>
                <w:lang w:val="en-GB"/>
              </w:rPr>
              <w:t>残疾人福利性单位</w:t>
            </w:r>
          </w:p>
        </w:tc>
        <w:tc>
          <w:tcPr>
            <w:tcW w:w="8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r>
      <w:tr w:rsidR="00216377" w:rsidRPr="00216377" w:rsidTr="008406EC">
        <w:trPr>
          <w:trHeight w:val="729"/>
          <w:jc w:val="center"/>
        </w:trPr>
        <w:tc>
          <w:tcPr>
            <w:tcW w:w="556" w:type="pct"/>
            <w:vMerge/>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86"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929"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0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963" w:type="pct"/>
            <w:shd w:val="clear" w:color="auto" w:fill="auto"/>
          </w:tcPr>
          <w:p w:rsidR="00216377" w:rsidRPr="00216377" w:rsidRDefault="00216377" w:rsidP="00216377">
            <w:pPr>
              <w:adjustRightInd w:val="0"/>
              <w:snapToGrid w:val="0"/>
              <w:rPr>
                <w:rFonts w:ascii="Times New Roman" w:eastAsia="宋体" w:hAnsi="Times New Roman" w:cs="Times New Roman"/>
                <w:szCs w:val="21"/>
              </w:rPr>
            </w:pPr>
            <w:r w:rsidRPr="00216377">
              <w:rPr>
                <w:rFonts w:ascii="Times New Roman" w:eastAsia="宋体" w:hAnsi="Times New Roman" w:cs="Times New Roman"/>
                <w:szCs w:val="21"/>
                <w:lang w:val="en-GB"/>
              </w:rPr>
              <w:t>只填写小型</w:t>
            </w:r>
            <w:r w:rsidRPr="00216377">
              <w:rPr>
                <w:rFonts w:ascii="Times New Roman" w:eastAsia="宋体" w:hAnsi="Times New Roman" w:cs="Times New Roman"/>
                <w:szCs w:val="21"/>
                <w:lang w:val="en-GB"/>
              </w:rPr>
              <w:t>/</w:t>
            </w:r>
            <w:r w:rsidRPr="00216377">
              <w:rPr>
                <w:rFonts w:ascii="Times New Roman" w:eastAsia="宋体" w:hAnsi="Times New Roman" w:cs="Times New Roman"/>
                <w:szCs w:val="21"/>
                <w:lang w:val="en-GB"/>
              </w:rPr>
              <w:t>微型</w:t>
            </w:r>
            <w:r w:rsidRPr="00216377">
              <w:rPr>
                <w:rFonts w:ascii="Times New Roman" w:eastAsia="宋体" w:hAnsi="Times New Roman" w:cs="Times New Roman"/>
                <w:szCs w:val="21"/>
                <w:lang w:val="en-GB"/>
              </w:rPr>
              <w:t>/</w:t>
            </w:r>
            <w:r w:rsidRPr="00216377">
              <w:rPr>
                <w:rFonts w:ascii="Times New Roman" w:eastAsia="宋体" w:hAnsi="Times New Roman" w:cs="Times New Roman"/>
                <w:szCs w:val="21"/>
                <w:lang w:val="en-GB"/>
              </w:rPr>
              <w:t>监狱</w:t>
            </w:r>
            <w:r w:rsidRPr="00216377">
              <w:rPr>
                <w:rFonts w:ascii="Times New Roman" w:eastAsia="宋体" w:hAnsi="Times New Roman" w:cs="Times New Roman"/>
                <w:szCs w:val="21"/>
                <w:lang w:val="en-GB"/>
              </w:rPr>
              <w:t>/</w:t>
            </w:r>
            <w:r w:rsidRPr="00216377">
              <w:rPr>
                <w:rFonts w:ascii="Times New Roman" w:eastAsia="宋体" w:hAnsi="Times New Roman" w:cs="Times New Roman"/>
                <w:szCs w:val="21"/>
                <w:lang w:val="en-GB"/>
              </w:rPr>
              <w:t>残疾人福利性单位</w:t>
            </w:r>
          </w:p>
        </w:tc>
        <w:tc>
          <w:tcPr>
            <w:tcW w:w="8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r>
      <w:tr w:rsidR="00216377" w:rsidRPr="00216377" w:rsidTr="008406EC">
        <w:trPr>
          <w:trHeight w:val="729"/>
          <w:jc w:val="center"/>
        </w:trPr>
        <w:tc>
          <w:tcPr>
            <w:tcW w:w="556" w:type="pct"/>
            <w:vMerge/>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86"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929"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0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963" w:type="pct"/>
            <w:shd w:val="clear" w:color="auto" w:fill="auto"/>
          </w:tcPr>
          <w:p w:rsidR="00216377" w:rsidRPr="00216377" w:rsidRDefault="00216377" w:rsidP="00216377">
            <w:pPr>
              <w:adjustRightInd w:val="0"/>
              <w:snapToGrid w:val="0"/>
              <w:rPr>
                <w:rFonts w:ascii="Times New Roman" w:eastAsia="宋体" w:hAnsi="Times New Roman" w:cs="Times New Roman"/>
                <w:szCs w:val="21"/>
              </w:rPr>
            </w:pPr>
            <w:r w:rsidRPr="00216377">
              <w:rPr>
                <w:rFonts w:ascii="Times New Roman" w:eastAsia="宋体" w:hAnsi="Times New Roman" w:cs="Times New Roman"/>
                <w:szCs w:val="21"/>
                <w:lang w:val="en-GB"/>
              </w:rPr>
              <w:t>只填写小型</w:t>
            </w:r>
            <w:r w:rsidRPr="00216377">
              <w:rPr>
                <w:rFonts w:ascii="Times New Roman" w:eastAsia="宋体" w:hAnsi="Times New Roman" w:cs="Times New Roman"/>
                <w:szCs w:val="21"/>
                <w:lang w:val="en-GB"/>
              </w:rPr>
              <w:t>/</w:t>
            </w:r>
            <w:r w:rsidRPr="00216377">
              <w:rPr>
                <w:rFonts w:ascii="Times New Roman" w:eastAsia="宋体" w:hAnsi="Times New Roman" w:cs="Times New Roman"/>
                <w:szCs w:val="21"/>
                <w:lang w:val="en-GB"/>
              </w:rPr>
              <w:t>微型</w:t>
            </w:r>
            <w:r w:rsidRPr="00216377">
              <w:rPr>
                <w:rFonts w:ascii="Times New Roman" w:eastAsia="宋体" w:hAnsi="Times New Roman" w:cs="Times New Roman"/>
                <w:szCs w:val="21"/>
                <w:lang w:val="en-GB"/>
              </w:rPr>
              <w:t>/</w:t>
            </w:r>
            <w:r w:rsidRPr="00216377">
              <w:rPr>
                <w:rFonts w:ascii="Times New Roman" w:eastAsia="宋体" w:hAnsi="Times New Roman" w:cs="Times New Roman"/>
                <w:szCs w:val="21"/>
                <w:lang w:val="en-GB"/>
              </w:rPr>
              <w:t>监狱</w:t>
            </w:r>
            <w:r w:rsidRPr="00216377">
              <w:rPr>
                <w:rFonts w:ascii="Times New Roman" w:eastAsia="宋体" w:hAnsi="Times New Roman" w:cs="Times New Roman"/>
                <w:szCs w:val="21"/>
                <w:lang w:val="en-GB"/>
              </w:rPr>
              <w:t>/</w:t>
            </w:r>
            <w:r w:rsidRPr="00216377">
              <w:rPr>
                <w:rFonts w:ascii="Times New Roman" w:eastAsia="宋体" w:hAnsi="Times New Roman" w:cs="Times New Roman"/>
                <w:szCs w:val="21"/>
                <w:lang w:val="en-GB"/>
              </w:rPr>
              <w:t>残疾人福利性单位</w:t>
            </w:r>
          </w:p>
        </w:tc>
        <w:tc>
          <w:tcPr>
            <w:tcW w:w="8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r>
      <w:tr w:rsidR="00216377" w:rsidRPr="00216377" w:rsidTr="008406EC">
        <w:trPr>
          <w:trHeight w:val="729"/>
          <w:jc w:val="center"/>
        </w:trPr>
        <w:tc>
          <w:tcPr>
            <w:tcW w:w="556" w:type="pct"/>
            <w:vMerge/>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86"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929"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0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9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r>
      <w:tr w:rsidR="00216377" w:rsidRPr="00216377" w:rsidTr="008406EC">
        <w:trPr>
          <w:trHeight w:val="729"/>
          <w:jc w:val="center"/>
        </w:trPr>
        <w:tc>
          <w:tcPr>
            <w:tcW w:w="556" w:type="pct"/>
            <w:vMerge/>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86"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929"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0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9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8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r>
      <w:tr w:rsidR="00216377" w:rsidRPr="00216377" w:rsidTr="008406EC">
        <w:trPr>
          <w:trHeight w:val="729"/>
          <w:jc w:val="center"/>
        </w:trPr>
        <w:tc>
          <w:tcPr>
            <w:tcW w:w="556" w:type="pct"/>
            <w:vMerge/>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3581" w:type="pct"/>
            <w:gridSpan w:val="4"/>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rPr>
              <w:t>小微企业（含监狱企业、残疾人福利性单位）制造的货物</w:t>
            </w:r>
            <w:r w:rsidRPr="00216377">
              <w:rPr>
                <w:rFonts w:ascii="Times New Roman" w:eastAsia="宋体" w:hAnsi="Times New Roman" w:cs="Times New Roman"/>
                <w:szCs w:val="21"/>
                <w:lang w:val="en-GB"/>
              </w:rPr>
              <w:t>金额合计</w:t>
            </w:r>
          </w:p>
        </w:tc>
        <w:tc>
          <w:tcPr>
            <w:tcW w:w="8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b/>
                <w:szCs w:val="21"/>
                <w:lang w:val="en-GB"/>
              </w:rPr>
            </w:pPr>
            <w:r w:rsidRPr="00216377">
              <w:rPr>
                <w:rFonts w:ascii="Times New Roman" w:eastAsia="宋体" w:hAnsi="Times New Roman" w:cs="Times New Roman"/>
                <w:b/>
                <w:szCs w:val="21"/>
                <w:u w:val="single"/>
                <w:lang w:val="en-GB"/>
              </w:rPr>
              <w:t xml:space="preserve">     </w:t>
            </w:r>
            <w:r w:rsidRPr="00216377">
              <w:rPr>
                <w:rFonts w:ascii="Times New Roman" w:eastAsia="宋体" w:hAnsi="Times New Roman" w:cs="Times New Roman"/>
                <w:b/>
                <w:szCs w:val="21"/>
                <w:lang w:val="en-GB"/>
              </w:rPr>
              <w:t>元</w:t>
            </w:r>
          </w:p>
        </w:tc>
      </w:tr>
      <w:tr w:rsidR="00216377" w:rsidRPr="00216377" w:rsidTr="008406EC">
        <w:trPr>
          <w:trHeight w:val="671"/>
          <w:jc w:val="center"/>
        </w:trPr>
        <w:tc>
          <w:tcPr>
            <w:tcW w:w="556" w:type="pct"/>
            <w:vMerge/>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p>
        </w:tc>
        <w:tc>
          <w:tcPr>
            <w:tcW w:w="3581" w:type="pct"/>
            <w:gridSpan w:val="4"/>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比重（小微企业（含监狱企业、残疾人福利性单位）制造的货物金额</w:t>
            </w:r>
            <w:r w:rsidRPr="00216377">
              <w:rPr>
                <w:rFonts w:ascii="Times New Roman" w:eastAsia="宋体" w:hAnsi="Times New Roman" w:cs="Times New Roman"/>
                <w:szCs w:val="21"/>
                <w:lang w:val="en-GB"/>
              </w:rPr>
              <w:t>/</w:t>
            </w:r>
            <w:r w:rsidRPr="00216377">
              <w:rPr>
                <w:rFonts w:ascii="Times New Roman" w:eastAsia="宋体" w:hAnsi="Times New Roman" w:cs="Times New Roman"/>
                <w:szCs w:val="21"/>
                <w:lang w:val="en-GB"/>
              </w:rPr>
              <w:t>所投包投标总价）</w:t>
            </w:r>
            <w:r w:rsidRPr="00216377">
              <w:rPr>
                <w:rFonts w:ascii="Times New Roman" w:eastAsia="宋体" w:hAnsi="Times New Roman" w:cs="Times New Roman"/>
                <w:szCs w:val="21"/>
                <w:lang w:val="en-GB"/>
              </w:rPr>
              <w:t>*100%</w:t>
            </w:r>
          </w:p>
        </w:tc>
        <w:tc>
          <w:tcPr>
            <w:tcW w:w="863"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b/>
                <w:szCs w:val="21"/>
                <w:lang w:val="en-GB"/>
              </w:rPr>
            </w:pPr>
            <w:r w:rsidRPr="00216377">
              <w:rPr>
                <w:rFonts w:ascii="Times New Roman" w:eastAsia="宋体" w:hAnsi="Times New Roman" w:cs="Times New Roman"/>
                <w:b/>
                <w:szCs w:val="21"/>
                <w:u w:val="single"/>
                <w:lang w:val="en-GB"/>
              </w:rPr>
              <w:t xml:space="preserve">     </w:t>
            </w:r>
            <w:r w:rsidRPr="00216377">
              <w:rPr>
                <w:rFonts w:ascii="Times New Roman" w:eastAsia="宋体" w:hAnsi="Times New Roman" w:cs="Times New Roman"/>
                <w:b/>
                <w:szCs w:val="21"/>
                <w:lang w:val="en-GB"/>
              </w:rPr>
              <w:t>%</w:t>
            </w:r>
          </w:p>
        </w:tc>
      </w:tr>
      <w:tr w:rsidR="00216377" w:rsidRPr="00216377" w:rsidTr="008406EC">
        <w:trPr>
          <w:trHeight w:val="729"/>
          <w:jc w:val="center"/>
        </w:trPr>
        <w:tc>
          <w:tcPr>
            <w:tcW w:w="556"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中小企业</w:t>
            </w:r>
          </w:p>
        </w:tc>
        <w:tc>
          <w:tcPr>
            <w:tcW w:w="4444" w:type="pct"/>
            <w:gridSpan w:val="5"/>
            <w:shd w:val="clear" w:color="auto" w:fill="auto"/>
            <w:vAlign w:val="center"/>
          </w:tcPr>
          <w:p w:rsidR="00216377" w:rsidRPr="00216377" w:rsidRDefault="00216377" w:rsidP="00216377">
            <w:pPr>
              <w:tabs>
                <w:tab w:val="left" w:pos="1260"/>
              </w:tabs>
              <w:adjustRightInd w:val="0"/>
              <w:snapToGrid w:val="0"/>
              <w:rPr>
                <w:rFonts w:ascii="Times New Roman" w:eastAsia="宋体" w:hAnsi="Times New Roman" w:cs="Times New Roman"/>
                <w:szCs w:val="21"/>
              </w:rPr>
            </w:pPr>
            <w:r w:rsidRPr="00216377">
              <w:rPr>
                <w:rFonts w:ascii="Times New Roman" w:eastAsia="宋体" w:hAnsi="Times New Roman" w:cs="Times New Roman"/>
                <w:szCs w:val="21"/>
              </w:rPr>
              <w:t>如属于中小企业，须提供《中小企业声明函》。</w:t>
            </w:r>
          </w:p>
          <w:p w:rsidR="00216377" w:rsidRPr="00216377" w:rsidRDefault="00216377" w:rsidP="00216377">
            <w:pPr>
              <w:tabs>
                <w:tab w:val="left" w:pos="1260"/>
              </w:tabs>
              <w:adjustRightInd w:val="0"/>
              <w:snapToGrid w:val="0"/>
              <w:rPr>
                <w:rFonts w:ascii="Times New Roman" w:eastAsia="宋体" w:hAnsi="Times New Roman" w:cs="Times New Roman"/>
                <w:szCs w:val="21"/>
                <w:lang w:val="en-GB"/>
              </w:rPr>
            </w:pPr>
            <w:r w:rsidRPr="00216377">
              <w:rPr>
                <w:rFonts w:ascii="Times New Roman" w:eastAsia="宋体" w:hAnsi="Times New Roman" w:cs="Times New Roman"/>
                <w:szCs w:val="21"/>
              </w:rPr>
              <w:t>该声明函见投标文件第</w:t>
            </w:r>
            <w:r w:rsidRPr="00216377">
              <w:rPr>
                <w:rFonts w:ascii="Times New Roman" w:eastAsia="宋体" w:hAnsi="Times New Roman" w:cs="Times New Roman"/>
                <w:szCs w:val="21"/>
                <w:u w:val="single"/>
              </w:rPr>
              <w:t xml:space="preserve">   </w:t>
            </w:r>
            <w:r w:rsidRPr="00216377">
              <w:rPr>
                <w:rFonts w:ascii="Times New Roman" w:eastAsia="宋体" w:hAnsi="Times New Roman" w:cs="Times New Roman"/>
                <w:szCs w:val="21"/>
              </w:rPr>
              <w:t>至</w:t>
            </w:r>
            <w:r w:rsidRPr="00216377">
              <w:rPr>
                <w:rFonts w:ascii="Times New Roman" w:eastAsia="宋体" w:hAnsi="Times New Roman" w:cs="Times New Roman"/>
                <w:szCs w:val="21"/>
                <w:u w:val="single"/>
              </w:rPr>
              <w:t xml:space="preserve">   </w:t>
            </w:r>
            <w:r w:rsidRPr="00216377">
              <w:rPr>
                <w:rFonts w:ascii="Times New Roman" w:eastAsia="宋体" w:hAnsi="Times New Roman" w:cs="Times New Roman"/>
                <w:szCs w:val="21"/>
              </w:rPr>
              <w:t>页。</w:t>
            </w:r>
          </w:p>
        </w:tc>
      </w:tr>
      <w:tr w:rsidR="00216377" w:rsidRPr="00216377" w:rsidTr="008406EC">
        <w:trPr>
          <w:trHeight w:val="729"/>
          <w:jc w:val="center"/>
        </w:trPr>
        <w:tc>
          <w:tcPr>
            <w:tcW w:w="556"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监狱企业</w:t>
            </w:r>
          </w:p>
        </w:tc>
        <w:tc>
          <w:tcPr>
            <w:tcW w:w="4444" w:type="pct"/>
            <w:gridSpan w:val="5"/>
            <w:shd w:val="clear" w:color="auto" w:fill="auto"/>
            <w:vAlign w:val="center"/>
          </w:tcPr>
          <w:p w:rsidR="00216377" w:rsidRPr="00216377" w:rsidRDefault="00216377" w:rsidP="00216377">
            <w:pPr>
              <w:tabs>
                <w:tab w:val="left" w:pos="1260"/>
              </w:tabs>
              <w:adjustRightInd w:val="0"/>
              <w:snapToGrid w:val="0"/>
              <w:rPr>
                <w:rFonts w:ascii="Times New Roman" w:eastAsia="宋体" w:hAnsi="Times New Roman" w:cs="Times New Roman"/>
                <w:szCs w:val="21"/>
              </w:rPr>
            </w:pPr>
            <w:r w:rsidRPr="00216377">
              <w:rPr>
                <w:rFonts w:ascii="Times New Roman" w:eastAsia="宋体" w:hAnsi="Times New Roman" w:cs="Times New Roman"/>
                <w:szCs w:val="21"/>
              </w:rPr>
              <w:t>如属于监狱企业，须提供由省级以上监狱管理局、戒毒管理局</w:t>
            </w:r>
            <w:r w:rsidRPr="00216377">
              <w:rPr>
                <w:rFonts w:ascii="Times New Roman" w:eastAsia="宋体" w:hAnsi="Times New Roman" w:cs="Times New Roman"/>
                <w:szCs w:val="21"/>
              </w:rPr>
              <w:t>(</w:t>
            </w:r>
            <w:r w:rsidRPr="00216377">
              <w:rPr>
                <w:rFonts w:ascii="Times New Roman" w:eastAsia="宋体" w:hAnsi="Times New Roman" w:cs="Times New Roman"/>
                <w:szCs w:val="21"/>
              </w:rPr>
              <w:t>含新疆生产建设兵团</w:t>
            </w:r>
            <w:r w:rsidRPr="00216377">
              <w:rPr>
                <w:rFonts w:ascii="Times New Roman" w:eastAsia="宋体" w:hAnsi="Times New Roman" w:cs="Times New Roman"/>
                <w:szCs w:val="21"/>
              </w:rPr>
              <w:t>)</w:t>
            </w:r>
            <w:r w:rsidRPr="00216377">
              <w:rPr>
                <w:rFonts w:ascii="Times New Roman" w:eastAsia="宋体" w:hAnsi="Times New Roman" w:cs="Times New Roman"/>
                <w:szCs w:val="21"/>
              </w:rPr>
              <w:t>出具的属于监狱企业的证明文件。</w:t>
            </w:r>
          </w:p>
          <w:p w:rsidR="00216377" w:rsidRPr="00216377" w:rsidRDefault="00216377" w:rsidP="00216377">
            <w:pPr>
              <w:tabs>
                <w:tab w:val="left" w:pos="1260"/>
              </w:tabs>
              <w:adjustRightInd w:val="0"/>
              <w:snapToGrid w:val="0"/>
              <w:rPr>
                <w:rFonts w:ascii="Times New Roman" w:eastAsia="宋体" w:hAnsi="Times New Roman" w:cs="Times New Roman"/>
                <w:szCs w:val="21"/>
                <w:lang w:val="en-GB"/>
              </w:rPr>
            </w:pPr>
            <w:r w:rsidRPr="00216377">
              <w:rPr>
                <w:rFonts w:ascii="Times New Roman" w:eastAsia="宋体" w:hAnsi="Times New Roman" w:cs="Times New Roman"/>
                <w:szCs w:val="21"/>
              </w:rPr>
              <w:t>证明材料见投标文件第</w:t>
            </w:r>
            <w:r w:rsidRPr="00216377">
              <w:rPr>
                <w:rFonts w:ascii="Times New Roman" w:eastAsia="宋体" w:hAnsi="Times New Roman" w:cs="Times New Roman"/>
                <w:szCs w:val="21"/>
                <w:u w:val="single"/>
              </w:rPr>
              <w:t xml:space="preserve">   </w:t>
            </w:r>
            <w:r w:rsidRPr="00216377">
              <w:rPr>
                <w:rFonts w:ascii="Times New Roman" w:eastAsia="宋体" w:hAnsi="Times New Roman" w:cs="Times New Roman"/>
                <w:szCs w:val="21"/>
              </w:rPr>
              <w:t>至</w:t>
            </w:r>
            <w:r w:rsidRPr="00216377">
              <w:rPr>
                <w:rFonts w:ascii="Times New Roman" w:eastAsia="宋体" w:hAnsi="Times New Roman" w:cs="Times New Roman"/>
                <w:szCs w:val="21"/>
                <w:u w:val="single"/>
              </w:rPr>
              <w:t xml:space="preserve">   </w:t>
            </w:r>
            <w:r w:rsidRPr="00216377">
              <w:rPr>
                <w:rFonts w:ascii="Times New Roman" w:eastAsia="宋体" w:hAnsi="Times New Roman" w:cs="Times New Roman"/>
                <w:szCs w:val="21"/>
              </w:rPr>
              <w:t>页。</w:t>
            </w:r>
          </w:p>
        </w:tc>
      </w:tr>
      <w:tr w:rsidR="00216377" w:rsidRPr="00216377" w:rsidTr="008406EC">
        <w:trPr>
          <w:trHeight w:val="729"/>
          <w:jc w:val="center"/>
        </w:trPr>
        <w:tc>
          <w:tcPr>
            <w:tcW w:w="556"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残疾人福利性单位</w:t>
            </w:r>
          </w:p>
        </w:tc>
        <w:tc>
          <w:tcPr>
            <w:tcW w:w="4444" w:type="pct"/>
            <w:gridSpan w:val="5"/>
            <w:shd w:val="clear" w:color="auto" w:fill="auto"/>
            <w:vAlign w:val="center"/>
          </w:tcPr>
          <w:p w:rsidR="00216377" w:rsidRPr="00216377" w:rsidRDefault="00216377" w:rsidP="00216377">
            <w:pPr>
              <w:tabs>
                <w:tab w:val="left" w:pos="1260"/>
              </w:tabs>
              <w:adjustRightInd w:val="0"/>
              <w:snapToGrid w:val="0"/>
              <w:rPr>
                <w:rFonts w:ascii="Times New Roman" w:eastAsia="宋体" w:hAnsi="Times New Roman" w:cs="Times New Roman"/>
                <w:szCs w:val="21"/>
              </w:rPr>
            </w:pPr>
            <w:r w:rsidRPr="00216377">
              <w:rPr>
                <w:rFonts w:ascii="Times New Roman" w:eastAsia="宋体" w:hAnsi="Times New Roman" w:cs="Times New Roman"/>
                <w:szCs w:val="21"/>
              </w:rPr>
              <w:t>如属于残疾人福利性单位，须提供《残疾人福利性单位声明函》。</w:t>
            </w:r>
          </w:p>
          <w:p w:rsidR="00216377" w:rsidRPr="00216377" w:rsidRDefault="00216377" w:rsidP="00216377">
            <w:pPr>
              <w:tabs>
                <w:tab w:val="left" w:pos="1260"/>
              </w:tabs>
              <w:adjustRightInd w:val="0"/>
              <w:snapToGrid w:val="0"/>
              <w:rPr>
                <w:rFonts w:ascii="Times New Roman" w:eastAsia="宋体" w:hAnsi="Times New Roman" w:cs="Times New Roman"/>
                <w:szCs w:val="21"/>
                <w:lang w:val="en-GB"/>
              </w:rPr>
            </w:pPr>
            <w:r w:rsidRPr="00216377">
              <w:rPr>
                <w:rFonts w:ascii="Times New Roman" w:eastAsia="宋体" w:hAnsi="Times New Roman" w:cs="Times New Roman"/>
                <w:szCs w:val="21"/>
              </w:rPr>
              <w:t>该声明函见投标文件第</w:t>
            </w:r>
            <w:r w:rsidRPr="00216377">
              <w:rPr>
                <w:rFonts w:ascii="Times New Roman" w:eastAsia="宋体" w:hAnsi="Times New Roman" w:cs="Times New Roman"/>
                <w:szCs w:val="21"/>
                <w:u w:val="single"/>
              </w:rPr>
              <w:t xml:space="preserve">   </w:t>
            </w:r>
            <w:r w:rsidRPr="00216377">
              <w:rPr>
                <w:rFonts w:ascii="Times New Roman" w:eastAsia="宋体" w:hAnsi="Times New Roman" w:cs="Times New Roman"/>
                <w:szCs w:val="21"/>
              </w:rPr>
              <w:t>至</w:t>
            </w:r>
            <w:r w:rsidRPr="00216377">
              <w:rPr>
                <w:rFonts w:ascii="Times New Roman" w:eastAsia="宋体" w:hAnsi="Times New Roman" w:cs="Times New Roman"/>
                <w:szCs w:val="21"/>
                <w:u w:val="single"/>
              </w:rPr>
              <w:t xml:space="preserve">   </w:t>
            </w:r>
            <w:r w:rsidRPr="00216377">
              <w:rPr>
                <w:rFonts w:ascii="Times New Roman" w:eastAsia="宋体" w:hAnsi="Times New Roman" w:cs="Times New Roman"/>
                <w:szCs w:val="21"/>
              </w:rPr>
              <w:t>页。</w:t>
            </w:r>
          </w:p>
        </w:tc>
      </w:tr>
      <w:tr w:rsidR="00216377" w:rsidRPr="00216377" w:rsidTr="008406EC">
        <w:trPr>
          <w:trHeight w:val="729"/>
          <w:jc w:val="center"/>
        </w:trPr>
        <w:tc>
          <w:tcPr>
            <w:tcW w:w="556" w:type="pct"/>
            <w:shd w:val="clear" w:color="auto" w:fill="auto"/>
            <w:vAlign w:val="center"/>
          </w:tcPr>
          <w:p w:rsidR="00216377" w:rsidRPr="00216377" w:rsidRDefault="00216377" w:rsidP="00216377">
            <w:pPr>
              <w:tabs>
                <w:tab w:val="left" w:pos="1260"/>
              </w:tabs>
              <w:adjustRightInd w:val="0"/>
              <w:snapToGrid w:val="0"/>
              <w:jc w:val="center"/>
              <w:rPr>
                <w:rFonts w:ascii="Times New Roman" w:eastAsia="宋体" w:hAnsi="Times New Roman" w:cs="Times New Roman"/>
                <w:szCs w:val="21"/>
                <w:lang w:val="en-GB"/>
              </w:rPr>
            </w:pPr>
            <w:r w:rsidRPr="00216377">
              <w:rPr>
                <w:rFonts w:ascii="Times New Roman" w:eastAsia="宋体" w:hAnsi="Times New Roman" w:cs="Times New Roman"/>
                <w:szCs w:val="21"/>
                <w:lang w:val="en-GB"/>
              </w:rPr>
              <w:t>本国产品</w:t>
            </w:r>
          </w:p>
        </w:tc>
        <w:tc>
          <w:tcPr>
            <w:tcW w:w="4444" w:type="pct"/>
            <w:gridSpan w:val="5"/>
            <w:shd w:val="clear" w:color="auto" w:fill="auto"/>
            <w:vAlign w:val="center"/>
          </w:tcPr>
          <w:p w:rsidR="00216377" w:rsidRPr="00216377" w:rsidRDefault="00216377" w:rsidP="00216377">
            <w:pPr>
              <w:tabs>
                <w:tab w:val="left" w:pos="1260"/>
              </w:tabs>
              <w:adjustRightInd w:val="0"/>
              <w:snapToGrid w:val="0"/>
              <w:rPr>
                <w:rFonts w:ascii="Times New Roman" w:eastAsia="宋体" w:hAnsi="Times New Roman" w:cs="Times New Roman"/>
                <w:szCs w:val="21"/>
              </w:rPr>
            </w:pPr>
            <w:r w:rsidRPr="00216377">
              <w:rPr>
                <w:rFonts w:ascii="Times New Roman" w:eastAsia="宋体" w:hAnsi="Times New Roman" w:cs="Times New Roman"/>
                <w:szCs w:val="21"/>
              </w:rPr>
              <w:t>如属于</w:t>
            </w:r>
            <w:r w:rsidRPr="00216377">
              <w:rPr>
                <w:rFonts w:ascii="Times New Roman" w:eastAsia="宋体" w:hAnsi="Times New Roman" w:cs="Times New Roman" w:hint="eastAsia"/>
                <w:szCs w:val="21"/>
              </w:rPr>
              <w:t>本国</w:t>
            </w:r>
            <w:r w:rsidRPr="00216377">
              <w:rPr>
                <w:rFonts w:ascii="Times New Roman" w:eastAsia="宋体" w:hAnsi="Times New Roman" w:cs="Times New Roman"/>
                <w:szCs w:val="21"/>
              </w:rPr>
              <w:t>产品，须提供《</w:t>
            </w:r>
            <w:r w:rsidRPr="00216377">
              <w:rPr>
                <w:rFonts w:ascii="Times New Roman" w:eastAsia="宋体" w:hAnsi="Times New Roman" w:cs="Times New Roman" w:hint="eastAsia"/>
                <w:szCs w:val="21"/>
              </w:rPr>
              <w:t>关于符合本国产品标准的声明函</w:t>
            </w:r>
            <w:r w:rsidRPr="00216377">
              <w:rPr>
                <w:rFonts w:ascii="Times New Roman" w:eastAsia="宋体" w:hAnsi="Times New Roman" w:cs="Times New Roman"/>
                <w:szCs w:val="21"/>
              </w:rPr>
              <w:t>》。</w:t>
            </w:r>
          </w:p>
          <w:p w:rsidR="00216377" w:rsidRPr="00216377" w:rsidRDefault="00216377" w:rsidP="00216377">
            <w:pPr>
              <w:tabs>
                <w:tab w:val="left" w:pos="1260"/>
              </w:tabs>
              <w:adjustRightInd w:val="0"/>
              <w:snapToGrid w:val="0"/>
              <w:rPr>
                <w:rFonts w:ascii="Times New Roman" w:eastAsia="宋体" w:hAnsi="Times New Roman" w:cs="Times New Roman"/>
                <w:szCs w:val="21"/>
              </w:rPr>
            </w:pPr>
            <w:r w:rsidRPr="00216377">
              <w:rPr>
                <w:rFonts w:ascii="Times New Roman" w:eastAsia="宋体" w:hAnsi="Times New Roman" w:cs="Times New Roman"/>
                <w:szCs w:val="21"/>
              </w:rPr>
              <w:t>该声明函见投标文件第</w:t>
            </w:r>
            <w:r w:rsidRPr="00216377">
              <w:rPr>
                <w:rFonts w:ascii="Times New Roman" w:eastAsia="宋体" w:hAnsi="Times New Roman" w:cs="Times New Roman"/>
                <w:szCs w:val="21"/>
                <w:u w:val="single"/>
              </w:rPr>
              <w:t xml:space="preserve">   </w:t>
            </w:r>
            <w:r w:rsidRPr="00216377">
              <w:rPr>
                <w:rFonts w:ascii="Times New Roman" w:eastAsia="宋体" w:hAnsi="Times New Roman" w:cs="Times New Roman"/>
                <w:szCs w:val="21"/>
              </w:rPr>
              <w:t>至</w:t>
            </w:r>
            <w:r w:rsidRPr="00216377">
              <w:rPr>
                <w:rFonts w:ascii="Times New Roman" w:eastAsia="宋体" w:hAnsi="Times New Roman" w:cs="Times New Roman"/>
                <w:szCs w:val="21"/>
                <w:u w:val="single"/>
              </w:rPr>
              <w:t xml:space="preserve">   </w:t>
            </w:r>
            <w:r w:rsidRPr="00216377">
              <w:rPr>
                <w:rFonts w:ascii="Times New Roman" w:eastAsia="宋体" w:hAnsi="Times New Roman" w:cs="Times New Roman"/>
                <w:szCs w:val="21"/>
              </w:rPr>
              <w:t>页。</w:t>
            </w:r>
          </w:p>
        </w:tc>
      </w:tr>
    </w:tbl>
    <w:p w:rsidR="00216377" w:rsidRPr="00216377" w:rsidRDefault="00216377" w:rsidP="00216377">
      <w:pPr>
        <w:spacing w:line="360" w:lineRule="auto"/>
        <w:ind w:firstLineChars="200" w:firstLine="446"/>
        <w:outlineLvl w:val="0"/>
        <w:rPr>
          <w:rFonts w:ascii="Times New Roman" w:eastAsia="宋体" w:hAnsi="Times New Roman" w:cs="Times New Roman"/>
          <w:sz w:val="24"/>
          <w:szCs w:val="24"/>
        </w:rPr>
      </w:pPr>
    </w:p>
    <w:p w:rsidR="00216377" w:rsidRPr="00216377" w:rsidRDefault="00216377" w:rsidP="00216377">
      <w:pPr>
        <w:spacing w:line="360" w:lineRule="auto"/>
        <w:ind w:firstLineChars="1700" w:firstLine="3794"/>
        <w:rPr>
          <w:rFonts w:ascii="Times New Roman" w:eastAsia="宋体" w:hAnsi="Times New Roman" w:cs="Times New Roman"/>
          <w:sz w:val="24"/>
          <w:szCs w:val="20"/>
        </w:rPr>
      </w:pPr>
      <w:r w:rsidRPr="00216377">
        <w:rPr>
          <w:rFonts w:ascii="Times New Roman" w:eastAsia="宋体" w:hAnsi="Times New Roman" w:cs="Times New Roman"/>
          <w:sz w:val="24"/>
          <w:szCs w:val="20"/>
        </w:rPr>
        <w:t>投标人名称：</w:t>
      </w:r>
    </w:p>
    <w:p w:rsidR="00216377" w:rsidRPr="00216377" w:rsidRDefault="00216377" w:rsidP="00216377">
      <w:pPr>
        <w:spacing w:line="360" w:lineRule="auto"/>
        <w:ind w:firstLineChars="1700" w:firstLine="3794"/>
        <w:rPr>
          <w:rFonts w:ascii="Times New Roman" w:eastAsia="宋体" w:hAnsi="Times New Roman" w:cs="Times New Roman"/>
          <w:sz w:val="24"/>
          <w:szCs w:val="20"/>
        </w:rPr>
      </w:pPr>
    </w:p>
    <w:p w:rsidR="00216377" w:rsidRPr="00216377" w:rsidRDefault="00216377" w:rsidP="00216377">
      <w:pPr>
        <w:spacing w:line="360" w:lineRule="auto"/>
        <w:ind w:firstLineChars="1700" w:firstLine="3794"/>
        <w:rPr>
          <w:rFonts w:ascii="Times New Roman" w:eastAsia="宋体" w:hAnsi="Times New Roman" w:cs="Times New Roman"/>
          <w:sz w:val="24"/>
          <w:szCs w:val="20"/>
        </w:rPr>
      </w:pPr>
      <w:r w:rsidRPr="00216377">
        <w:rPr>
          <w:rFonts w:ascii="Times New Roman" w:eastAsia="宋体" w:hAnsi="Times New Roman" w:cs="Times New Roman"/>
          <w:sz w:val="24"/>
          <w:szCs w:val="20"/>
        </w:rPr>
        <w:t>日期：</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年</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月</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日</w:t>
      </w:r>
    </w:p>
    <w:p w:rsidR="00216377" w:rsidRPr="00216377" w:rsidRDefault="00216377" w:rsidP="00216377">
      <w:pPr>
        <w:spacing w:line="360" w:lineRule="auto"/>
        <w:ind w:firstLineChars="200" w:firstLine="446"/>
        <w:outlineLvl w:val="0"/>
        <w:rPr>
          <w:rFonts w:ascii="Times New Roman" w:eastAsia="宋体" w:hAnsi="Times New Roman" w:cs="Times New Roman"/>
          <w:sz w:val="24"/>
          <w:szCs w:val="20"/>
        </w:rPr>
      </w:pPr>
    </w:p>
    <w:p w:rsidR="00216377" w:rsidRPr="00216377" w:rsidRDefault="00216377" w:rsidP="00216377">
      <w:pPr>
        <w:spacing w:line="560" w:lineRule="exact"/>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br w:type="page"/>
      </w:r>
    </w:p>
    <w:p w:rsidR="00216377" w:rsidRPr="00216377" w:rsidRDefault="00216377" w:rsidP="00216377">
      <w:pPr>
        <w:tabs>
          <w:tab w:val="left" w:pos="360"/>
        </w:tabs>
        <w:spacing w:line="360" w:lineRule="auto"/>
        <w:rPr>
          <w:rFonts w:ascii="Times New Roman" w:eastAsia="宋体" w:hAnsi="Times New Roman" w:cs="Times New Roman"/>
          <w:b/>
          <w:sz w:val="24"/>
          <w:szCs w:val="20"/>
        </w:rPr>
      </w:pPr>
      <w:r w:rsidRPr="00216377">
        <w:rPr>
          <w:rFonts w:ascii="Times New Roman" w:eastAsia="宋体" w:hAnsi="Times New Roman" w:cs="Times New Roman" w:hint="eastAsia"/>
          <w:b/>
          <w:sz w:val="24"/>
          <w:szCs w:val="20"/>
        </w:rPr>
        <w:t>附件</w:t>
      </w:r>
      <w:r w:rsidRPr="00216377">
        <w:rPr>
          <w:rFonts w:ascii="Times New Roman" w:eastAsia="宋体" w:hAnsi="Times New Roman" w:cs="Times New Roman" w:hint="eastAsia"/>
          <w:b/>
          <w:sz w:val="24"/>
          <w:szCs w:val="20"/>
        </w:rPr>
        <w:t>12</w:t>
      </w:r>
    </w:p>
    <w:p w:rsidR="00216377" w:rsidRPr="00216377" w:rsidRDefault="00216377" w:rsidP="00216377">
      <w:pPr>
        <w:autoSpaceDN w:val="0"/>
        <w:spacing w:line="360" w:lineRule="auto"/>
        <w:jc w:val="center"/>
        <w:rPr>
          <w:rFonts w:ascii="Times New Roman" w:eastAsia="宋体" w:hAnsi="Times New Roman" w:cs="Times New Roman"/>
          <w:b/>
          <w:bCs/>
          <w:sz w:val="24"/>
          <w:szCs w:val="20"/>
        </w:rPr>
      </w:pPr>
      <w:r w:rsidRPr="00216377">
        <w:rPr>
          <w:rFonts w:ascii="Times New Roman" w:eastAsia="宋体" w:hAnsi="Times New Roman" w:cs="Times New Roman"/>
          <w:b/>
          <w:bCs/>
          <w:sz w:val="24"/>
          <w:szCs w:val="20"/>
        </w:rPr>
        <w:t>投标产品配置清单</w:t>
      </w:r>
    </w:p>
    <w:p w:rsidR="00216377" w:rsidRPr="00216377" w:rsidRDefault="00216377" w:rsidP="00216377">
      <w:pPr>
        <w:spacing w:line="460" w:lineRule="exact"/>
        <w:rPr>
          <w:rFonts w:ascii="Times New Roman" w:eastAsia="宋体" w:hAnsi="Times New Roman" w:cs="Times New Roman"/>
          <w:sz w:val="24"/>
          <w:szCs w:val="20"/>
        </w:rPr>
      </w:pPr>
    </w:p>
    <w:p w:rsidR="00216377" w:rsidRPr="00216377" w:rsidRDefault="00216377" w:rsidP="00216377">
      <w:pPr>
        <w:spacing w:line="460" w:lineRule="exact"/>
        <w:rPr>
          <w:rFonts w:ascii="Times New Roman" w:eastAsia="宋体" w:hAnsi="Times New Roman" w:cs="Times New Roman"/>
          <w:sz w:val="24"/>
          <w:szCs w:val="20"/>
        </w:rPr>
      </w:pPr>
      <w:r w:rsidRPr="00216377">
        <w:rPr>
          <w:rFonts w:ascii="Times New Roman" w:eastAsia="宋体" w:hAnsi="Times New Roman" w:cs="Times New Roman"/>
          <w:sz w:val="24"/>
          <w:szCs w:val="20"/>
        </w:rPr>
        <w:t>项目名称：</w:t>
      </w:r>
      <w:r w:rsidRPr="00216377">
        <w:rPr>
          <w:rFonts w:ascii="Times New Roman" w:eastAsia="宋体" w:hAnsi="Times New Roman" w:cs="Times New Roman"/>
          <w:sz w:val="24"/>
          <w:szCs w:val="20"/>
          <w:u w:val="single"/>
        </w:rPr>
        <w:t xml:space="preserve">                    </w:t>
      </w:r>
    </w:p>
    <w:p w:rsidR="00216377" w:rsidRPr="00216377" w:rsidRDefault="00216377" w:rsidP="00216377">
      <w:pPr>
        <w:spacing w:line="460" w:lineRule="exact"/>
        <w:rPr>
          <w:rFonts w:ascii="Times New Roman" w:eastAsia="宋体" w:hAnsi="Times New Roman" w:cs="Times New Roman"/>
          <w:sz w:val="24"/>
          <w:szCs w:val="20"/>
        </w:rPr>
      </w:pPr>
      <w:r w:rsidRPr="00216377">
        <w:rPr>
          <w:rFonts w:ascii="Times New Roman" w:eastAsia="宋体" w:hAnsi="Times New Roman" w:cs="Times New Roman"/>
          <w:sz w:val="24"/>
          <w:szCs w:val="20"/>
        </w:rPr>
        <w:t>项目编号：</w:t>
      </w:r>
      <w:r w:rsidRPr="00216377">
        <w:rPr>
          <w:rFonts w:ascii="Times New Roman" w:eastAsia="宋体" w:hAnsi="Times New Roman" w:cs="Times New Roman"/>
          <w:sz w:val="24"/>
          <w:szCs w:val="20"/>
          <w:u w:val="single"/>
        </w:rPr>
        <w:t xml:space="preserve">                    </w:t>
      </w:r>
    </w:p>
    <w:p w:rsidR="00216377" w:rsidRPr="00216377" w:rsidRDefault="00216377" w:rsidP="00216377">
      <w:pPr>
        <w:spacing w:line="460" w:lineRule="exact"/>
        <w:rPr>
          <w:rFonts w:ascii="Times New Roman" w:eastAsia="宋体" w:hAnsi="Times New Roman" w:cs="Times New Roman"/>
          <w:sz w:val="24"/>
          <w:szCs w:val="20"/>
          <w:u w:val="single"/>
        </w:rPr>
      </w:pPr>
      <w:r w:rsidRPr="00216377">
        <w:rPr>
          <w:rFonts w:ascii="Times New Roman" w:eastAsia="宋体" w:hAnsi="Times New Roman" w:cs="Times New Roman"/>
          <w:sz w:val="24"/>
          <w:szCs w:val="20"/>
        </w:rPr>
        <w:t>包号：</w:t>
      </w:r>
      <w:r w:rsidRPr="00216377">
        <w:rPr>
          <w:rFonts w:ascii="Times New Roman" w:eastAsia="宋体" w:hAnsi="Times New Roman" w:cs="Times New Roman"/>
          <w:sz w:val="24"/>
          <w:szCs w:val="20"/>
          <w:u w:val="single"/>
        </w:rPr>
        <w:t xml:space="preserve">                        </w:t>
      </w:r>
    </w:p>
    <w:p w:rsidR="00216377" w:rsidRPr="00216377" w:rsidRDefault="00216377" w:rsidP="00216377">
      <w:pPr>
        <w:spacing w:line="460" w:lineRule="exact"/>
        <w:rPr>
          <w:rFonts w:ascii="Times New Roman" w:eastAsia="宋体" w:hAnsi="Times New Roman" w:cs="Times New Roman"/>
          <w:sz w:val="24"/>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216377" w:rsidRPr="00216377" w:rsidTr="008406EC">
        <w:tc>
          <w:tcPr>
            <w:tcW w:w="564" w:type="pct"/>
            <w:shd w:val="clear" w:color="auto" w:fill="auto"/>
            <w:vAlign w:val="center"/>
          </w:tcPr>
          <w:p w:rsidR="00216377" w:rsidRPr="00216377" w:rsidRDefault="00216377" w:rsidP="00216377">
            <w:pPr>
              <w:spacing w:line="560" w:lineRule="exact"/>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序号</w:t>
            </w:r>
          </w:p>
        </w:tc>
        <w:tc>
          <w:tcPr>
            <w:tcW w:w="996" w:type="pct"/>
            <w:shd w:val="clear" w:color="auto" w:fill="auto"/>
            <w:vAlign w:val="center"/>
          </w:tcPr>
          <w:p w:rsidR="00216377" w:rsidRPr="00216377" w:rsidRDefault="00216377" w:rsidP="00216377">
            <w:pPr>
              <w:spacing w:line="560" w:lineRule="exact"/>
              <w:jc w:val="center"/>
              <w:rPr>
                <w:rFonts w:ascii="Times New Roman" w:eastAsia="宋体" w:hAnsi="Times New Roman" w:cs="Times New Roman"/>
                <w:sz w:val="24"/>
                <w:szCs w:val="20"/>
              </w:rPr>
            </w:pPr>
            <w:r w:rsidRPr="00216377">
              <w:rPr>
                <w:rFonts w:ascii="Times New Roman" w:eastAsia="宋体" w:hAnsi="Times New Roman" w:cs="Times New Roman" w:hint="eastAsia"/>
                <w:sz w:val="24"/>
                <w:szCs w:val="20"/>
              </w:rPr>
              <w:t>标的</w:t>
            </w:r>
            <w:r w:rsidRPr="00216377">
              <w:rPr>
                <w:rFonts w:ascii="Times New Roman" w:eastAsia="宋体" w:hAnsi="Times New Roman" w:cs="Times New Roman"/>
                <w:sz w:val="24"/>
                <w:szCs w:val="20"/>
              </w:rPr>
              <w:t>名称</w:t>
            </w:r>
          </w:p>
        </w:tc>
        <w:tc>
          <w:tcPr>
            <w:tcW w:w="915" w:type="pct"/>
            <w:shd w:val="clear" w:color="auto" w:fill="auto"/>
            <w:vAlign w:val="center"/>
          </w:tcPr>
          <w:p w:rsidR="00216377" w:rsidRPr="00216377" w:rsidRDefault="00216377" w:rsidP="00216377">
            <w:pPr>
              <w:spacing w:line="560" w:lineRule="exact"/>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规格型号</w:t>
            </w:r>
          </w:p>
        </w:tc>
        <w:tc>
          <w:tcPr>
            <w:tcW w:w="2525" w:type="pct"/>
            <w:shd w:val="clear" w:color="auto" w:fill="auto"/>
            <w:vAlign w:val="center"/>
          </w:tcPr>
          <w:p w:rsidR="00216377" w:rsidRPr="00216377" w:rsidRDefault="00216377" w:rsidP="00216377">
            <w:pPr>
              <w:spacing w:line="560" w:lineRule="exact"/>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详细配置及技术标准</w:t>
            </w:r>
          </w:p>
        </w:tc>
      </w:tr>
      <w:tr w:rsidR="00216377" w:rsidRPr="00216377" w:rsidTr="008406EC">
        <w:tc>
          <w:tcPr>
            <w:tcW w:w="564" w:type="pct"/>
            <w:shd w:val="clear" w:color="auto" w:fill="auto"/>
            <w:vAlign w:val="center"/>
          </w:tcPr>
          <w:p w:rsidR="00216377" w:rsidRPr="00216377" w:rsidRDefault="00216377" w:rsidP="00216377">
            <w:pPr>
              <w:spacing w:line="560" w:lineRule="exact"/>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1</w:t>
            </w:r>
          </w:p>
        </w:tc>
        <w:tc>
          <w:tcPr>
            <w:tcW w:w="996" w:type="pct"/>
            <w:shd w:val="clear" w:color="auto" w:fill="auto"/>
            <w:vAlign w:val="center"/>
          </w:tcPr>
          <w:p w:rsidR="00216377" w:rsidRPr="00216377" w:rsidRDefault="00216377" w:rsidP="00216377">
            <w:pPr>
              <w:spacing w:line="560" w:lineRule="exact"/>
              <w:jc w:val="center"/>
              <w:rPr>
                <w:rFonts w:ascii="Times New Roman" w:eastAsia="宋体" w:hAnsi="Times New Roman" w:cs="Times New Roman"/>
                <w:sz w:val="24"/>
                <w:szCs w:val="20"/>
              </w:rPr>
            </w:pPr>
          </w:p>
        </w:tc>
        <w:tc>
          <w:tcPr>
            <w:tcW w:w="915" w:type="pct"/>
            <w:shd w:val="clear" w:color="auto" w:fill="auto"/>
            <w:vAlign w:val="center"/>
          </w:tcPr>
          <w:p w:rsidR="00216377" w:rsidRPr="00216377" w:rsidRDefault="00216377" w:rsidP="00216377">
            <w:pPr>
              <w:spacing w:line="560" w:lineRule="exact"/>
              <w:jc w:val="center"/>
              <w:rPr>
                <w:rFonts w:ascii="Times New Roman" w:eastAsia="宋体" w:hAnsi="Times New Roman" w:cs="Times New Roman"/>
                <w:sz w:val="24"/>
                <w:szCs w:val="20"/>
              </w:rPr>
            </w:pPr>
          </w:p>
        </w:tc>
        <w:tc>
          <w:tcPr>
            <w:tcW w:w="2525" w:type="pct"/>
            <w:shd w:val="clear" w:color="auto" w:fill="auto"/>
            <w:vAlign w:val="center"/>
          </w:tcPr>
          <w:p w:rsidR="00216377" w:rsidRPr="00216377" w:rsidRDefault="00216377" w:rsidP="00216377">
            <w:pPr>
              <w:spacing w:line="560" w:lineRule="exact"/>
              <w:jc w:val="center"/>
              <w:rPr>
                <w:rFonts w:ascii="Times New Roman" w:eastAsia="宋体" w:hAnsi="Times New Roman" w:cs="Times New Roman"/>
                <w:sz w:val="24"/>
                <w:szCs w:val="20"/>
              </w:rPr>
            </w:pPr>
          </w:p>
        </w:tc>
      </w:tr>
      <w:tr w:rsidR="00216377" w:rsidRPr="00216377" w:rsidTr="008406EC">
        <w:tc>
          <w:tcPr>
            <w:tcW w:w="564" w:type="pct"/>
            <w:shd w:val="clear" w:color="auto" w:fill="auto"/>
            <w:vAlign w:val="center"/>
          </w:tcPr>
          <w:p w:rsidR="00216377" w:rsidRPr="00216377" w:rsidRDefault="00216377" w:rsidP="00216377">
            <w:pPr>
              <w:spacing w:line="560" w:lineRule="exact"/>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2</w:t>
            </w:r>
          </w:p>
        </w:tc>
        <w:tc>
          <w:tcPr>
            <w:tcW w:w="996" w:type="pct"/>
            <w:shd w:val="clear" w:color="auto" w:fill="auto"/>
            <w:vAlign w:val="center"/>
          </w:tcPr>
          <w:p w:rsidR="00216377" w:rsidRPr="00216377" w:rsidRDefault="00216377" w:rsidP="00216377">
            <w:pPr>
              <w:spacing w:line="560" w:lineRule="exact"/>
              <w:jc w:val="center"/>
              <w:rPr>
                <w:rFonts w:ascii="Times New Roman" w:eastAsia="宋体" w:hAnsi="Times New Roman" w:cs="Times New Roman"/>
                <w:sz w:val="24"/>
                <w:szCs w:val="20"/>
              </w:rPr>
            </w:pPr>
          </w:p>
        </w:tc>
        <w:tc>
          <w:tcPr>
            <w:tcW w:w="915" w:type="pct"/>
            <w:shd w:val="clear" w:color="auto" w:fill="auto"/>
            <w:vAlign w:val="center"/>
          </w:tcPr>
          <w:p w:rsidR="00216377" w:rsidRPr="00216377" w:rsidRDefault="00216377" w:rsidP="00216377">
            <w:pPr>
              <w:spacing w:line="560" w:lineRule="exact"/>
              <w:jc w:val="center"/>
              <w:rPr>
                <w:rFonts w:ascii="Times New Roman" w:eastAsia="宋体" w:hAnsi="Times New Roman" w:cs="Times New Roman"/>
                <w:sz w:val="24"/>
                <w:szCs w:val="20"/>
              </w:rPr>
            </w:pPr>
          </w:p>
        </w:tc>
        <w:tc>
          <w:tcPr>
            <w:tcW w:w="2525" w:type="pct"/>
            <w:shd w:val="clear" w:color="auto" w:fill="auto"/>
            <w:vAlign w:val="center"/>
          </w:tcPr>
          <w:p w:rsidR="00216377" w:rsidRPr="00216377" w:rsidRDefault="00216377" w:rsidP="00216377">
            <w:pPr>
              <w:spacing w:line="560" w:lineRule="exact"/>
              <w:jc w:val="center"/>
              <w:rPr>
                <w:rFonts w:ascii="Times New Roman" w:eastAsia="宋体" w:hAnsi="Times New Roman" w:cs="Times New Roman"/>
                <w:sz w:val="24"/>
                <w:szCs w:val="20"/>
              </w:rPr>
            </w:pPr>
          </w:p>
        </w:tc>
      </w:tr>
      <w:tr w:rsidR="00216377" w:rsidRPr="00216377" w:rsidTr="008406EC">
        <w:tc>
          <w:tcPr>
            <w:tcW w:w="564" w:type="pct"/>
            <w:shd w:val="clear" w:color="auto" w:fill="auto"/>
            <w:vAlign w:val="center"/>
          </w:tcPr>
          <w:p w:rsidR="00216377" w:rsidRPr="00216377" w:rsidRDefault="00216377" w:rsidP="00216377">
            <w:pPr>
              <w:spacing w:line="560" w:lineRule="exact"/>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3</w:t>
            </w:r>
          </w:p>
        </w:tc>
        <w:tc>
          <w:tcPr>
            <w:tcW w:w="996" w:type="pct"/>
            <w:shd w:val="clear" w:color="auto" w:fill="auto"/>
            <w:vAlign w:val="center"/>
          </w:tcPr>
          <w:p w:rsidR="00216377" w:rsidRPr="00216377" w:rsidRDefault="00216377" w:rsidP="00216377">
            <w:pPr>
              <w:spacing w:line="560" w:lineRule="exact"/>
              <w:jc w:val="center"/>
              <w:rPr>
                <w:rFonts w:ascii="Times New Roman" w:eastAsia="宋体" w:hAnsi="Times New Roman" w:cs="Times New Roman"/>
                <w:sz w:val="24"/>
                <w:szCs w:val="20"/>
              </w:rPr>
            </w:pPr>
          </w:p>
        </w:tc>
        <w:tc>
          <w:tcPr>
            <w:tcW w:w="915" w:type="pct"/>
            <w:shd w:val="clear" w:color="auto" w:fill="auto"/>
            <w:vAlign w:val="center"/>
          </w:tcPr>
          <w:p w:rsidR="00216377" w:rsidRPr="00216377" w:rsidRDefault="00216377" w:rsidP="00216377">
            <w:pPr>
              <w:spacing w:line="560" w:lineRule="exact"/>
              <w:jc w:val="center"/>
              <w:rPr>
                <w:rFonts w:ascii="Times New Roman" w:eastAsia="宋体" w:hAnsi="Times New Roman" w:cs="Times New Roman"/>
                <w:sz w:val="24"/>
                <w:szCs w:val="20"/>
              </w:rPr>
            </w:pPr>
          </w:p>
        </w:tc>
        <w:tc>
          <w:tcPr>
            <w:tcW w:w="2525" w:type="pct"/>
            <w:shd w:val="clear" w:color="auto" w:fill="auto"/>
            <w:vAlign w:val="center"/>
          </w:tcPr>
          <w:p w:rsidR="00216377" w:rsidRPr="00216377" w:rsidRDefault="00216377" w:rsidP="00216377">
            <w:pPr>
              <w:spacing w:line="560" w:lineRule="exact"/>
              <w:jc w:val="center"/>
              <w:rPr>
                <w:rFonts w:ascii="Times New Roman" w:eastAsia="宋体" w:hAnsi="Times New Roman" w:cs="Times New Roman"/>
                <w:sz w:val="24"/>
                <w:szCs w:val="20"/>
              </w:rPr>
            </w:pPr>
          </w:p>
        </w:tc>
      </w:tr>
      <w:tr w:rsidR="00216377" w:rsidRPr="00216377" w:rsidTr="008406EC">
        <w:tc>
          <w:tcPr>
            <w:tcW w:w="564" w:type="pct"/>
            <w:shd w:val="clear" w:color="auto" w:fill="auto"/>
            <w:vAlign w:val="center"/>
          </w:tcPr>
          <w:p w:rsidR="00216377" w:rsidRPr="00216377" w:rsidRDefault="00216377" w:rsidP="00216377">
            <w:pPr>
              <w:spacing w:line="560" w:lineRule="exact"/>
              <w:jc w:val="center"/>
              <w:rPr>
                <w:rFonts w:ascii="Times New Roman" w:eastAsia="宋体" w:hAnsi="Times New Roman" w:cs="Times New Roman"/>
                <w:sz w:val="24"/>
                <w:szCs w:val="20"/>
              </w:rPr>
            </w:pPr>
            <w:r w:rsidRPr="00216377">
              <w:rPr>
                <w:rFonts w:ascii="Times New Roman" w:eastAsia="宋体" w:hAnsi="Times New Roman" w:cs="Times New Roman"/>
                <w:sz w:val="24"/>
                <w:szCs w:val="20"/>
              </w:rPr>
              <w:t>…</w:t>
            </w:r>
          </w:p>
        </w:tc>
        <w:tc>
          <w:tcPr>
            <w:tcW w:w="996" w:type="pct"/>
            <w:shd w:val="clear" w:color="auto" w:fill="auto"/>
            <w:vAlign w:val="center"/>
          </w:tcPr>
          <w:p w:rsidR="00216377" w:rsidRPr="00216377" w:rsidRDefault="00216377" w:rsidP="00216377">
            <w:pPr>
              <w:spacing w:line="560" w:lineRule="exact"/>
              <w:jc w:val="center"/>
              <w:rPr>
                <w:rFonts w:ascii="Times New Roman" w:eastAsia="宋体" w:hAnsi="Times New Roman" w:cs="Times New Roman"/>
                <w:sz w:val="24"/>
                <w:szCs w:val="20"/>
              </w:rPr>
            </w:pPr>
          </w:p>
        </w:tc>
        <w:tc>
          <w:tcPr>
            <w:tcW w:w="915" w:type="pct"/>
            <w:shd w:val="clear" w:color="auto" w:fill="auto"/>
            <w:vAlign w:val="center"/>
          </w:tcPr>
          <w:p w:rsidR="00216377" w:rsidRPr="00216377" w:rsidRDefault="00216377" w:rsidP="00216377">
            <w:pPr>
              <w:spacing w:line="560" w:lineRule="exact"/>
              <w:jc w:val="center"/>
              <w:rPr>
                <w:rFonts w:ascii="Times New Roman" w:eastAsia="宋体" w:hAnsi="Times New Roman" w:cs="Times New Roman"/>
                <w:sz w:val="24"/>
                <w:szCs w:val="20"/>
              </w:rPr>
            </w:pPr>
          </w:p>
        </w:tc>
        <w:tc>
          <w:tcPr>
            <w:tcW w:w="2525" w:type="pct"/>
            <w:shd w:val="clear" w:color="auto" w:fill="auto"/>
            <w:vAlign w:val="center"/>
          </w:tcPr>
          <w:p w:rsidR="00216377" w:rsidRPr="00216377" w:rsidRDefault="00216377" w:rsidP="00216377">
            <w:pPr>
              <w:spacing w:line="560" w:lineRule="exact"/>
              <w:jc w:val="center"/>
              <w:rPr>
                <w:rFonts w:ascii="Times New Roman" w:eastAsia="宋体" w:hAnsi="Times New Roman" w:cs="Times New Roman"/>
                <w:sz w:val="24"/>
                <w:szCs w:val="20"/>
              </w:rPr>
            </w:pPr>
          </w:p>
        </w:tc>
      </w:tr>
    </w:tbl>
    <w:p w:rsidR="00216377" w:rsidRPr="00216377" w:rsidRDefault="00216377" w:rsidP="00216377">
      <w:pPr>
        <w:spacing w:line="560" w:lineRule="exact"/>
        <w:jc w:val="left"/>
        <w:rPr>
          <w:rFonts w:ascii="Times New Roman" w:eastAsia="宋体" w:hAnsi="Times New Roman" w:cs="Times New Roman"/>
          <w:sz w:val="24"/>
          <w:szCs w:val="20"/>
        </w:rPr>
      </w:pPr>
    </w:p>
    <w:p w:rsidR="00216377" w:rsidRPr="00216377" w:rsidRDefault="00216377" w:rsidP="00216377">
      <w:pPr>
        <w:spacing w:line="560" w:lineRule="exact"/>
        <w:jc w:val="left"/>
        <w:rPr>
          <w:rFonts w:ascii="Times New Roman" w:eastAsia="宋体" w:hAnsi="Times New Roman" w:cs="Times New Roman"/>
          <w:sz w:val="24"/>
          <w:szCs w:val="20"/>
        </w:rPr>
      </w:pPr>
    </w:p>
    <w:p w:rsidR="00216377" w:rsidRPr="00216377" w:rsidRDefault="00216377" w:rsidP="00216377">
      <w:pPr>
        <w:spacing w:line="560" w:lineRule="exact"/>
        <w:jc w:val="left"/>
        <w:rPr>
          <w:rFonts w:ascii="Times New Roman" w:eastAsia="宋体" w:hAnsi="Times New Roman" w:cs="Times New Roman"/>
          <w:sz w:val="24"/>
          <w:szCs w:val="20"/>
        </w:rPr>
      </w:pPr>
    </w:p>
    <w:p w:rsidR="00216377" w:rsidRPr="00216377" w:rsidRDefault="00216377" w:rsidP="00216377">
      <w:pPr>
        <w:spacing w:line="560" w:lineRule="exact"/>
        <w:jc w:val="left"/>
        <w:rPr>
          <w:rFonts w:ascii="Times New Roman" w:eastAsia="宋体" w:hAnsi="Times New Roman" w:cs="Times New Roman"/>
          <w:sz w:val="24"/>
          <w:szCs w:val="20"/>
        </w:rPr>
      </w:pPr>
    </w:p>
    <w:p w:rsidR="00216377" w:rsidRPr="00216377" w:rsidRDefault="00216377" w:rsidP="00216377">
      <w:pPr>
        <w:spacing w:line="560" w:lineRule="exact"/>
        <w:jc w:val="left"/>
        <w:rPr>
          <w:rFonts w:ascii="Times New Roman" w:eastAsia="宋体" w:hAnsi="Times New Roman" w:cs="Times New Roman"/>
          <w:sz w:val="24"/>
          <w:szCs w:val="20"/>
        </w:rPr>
      </w:pPr>
    </w:p>
    <w:p w:rsidR="00216377" w:rsidRPr="00216377" w:rsidRDefault="00216377" w:rsidP="00216377">
      <w:pPr>
        <w:spacing w:line="360" w:lineRule="auto"/>
        <w:ind w:firstLineChars="1700" w:firstLine="3794"/>
        <w:rPr>
          <w:rFonts w:ascii="Times New Roman" w:eastAsia="宋体" w:hAnsi="Times New Roman" w:cs="Times New Roman"/>
          <w:sz w:val="24"/>
          <w:szCs w:val="20"/>
        </w:rPr>
      </w:pPr>
      <w:r w:rsidRPr="00216377">
        <w:rPr>
          <w:rFonts w:ascii="Times New Roman" w:eastAsia="宋体" w:hAnsi="Times New Roman" w:cs="Times New Roman"/>
          <w:sz w:val="24"/>
          <w:szCs w:val="20"/>
        </w:rPr>
        <w:t>投标人名称：</w:t>
      </w:r>
    </w:p>
    <w:p w:rsidR="00216377" w:rsidRPr="00216377" w:rsidRDefault="00216377" w:rsidP="00216377">
      <w:pPr>
        <w:spacing w:line="360" w:lineRule="auto"/>
        <w:ind w:firstLineChars="1700" w:firstLine="3794"/>
        <w:rPr>
          <w:rFonts w:ascii="Times New Roman" w:eastAsia="宋体" w:hAnsi="Times New Roman" w:cs="Times New Roman"/>
          <w:sz w:val="24"/>
          <w:szCs w:val="20"/>
        </w:rPr>
      </w:pPr>
      <w:r w:rsidRPr="00216377">
        <w:rPr>
          <w:rFonts w:ascii="Times New Roman" w:eastAsia="宋体" w:hAnsi="Times New Roman" w:cs="Times New Roman"/>
          <w:sz w:val="24"/>
          <w:szCs w:val="20"/>
        </w:rPr>
        <w:t>日期：</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年</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月</w:t>
      </w:r>
      <w:r w:rsidRPr="00216377">
        <w:rPr>
          <w:rFonts w:ascii="Times New Roman" w:eastAsia="宋体" w:hAnsi="Times New Roman" w:cs="Times New Roman"/>
          <w:sz w:val="24"/>
          <w:szCs w:val="20"/>
          <w:u w:val="single"/>
        </w:rPr>
        <w:t xml:space="preserve">    </w:t>
      </w:r>
      <w:r w:rsidRPr="00216377">
        <w:rPr>
          <w:rFonts w:ascii="Times New Roman" w:eastAsia="宋体" w:hAnsi="Times New Roman" w:cs="Times New Roman"/>
          <w:sz w:val="24"/>
          <w:szCs w:val="20"/>
        </w:rPr>
        <w:t>日</w:t>
      </w:r>
    </w:p>
    <w:p w:rsidR="00216377" w:rsidRPr="00216377" w:rsidRDefault="00216377" w:rsidP="00216377">
      <w:pPr>
        <w:tabs>
          <w:tab w:val="left" w:pos="210"/>
        </w:tabs>
        <w:autoSpaceDE w:val="0"/>
        <w:autoSpaceDN w:val="0"/>
        <w:adjustRightInd w:val="0"/>
        <w:spacing w:line="460" w:lineRule="exact"/>
        <w:ind w:firstLineChars="200" w:firstLine="446"/>
        <w:rPr>
          <w:rFonts w:ascii="Times New Roman" w:eastAsia="宋体" w:hAnsi="Times New Roman" w:cs="Times New Roman"/>
          <w:color w:val="000000"/>
          <w:sz w:val="24"/>
          <w:szCs w:val="20"/>
        </w:rPr>
      </w:pPr>
      <w:r w:rsidRPr="00216377">
        <w:rPr>
          <w:rFonts w:ascii="Times New Roman" w:eastAsia="宋体" w:hAnsi="Times New Roman" w:cs="Times New Roman"/>
          <w:color w:val="FF0000"/>
          <w:sz w:val="24"/>
          <w:szCs w:val="20"/>
        </w:rPr>
        <w:br w:type="page"/>
      </w:r>
    </w:p>
    <w:p w:rsidR="00216377" w:rsidRPr="00216377" w:rsidRDefault="00216377" w:rsidP="00216377">
      <w:pPr>
        <w:tabs>
          <w:tab w:val="left" w:pos="360"/>
        </w:tabs>
        <w:spacing w:line="360" w:lineRule="auto"/>
        <w:rPr>
          <w:rFonts w:ascii="Times New Roman" w:eastAsia="宋体" w:hAnsi="Times New Roman" w:cs="Times New Roman"/>
          <w:b/>
          <w:sz w:val="24"/>
          <w:szCs w:val="20"/>
        </w:rPr>
      </w:pPr>
      <w:r w:rsidRPr="00216377">
        <w:rPr>
          <w:rFonts w:ascii="Times New Roman" w:eastAsia="宋体" w:hAnsi="Times New Roman" w:cs="Times New Roman"/>
          <w:b/>
          <w:sz w:val="24"/>
          <w:szCs w:val="20"/>
        </w:rPr>
        <w:t>附件</w:t>
      </w:r>
      <w:r w:rsidRPr="00216377">
        <w:rPr>
          <w:rFonts w:ascii="Times New Roman" w:eastAsia="宋体" w:hAnsi="Times New Roman" w:cs="Times New Roman" w:hint="eastAsia"/>
          <w:b/>
          <w:sz w:val="24"/>
          <w:szCs w:val="20"/>
        </w:rPr>
        <w:t>13</w:t>
      </w:r>
    </w:p>
    <w:p w:rsidR="00216377" w:rsidRPr="00216377" w:rsidRDefault="00216377" w:rsidP="00216377">
      <w:pPr>
        <w:autoSpaceDE w:val="0"/>
        <w:autoSpaceDN w:val="0"/>
        <w:spacing w:line="480" w:lineRule="auto"/>
        <w:jc w:val="center"/>
        <w:rPr>
          <w:rFonts w:ascii="Times New Roman" w:eastAsia="宋体" w:hAnsi="Times New Roman" w:cs="Times New Roman"/>
          <w:b/>
          <w:sz w:val="24"/>
          <w:szCs w:val="24"/>
        </w:rPr>
      </w:pPr>
      <w:r w:rsidRPr="00216377">
        <w:rPr>
          <w:rFonts w:ascii="Times New Roman" w:eastAsia="宋体" w:hAnsi="Times New Roman" w:cs="Times New Roman"/>
          <w:b/>
          <w:sz w:val="24"/>
          <w:szCs w:val="24"/>
        </w:rPr>
        <w:t>中小企业声明函（货物）</w:t>
      </w:r>
    </w:p>
    <w:p w:rsidR="00216377" w:rsidRPr="00216377" w:rsidRDefault="00216377" w:rsidP="00216377">
      <w:pPr>
        <w:widowControl/>
        <w:spacing w:line="500" w:lineRule="exact"/>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本公司（联合体）郑重声明，针对本项目提供的货物</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u w:val="single"/>
        </w:rPr>
        <w:t>（</w:t>
      </w:r>
      <w:r w:rsidRPr="00216377">
        <w:rPr>
          <w:rFonts w:ascii="Times New Roman" w:eastAsia="宋体" w:hAnsi="Times New Roman" w:cs="Times New Roman"/>
          <w:b/>
          <w:sz w:val="24"/>
          <w:szCs w:val="24"/>
        </w:rPr>
        <w:t>请填写有</w:t>
      </w:r>
      <w:r w:rsidRPr="00216377">
        <w:rPr>
          <w:rFonts w:ascii="Times New Roman" w:eastAsia="宋体" w:hAnsi="Times New Roman" w:cs="Times New Roman"/>
          <w:b/>
          <w:sz w:val="24"/>
          <w:szCs w:val="24"/>
        </w:rPr>
        <w:t>/</w:t>
      </w:r>
      <w:r w:rsidRPr="00216377">
        <w:rPr>
          <w:rFonts w:ascii="Times New Roman" w:eastAsia="宋体" w:hAnsi="Times New Roman" w:cs="Times New Roman"/>
          <w:b/>
          <w:sz w:val="24"/>
          <w:szCs w:val="24"/>
        </w:rPr>
        <w:t>无）</w:t>
      </w:r>
      <w:r w:rsidRPr="00216377">
        <w:rPr>
          <w:rFonts w:ascii="Times New Roman" w:eastAsia="宋体" w:hAnsi="Times New Roman" w:cs="Times New Roman"/>
          <w:sz w:val="24"/>
          <w:szCs w:val="24"/>
        </w:rPr>
        <w:t>大型企业制造的货物。</w:t>
      </w:r>
      <w:r w:rsidRPr="00216377">
        <w:rPr>
          <w:rFonts w:ascii="Times New Roman" w:eastAsia="宋体" w:hAnsi="Times New Roman" w:cs="Times New Roman"/>
          <w:b/>
          <w:sz w:val="24"/>
          <w:szCs w:val="24"/>
        </w:rPr>
        <w:t>（若有大型企业制造的货物，则无需填写以下内容；若无大型企业制造的货物，则继续填写以下内容）</w:t>
      </w:r>
    </w:p>
    <w:p w:rsidR="00216377" w:rsidRPr="00216377" w:rsidRDefault="00216377" w:rsidP="00216377">
      <w:pPr>
        <w:widowControl/>
        <w:spacing w:line="500" w:lineRule="exact"/>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本公司（联合体）郑重声明，根据《政府采购促进中小企业发展管理办法》（财库﹝</w:t>
      </w:r>
      <w:r w:rsidRPr="00216377">
        <w:rPr>
          <w:rFonts w:ascii="Times New Roman" w:eastAsia="宋体" w:hAnsi="Times New Roman" w:cs="Times New Roman"/>
          <w:sz w:val="24"/>
          <w:szCs w:val="24"/>
        </w:rPr>
        <w:t>2020</w:t>
      </w:r>
      <w:r w:rsidRPr="00216377">
        <w:rPr>
          <w:rFonts w:ascii="Times New Roman" w:eastAsia="宋体" w:hAnsi="Times New Roman" w:cs="Times New Roman"/>
          <w:sz w:val="24"/>
          <w:szCs w:val="24"/>
        </w:rPr>
        <w:t>﹞</w:t>
      </w:r>
      <w:r w:rsidRPr="00216377">
        <w:rPr>
          <w:rFonts w:ascii="Times New Roman" w:eastAsia="宋体" w:hAnsi="Times New Roman" w:cs="Times New Roman"/>
          <w:sz w:val="24"/>
          <w:szCs w:val="24"/>
        </w:rPr>
        <w:t>46</w:t>
      </w:r>
      <w:r w:rsidRPr="00216377">
        <w:rPr>
          <w:rFonts w:ascii="Times New Roman" w:eastAsia="宋体" w:hAnsi="Times New Roman" w:cs="Times New Roman"/>
          <w:sz w:val="24"/>
          <w:szCs w:val="24"/>
        </w:rPr>
        <w:t>号）的规定，本公司（联合体）参加</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u w:val="single"/>
        </w:rPr>
        <w:t>（</w:t>
      </w:r>
      <w:r w:rsidRPr="00216377">
        <w:rPr>
          <w:rFonts w:ascii="Times New Roman" w:eastAsia="宋体" w:hAnsi="Times New Roman" w:cs="Times New Roman"/>
          <w:b/>
          <w:sz w:val="24"/>
          <w:szCs w:val="24"/>
        </w:rPr>
        <w:t>请填写项目名称）</w:t>
      </w:r>
      <w:r w:rsidRPr="00216377">
        <w:rPr>
          <w:rFonts w:ascii="Times New Roman" w:eastAsia="宋体" w:hAnsi="Times New Roman" w:cs="Times New Roman"/>
          <w:sz w:val="24"/>
          <w:szCs w:val="24"/>
        </w:rPr>
        <w:t>采购活动，提供的货物全部由符合政策要求的中小企业制造。相关企业（含联合体中的中小企业、签订分包意向协议的中小企业）的具体情况如下：</w:t>
      </w:r>
    </w:p>
    <w:p w:rsidR="00216377" w:rsidRPr="00216377" w:rsidRDefault="00216377" w:rsidP="00216377">
      <w:pPr>
        <w:autoSpaceDE w:val="0"/>
        <w:autoSpaceDN w:val="0"/>
        <w:spacing w:line="500" w:lineRule="exact"/>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1.</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u w:val="single"/>
        </w:rPr>
        <w:t>（</w:t>
      </w:r>
      <w:r w:rsidRPr="00216377">
        <w:rPr>
          <w:rFonts w:ascii="Times New Roman" w:eastAsia="宋体" w:hAnsi="Times New Roman" w:cs="Times New Roman"/>
          <w:b/>
          <w:sz w:val="24"/>
          <w:szCs w:val="24"/>
        </w:rPr>
        <w:t>请填写标的名称</w:t>
      </w:r>
      <w:r w:rsidRPr="00216377">
        <w:rPr>
          <w:rFonts w:ascii="Times New Roman" w:eastAsia="宋体" w:hAnsi="Times New Roman" w:cs="Times New Roman"/>
          <w:sz w:val="24"/>
          <w:szCs w:val="24"/>
        </w:rPr>
        <w:t>），属于</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u w:val="single"/>
        </w:rPr>
        <w:t>工业</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；制造商为</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u w:val="single"/>
        </w:rPr>
        <w:t>（</w:t>
      </w:r>
      <w:r w:rsidRPr="00216377">
        <w:rPr>
          <w:rFonts w:ascii="Times New Roman" w:eastAsia="宋体" w:hAnsi="Times New Roman" w:cs="Times New Roman"/>
          <w:b/>
          <w:sz w:val="24"/>
          <w:szCs w:val="24"/>
        </w:rPr>
        <w:t>请填写该标的制造商的企业名称</w:t>
      </w:r>
      <w:r w:rsidRPr="00216377">
        <w:rPr>
          <w:rFonts w:ascii="Times New Roman" w:eastAsia="宋体" w:hAnsi="Times New Roman" w:cs="Times New Roman"/>
          <w:sz w:val="24"/>
          <w:szCs w:val="24"/>
        </w:rPr>
        <w:t>），从业人员</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人，营业收入为</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万元，资产总额为</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万元，属于</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u w:val="single"/>
        </w:rPr>
        <w:t>（</w:t>
      </w:r>
      <w:r w:rsidRPr="00216377">
        <w:rPr>
          <w:rFonts w:ascii="Times New Roman" w:eastAsia="宋体" w:hAnsi="Times New Roman" w:cs="Times New Roman"/>
          <w:b/>
          <w:sz w:val="24"/>
          <w:szCs w:val="24"/>
        </w:rPr>
        <w:t>请根据中小企业划分标准填写中型企业</w:t>
      </w:r>
      <w:r w:rsidRPr="00216377">
        <w:rPr>
          <w:rFonts w:ascii="Times New Roman" w:eastAsia="宋体" w:hAnsi="Times New Roman" w:cs="Times New Roman"/>
          <w:b/>
          <w:sz w:val="24"/>
          <w:szCs w:val="24"/>
        </w:rPr>
        <w:t>/</w:t>
      </w:r>
      <w:r w:rsidRPr="00216377">
        <w:rPr>
          <w:rFonts w:ascii="Times New Roman" w:eastAsia="宋体" w:hAnsi="Times New Roman" w:cs="Times New Roman"/>
          <w:b/>
          <w:sz w:val="24"/>
          <w:szCs w:val="24"/>
        </w:rPr>
        <w:t>小型企业</w:t>
      </w:r>
      <w:r w:rsidRPr="00216377">
        <w:rPr>
          <w:rFonts w:ascii="Times New Roman" w:eastAsia="宋体" w:hAnsi="Times New Roman" w:cs="Times New Roman"/>
          <w:b/>
          <w:sz w:val="24"/>
          <w:szCs w:val="24"/>
        </w:rPr>
        <w:t>/</w:t>
      </w:r>
      <w:r w:rsidRPr="00216377">
        <w:rPr>
          <w:rFonts w:ascii="Times New Roman" w:eastAsia="宋体" w:hAnsi="Times New Roman" w:cs="Times New Roman"/>
          <w:b/>
          <w:sz w:val="24"/>
          <w:szCs w:val="24"/>
        </w:rPr>
        <w:t>微型企业</w:t>
      </w:r>
      <w:r w:rsidRPr="00216377">
        <w:rPr>
          <w:rFonts w:ascii="Times New Roman" w:eastAsia="宋体" w:hAnsi="Times New Roman" w:cs="Times New Roman"/>
          <w:sz w:val="24"/>
          <w:szCs w:val="24"/>
        </w:rPr>
        <w:t>）；</w:t>
      </w:r>
    </w:p>
    <w:p w:rsidR="00216377" w:rsidRPr="00216377" w:rsidRDefault="00216377" w:rsidP="00216377">
      <w:pPr>
        <w:autoSpaceDE w:val="0"/>
        <w:autoSpaceDN w:val="0"/>
        <w:spacing w:line="500" w:lineRule="exact"/>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2.</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u w:val="single"/>
        </w:rPr>
        <w:t>（</w:t>
      </w:r>
      <w:r w:rsidRPr="00216377">
        <w:rPr>
          <w:rFonts w:ascii="Times New Roman" w:eastAsia="宋体" w:hAnsi="Times New Roman" w:cs="Times New Roman"/>
          <w:b/>
          <w:sz w:val="24"/>
          <w:szCs w:val="24"/>
        </w:rPr>
        <w:t>请填写标的名称</w:t>
      </w:r>
      <w:r w:rsidRPr="00216377">
        <w:rPr>
          <w:rFonts w:ascii="Times New Roman" w:eastAsia="宋体" w:hAnsi="Times New Roman" w:cs="Times New Roman"/>
          <w:sz w:val="24"/>
          <w:szCs w:val="24"/>
        </w:rPr>
        <w:t>），属于</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b/>
          <w:sz w:val="24"/>
          <w:szCs w:val="24"/>
        </w:rPr>
        <w:t>（请填写本项目采购文件中明确的所属行业）</w:t>
      </w:r>
      <w:r w:rsidRPr="00216377">
        <w:rPr>
          <w:rFonts w:ascii="Times New Roman" w:eastAsia="宋体" w:hAnsi="Times New Roman" w:cs="Times New Roman"/>
          <w:sz w:val="24"/>
          <w:szCs w:val="24"/>
        </w:rPr>
        <w:t>行业；制造商为</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u w:val="single"/>
        </w:rPr>
        <w:t>（</w:t>
      </w:r>
      <w:r w:rsidRPr="00216377">
        <w:rPr>
          <w:rFonts w:ascii="Times New Roman" w:eastAsia="宋体" w:hAnsi="Times New Roman" w:cs="Times New Roman"/>
          <w:b/>
          <w:sz w:val="24"/>
          <w:szCs w:val="24"/>
        </w:rPr>
        <w:t>请填写该标的制造商的企业名称</w:t>
      </w:r>
      <w:r w:rsidRPr="00216377">
        <w:rPr>
          <w:rFonts w:ascii="Times New Roman" w:eastAsia="宋体" w:hAnsi="Times New Roman" w:cs="Times New Roman"/>
          <w:sz w:val="24"/>
          <w:szCs w:val="24"/>
        </w:rPr>
        <w:t>），从业人员</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人，营业收入为</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万元，资产总额为</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rPr>
        <w:t>万元，属于</w:t>
      </w:r>
      <w:r w:rsidRPr="00216377">
        <w:rPr>
          <w:rFonts w:ascii="Times New Roman" w:eastAsia="宋体" w:hAnsi="Times New Roman" w:cs="Times New Roman"/>
          <w:sz w:val="24"/>
          <w:szCs w:val="24"/>
          <w:u w:val="single"/>
        </w:rPr>
        <w:t xml:space="preserve">        </w:t>
      </w:r>
      <w:r w:rsidRPr="00216377">
        <w:rPr>
          <w:rFonts w:ascii="Times New Roman" w:eastAsia="宋体" w:hAnsi="Times New Roman" w:cs="Times New Roman"/>
          <w:sz w:val="24"/>
          <w:szCs w:val="24"/>
          <w:u w:val="single"/>
        </w:rPr>
        <w:t>（</w:t>
      </w:r>
      <w:r w:rsidRPr="00216377">
        <w:rPr>
          <w:rFonts w:ascii="Times New Roman" w:eastAsia="宋体" w:hAnsi="Times New Roman" w:cs="Times New Roman"/>
          <w:b/>
          <w:sz w:val="24"/>
          <w:szCs w:val="24"/>
        </w:rPr>
        <w:t>请根据中小企业划分标准填写中型企业</w:t>
      </w:r>
      <w:r w:rsidRPr="00216377">
        <w:rPr>
          <w:rFonts w:ascii="Times New Roman" w:eastAsia="宋体" w:hAnsi="Times New Roman" w:cs="Times New Roman"/>
          <w:b/>
          <w:sz w:val="24"/>
          <w:szCs w:val="24"/>
        </w:rPr>
        <w:t>/</w:t>
      </w:r>
      <w:r w:rsidRPr="00216377">
        <w:rPr>
          <w:rFonts w:ascii="Times New Roman" w:eastAsia="宋体" w:hAnsi="Times New Roman" w:cs="Times New Roman"/>
          <w:b/>
          <w:sz w:val="24"/>
          <w:szCs w:val="24"/>
        </w:rPr>
        <w:t>小型企业</w:t>
      </w:r>
      <w:r w:rsidRPr="00216377">
        <w:rPr>
          <w:rFonts w:ascii="Times New Roman" w:eastAsia="宋体" w:hAnsi="Times New Roman" w:cs="Times New Roman"/>
          <w:b/>
          <w:sz w:val="24"/>
          <w:szCs w:val="24"/>
        </w:rPr>
        <w:t>/</w:t>
      </w:r>
      <w:r w:rsidRPr="00216377">
        <w:rPr>
          <w:rFonts w:ascii="Times New Roman" w:eastAsia="宋体" w:hAnsi="Times New Roman" w:cs="Times New Roman"/>
          <w:b/>
          <w:sz w:val="24"/>
          <w:szCs w:val="24"/>
        </w:rPr>
        <w:t>微型企业</w:t>
      </w:r>
      <w:r w:rsidRPr="00216377">
        <w:rPr>
          <w:rFonts w:ascii="Times New Roman" w:eastAsia="宋体" w:hAnsi="Times New Roman" w:cs="Times New Roman"/>
          <w:sz w:val="24"/>
          <w:szCs w:val="24"/>
        </w:rPr>
        <w:t>）；</w:t>
      </w:r>
    </w:p>
    <w:p w:rsidR="00216377" w:rsidRPr="00216377" w:rsidRDefault="00216377" w:rsidP="00216377">
      <w:pPr>
        <w:autoSpaceDE w:val="0"/>
        <w:autoSpaceDN w:val="0"/>
        <w:spacing w:line="500" w:lineRule="exact"/>
        <w:ind w:left="641"/>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w:t>
      </w:r>
    </w:p>
    <w:p w:rsidR="00216377" w:rsidRPr="00216377" w:rsidRDefault="00216377" w:rsidP="00216377">
      <w:pPr>
        <w:autoSpaceDE w:val="0"/>
        <w:autoSpaceDN w:val="0"/>
        <w:spacing w:line="500" w:lineRule="exact"/>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以上企业，不属于大型企业的分支机构，不存在控股股东为大型企业的情形，也不存在与大型企业的负责人为同一人的情形。</w:t>
      </w:r>
    </w:p>
    <w:p w:rsidR="00216377" w:rsidRPr="00216377" w:rsidRDefault="00216377" w:rsidP="00216377">
      <w:pPr>
        <w:autoSpaceDE w:val="0"/>
        <w:autoSpaceDN w:val="0"/>
        <w:spacing w:line="500" w:lineRule="exact"/>
        <w:ind w:firstLineChars="200" w:firstLine="446"/>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本企业对上述声明内容的真实性负责。如有虚假，将依法承担相应责任。</w:t>
      </w:r>
    </w:p>
    <w:p w:rsidR="00216377" w:rsidRPr="00216377" w:rsidRDefault="00216377" w:rsidP="00216377">
      <w:pPr>
        <w:autoSpaceDE w:val="0"/>
        <w:autoSpaceDN w:val="0"/>
        <w:spacing w:line="500" w:lineRule="exact"/>
        <w:ind w:left="3840"/>
        <w:jc w:val="left"/>
        <w:rPr>
          <w:rFonts w:ascii="Times New Roman" w:eastAsia="宋体" w:hAnsi="Times New Roman" w:cs="Times New Roman"/>
          <w:sz w:val="24"/>
          <w:szCs w:val="24"/>
        </w:rPr>
      </w:pPr>
      <w:r w:rsidRPr="00216377">
        <w:rPr>
          <w:rFonts w:ascii="Times New Roman" w:eastAsia="宋体" w:hAnsi="Times New Roman" w:cs="Times New Roman"/>
          <w:sz w:val="24"/>
          <w:szCs w:val="24"/>
        </w:rPr>
        <w:t>投标人名称：</w:t>
      </w:r>
    </w:p>
    <w:p w:rsidR="00216377" w:rsidRPr="00216377" w:rsidRDefault="00216377" w:rsidP="00216377">
      <w:pPr>
        <w:autoSpaceDE w:val="0"/>
        <w:autoSpaceDN w:val="0"/>
        <w:spacing w:line="500" w:lineRule="exact"/>
        <w:ind w:left="3840"/>
        <w:jc w:val="left"/>
        <w:rPr>
          <w:rFonts w:ascii="Times New Roman" w:eastAsia="宋体" w:hAnsi="Times New Roman" w:cs="Times New Roman"/>
          <w:b/>
          <w:sz w:val="24"/>
          <w:szCs w:val="24"/>
        </w:rPr>
      </w:pPr>
      <w:r w:rsidRPr="00216377">
        <w:rPr>
          <w:rFonts w:ascii="Times New Roman" w:eastAsia="宋体" w:hAnsi="Times New Roman" w:cs="Times New Roman"/>
          <w:sz w:val="24"/>
          <w:szCs w:val="24"/>
        </w:rPr>
        <w:t>日期：</w:t>
      </w:r>
    </w:p>
    <w:p w:rsidR="00216377" w:rsidRPr="00216377" w:rsidRDefault="00216377" w:rsidP="00216377">
      <w:pPr>
        <w:spacing w:line="360" w:lineRule="auto"/>
        <w:ind w:right="84" w:firstLineChars="100" w:firstLine="224"/>
        <w:rPr>
          <w:rFonts w:ascii="Times New Roman" w:eastAsia="宋体" w:hAnsi="Times New Roman" w:cs="Times New Roman"/>
          <w:b/>
          <w:sz w:val="24"/>
          <w:szCs w:val="24"/>
        </w:rPr>
      </w:pPr>
      <w:r w:rsidRPr="00216377">
        <w:rPr>
          <w:rFonts w:ascii="Times New Roman" w:eastAsia="宋体" w:hAnsi="Times New Roman" w:cs="Times New Roman"/>
          <w:b/>
          <w:sz w:val="24"/>
          <w:szCs w:val="24"/>
        </w:rPr>
        <w:t>注：</w:t>
      </w:r>
    </w:p>
    <w:p w:rsidR="00216377" w:rsidRPr="00216377" w:rsidRDefault="00216377" w:rsidP="00216377">
      <w:pPr>
        <w:spacing w:line="360" w:lineRule="auto"/>
        <w:ind w:firstLineChars="200" w:firstLine="448"/>
        <w:rPr>
          <w:rFonts w:ascii="Times New Roman" w:eastAsia="宋体" w:hAnsi="Times New Roman" w:cs="Times New Roman"/>
          <w:b/>
          <w:sz w:val="24"/>
          <w:szCs w:val="24"/>
        </w:rPr>
      </w:pPr>
      <w:r w:rsidRPr="00216377">
        <w:rPr>
          <w:rFonts w:ascii="Times New Roman" w:eastAsia="宋体" w:hAnsi="Times New Roman" w:cs="Times New Roman"/>
          <w:b/>
          <w:sz w:val="24"/>
          <w:szCs w:val="24"/>
        </w:rPr>
        <w:t>1.</w:t>
      </w:r>
      <w:r w:rsidRPr="00216377">
        <w:rPr>
          <w:rFonts w:ascii="Times New Roman" w:eastAsia="宋体" w:hAnsi="Times New Roman" w:cs="Times New Roman"/>
          <w:b/>
          <w:sz w:val="24"/>
          <w:szCs w:val="24"/>
        </w:rPr>
        <w:t>标的名称须按照采购文件</w:t>
      </w:r>
      <w:r w:rsidRPr="00216377">
        <w:rPr>
          <w:rFonts w:ascii="Times New Roman" w:eastAsia="宋体" w:hAnsi="Times New Roman" w:cs="Times New Roman"/>
          <w:b/>
          <w:sz w:val="24"/>
          <w:szCs w:val="24"/>
        </w:rPr>
        <w:t>“</w:t>
      </w:r>
      <w:r w:rsidRPr="00216377">
        <w:rPr>
          <w:rFonts w:ascii="Times New Roman" w:eastAsia="宋体" w:hAnsi="Times New Roman" w:cs="Times New Roman" w:hint="eastAsia"/>
          <w:b/>
          <w:sz w:val="24"/>
          <w:szCs w:val="24"/>
        </w:rPr>
        <w:t>采购</w:t>
      </w:r>
      <w:r w:rsidRPr="00216377">
        <w:rPr>
          <w:rFonts w:ascii="Times New Roman" w:eastAsia="宋体" w:hAnsi="Times New Roman" w:cs="Times New Roman"/>
          <w:b/>
          <w:sz w:val="24"/>
          <w:szCs w:val="24"/>
        </w:rPr>
        <w:t>清单</w:t>
      </w:r>
      <w:r w:rsidRPr="00216377">
        <w:rPr>
          <w:rFonts w:ascii="Times New Roman" w:eastAsia="宋体" w:hAnsi="Times New Roman" w:cs="Times New Roman"/>
          <w:b/>
          <w:sz w:val="24"/>
          <w:szCs w:val="24"/>
        </w:rPr>
        <w:t>”</w:t>
      </w:r>
      <w:r w:rsidRPr="00216377">
        <w:rPr>
          <w:rFonts w:ascii="Times New Roman" w:eastAsia="宋体" w:hAnsi="Times New Roman" w:cs="Times New Roman"/>
          <w:b/>
          <w:sz w:val="24"/>
          <w:szCs w:val="24"/>
        </w:rPr>
        <w:t>中明确的标的名称进行填写；所属行业须按照采购文件中明确的所属行业进行填写。</w:t>
      </w:r>
    </w:p>
    <w:p w:rsidR="00216377" w:rsidRPr="00216377" w:rsidRDefault="00216377" w:rsidP="00216377">
      <w:pPr>
        <w:spacing w:line="360" w:lineRule="auto"/>
        <w:ind w:firstLineChars="200" w:firstLine="448"/>
        <w:rPr>
          <w:rFonts w:ascii="Times New Roman" w:eastAsia="宋体" w:hAnsi="Times New Roman" w:cs="Times New Roman"/>
          <w:b/>
          <w:sz w:val="24"/>
          <w:szCs w:val="24"/>
        </w:rPr>
      </w:pPr>
      <w:r w:rsidRPr="00216377">
        <w:rPr>
          <w:rFonts w:ascii="Times New Roman" w:eastAsia="宋体" w:hAnsi="Times New Roman" w:cs="Times New Roman"/>
          <w:b/>
          <w:sz w:val="24"/>
          <w:szCs w:val="24"/>
        </w:rPr>
        <w:t>2.</w:t>
      </w:r>
      <w:r w:rsidRPr="00216377">
        <w:rPr>
          <w:rFonts w:ascii="Times New Roman" w:eastAsia="宋体" w:hAnsi="Times New Roman" w:cs="Times New Roman"/>
          <w:b/>
          <w:sz w:val="24"/>
          <w:szCs w:val="24"/>
        </w:rPr>
        <w:t>从业人员、营业收入、资产总额填报上一年度数据，无上一年度数据的新成立企业可不填报。</w:t>
      </w:r>
    </w:p>
    <w:p w:rsidR="00216377" w:rsidRPr="00216377" w:rsidRDefault="00216377" w:rsidP="00216377">
      <w:pPr>
        <w:spacing w:line="360" w:lineRule="auto"/>
        <w:ind w:firstLineChars="200" w:firstLine="448"/>
        <w:rPr>
          <w:rFonts w:ascii="Times New Roman" w:eastAsia="宋体" w:hAnsi="Times New Roman" w:cs="Times New Roman"/>
          <w:b/>
          <w:sz w:val="24"/>
          <w:szCs w:val="21"/>
        </w:rPr>
      </w:pPr>
      <w:r w:rsidRPr="00216377">
        <w:rPr>
          <w:rFonts w:ascii="Times New Roman" w:eastAsia="宋体" w:hAnsi="Times New Roman" w:cs="Times New Roman"/>
          <w:b/>
          <w:sz w:val="24"/>
          <w:szCs w:val="21"/>
        </w:rPr>
        <w:t>3.</w:t>
      </w:r>
      <w:r w:rsidRPr="00216377">
        <w:rPr>
          <w:rFonts w:ascii="Times New Roman" w:eastAsia="宋体" w:hAnsi="Times New Roman" w:cs="Times New Roman"/>
          <w:b/>
          <w:sz w:val="24"/>
          <w:szCs w:val="21"/>
        </w:rPr>
        <w:t>中标（成交）供应商享受中小企业扶持政策的，将随中标（成交）结果同时公告其《中小企业声明函》，接受社会监督。</w:t>
      </w:r>
    </w:p>
    <w:p w:rsidR="00216377" w:rsidRPr="00216377" w:rsidRDefault="00216377" w:rsidP="00216377">
      <w:pPr>
        <w:widowControl/>
        <w:jc w:val="left"/>
        <w:rPr>
          <w:rFonts w:ascii="Times New Roman" w:eastAsia="宋体" w:hAnsi="Times New Roman" w:cs="Times New Roman"/>
          <w:color w:val="FF0000"/>
          <w:sz w:val="24"/>
          <w:szCs w:val="21"/>
        </w:rPr>
      </w:pPr>
      <w:r w:rsidRPr="00216377">
        <w:rPr>
          <w:rFonts w:ascii="Times New Roman" w:eastAsia="宋体" w:hAnsi="Times New Roman" w:cs="Times New Roman"/>
          <w:color w:val="FF0000"/>
          <w:sz w:val="24"/>
          <w:szCs w:val="21"/>
        </w:rPr>
        <w:br w:type="page"/>
      </w:r>
    </w:p>
    <w:p w:rsidR="00216377" w:rsidRPr="00216377" w:rsidRDefault="00216377" w:rsidP="00216377">
      <w:pPr>
        <w:widowControl/>
        <w:jc w:val="left"/>
        <w:rPr>
          <w:rFonts w:ascii="Times New Roman" w:eastAsia="宋体" w:hAnsi="Times New Roman" w:cs="Times New Roman"/>
          <w:color w:val="FF0000"/>
          <w:sz w:val="24"/>
          <w:szCs w:val="21"/>
        </w:rPr>
      </w:pPr>
    </w:p>
    <w:p w:rsidR="00216377" w:rsidRPr="00216377" w:rsidRDefault="00216377" w:rsidP="00216377">
      <w:pPr>
        <w:autoSpaceDN w:val="0"/>
        <w:spacing w:line="360" w:lineRule="auto"/>
        <w:jc w:val="left"/>
        <w:rPr>
          <w:rFonts w:ascii="Times New Roman" w:eastAsia="宋体" w:hAnsi="Times New Roman" w:cs="Times New Roman"/>
          <w:b/>
          <w:bCs/>
          <w:sz w:val="24"/>
          <w:szCs w:val="20"/>
        </w:rPr>
      </w:pPr>
      <w:r w:rsidRPr="00216377">
        <w:rPr>
          <w:rFonts w:ascii="Times New Roman" w:eastAsia="宋体" w:hAnsi="Times New Roman" w:cs="Times New Roman" w:hint="eastAsia"/>
          <w:b/>
          <w:kern w:val="0"/>
          <w:sz w:val="24"/>
          <w:szCs w:val="21"/>
        </w:rPr>
        <w:t>若不是残疾人福利性单位，投标文件中可不提供此声明函</w:t>
      </w:r>
    </w:p>
    <w:p w:rsidR="00216377" w:rsidRPr="00216377" w:rsidRDefault="00216377" w:rsidP="00216377">
      <w:pPr>
        <w:autoSpaceDN w:val="0"/>
        <w:spacing w:line="360" w:lineRule="auto"/>
        <w:jc w:val="center"/>
        <w:rPr>
          <w:rFonts w:ascii="Times New Roman" w:eastAsia="宋体" w:hAnsi="Times New Roman" w:cs="Times New Roman"/>
          <w:b/>
          <w:bCs/>
          <w:sz w:val="24"/>
          <w:szCs w:val="20"/>
        </w:rPr>
      </w:pPr>
    </w:p>
    <w:p w:rsidR="00216377" w:rsidRPr="00216377" w:rsidRDefault="00216377" w:rsidP="00216377">
      <w:pPr>
        <w:snapToGrid w:val="0"/>
        <w:spacing w:line="360" w:lineRule="auto"/>
        <w:jc w:val="center"/>
        <w:rPr>
          <w:rFonts w:ascii="Times New Roman" w:eastAsia="宋体" w:hAnsi="Times New Roman" w:cs="Times New Roman"/>
          <w:b/>
          <w:bCs/>
          <w:sz w:val="24"/>
          <w:szCs w:val="20"/>
        </w:rPr>
      </w:pPr>
      <w:r w:rsidRPr="00216377">
        <w:rPr>
          <w:rFonts w:ascii="Times New Roman" w:eastAsia="宋体" w:hAnsi="Times New Roman" w:cs="Times New Roman" w:hint="eastAsia"/>
          <w:b/>
          <w:bCs/>
          <w:sz w:val="24"/>
          <w:szCs w:val="20"/>
        </w:rPr>
        <w:t>残疾人福利性单位声明函</w:t>
      </w:r>
    </w:p>
    <w:p w:rsidR="00216377" w:rsidRPr="00216377" w:rsidRDefault="00216377" w:rsidP="00216377">
      <w:pPr>
        <w:snapToGrid w:val="0"/>
        <w:spacing w:line="360" w:lineRule="auto"/>
        <w:ind w:firstLineChars="200" w:firstLine="448"/>
        <w:jc w:val="left"/>
        <w:rPr>
          <w:rFonts w:ascii="Times New Roman" w:eastAsia="宋体" w:hAnsi="Times New Roman" w:cs="Times New Roman"/>
          <w:b/>
          <w:bCs/>
          <w:sz w:val="24"/>
          <w:szCs w:val="20"/>
        </w:rPr>
      </w:pPr>
    </w:p>
    <w:p w:rsidR="00216377" w:rsidRPr="00216377" w:rsidRDefault="00216377" w:rsidP="00216377">
      <w:pPr>
        <w:snapToGrid w:val="0"/>
        <w:spacing w:line="360" w:lineRule="auto"/>
        <w:ind w:firstLineChars="200" w:firstLine="446"/>
        <w:jc w:val="left"/>
        <w:rPr>
          <w:rFonts w:ascii="Times New Roman" w:eastAsia="宋体" w:hAnsi="Times New Roman" w:cs="Times New Roman"/>
          <w:bCs/>
          <w:sz w:val="24"/>
          <w:szCs w:val="20"/>
        </w:rPr>
      </w:pPr>
      <w:r w:rsidRPr="00216377">
        <w:rPr>
          <w:rFonts w:ascii="Times New Roman" w:eastAsia="宋体" w:hAnsi="Times New Roman" w:cs="Times New Roman" w:hint="eastAsia"/>
          <w:bCs/>
          <w:sz w:val="24"/>
          <w:szCs w:val="20"/>
        </w:rPr>
        <w:t>本单位郑重声明，根据《财政部</w:t>
      </w:r>
      <w:r w:rsidRPr="00216377">
        <w:rPr>
          <w:rFonts w:ascii="Times New Roman" w:eastAsia="宋体" w:hAnsi="Times New Roman" w:cs="Times New Roman" w:hint="eastAsia"/>
          <w:bCs/>
          <w:sz w:val="24"/>
          <w:szCs w:val="20"/>
        </w:rPr>
        <w:t xml:space="preserve"> </w:t>
      </w:r>
      <w:r w:rsidRPr="00216377">
        <w:rPr>
          <w:rFonts w:ascii="Times New Roman" w:eastAsia="宋体" w:hAnsi="Times New Roman" w:cs="Times New Roman" w:hint="eastAsia"/>
          <w:bCs/>
          <w:sz w:val="24"/>
          <w:szCs w:val="20"/>
        </w:rPr>
        <w:t>民政部</w:t>
      </w:r>
      <w:r w:rsidRPr="00216377">
        <w:rPr>
          <w:rFonts w:ascii="Times New Roman" w:eastAsia="宋体" w:hAnsi="Times New Roman" w:cs="Times New Roman" w:hint="eastAsia"/>
          <w:bCs/>
          <w:sz w:val="24"/>
          <w:szCs w:val="20"/>
        </w:rPr>
        <w:t xml:space="preserve"> </w:t>
      </w:r>
      <w:r w:rsidRPr="00216377">
        <w:rPr>
          <w:rFonts w:ascii="Times New Roman" w:eastAsia="宋体" w:hAnsi="Times New Roman" w:cs="Times New Roman" w:hint="eastAsia"/>
          <w:bCs/>
          <w:sz w:val="24"/>
          <w:szCs w:val="20"/>
        </w:rPr>
        <w:t>中国残疾人联合会关于促进残疾人就业政府采购政策的通知》（财库〔</w:t>
      </w:r>
      <w:r w:rsidRPr="00216377">
        <w:rPr>
          <w:rFonts w:ascii="Times New Roman" w:eastAsia="宋体" w:hAnsi="Times New Roman" w:cs="Times New Roman" w:hint="eastAsia"/>
          <w:bCs/>
          <w:sz w:val="24"/>
          <w:szCs w:val="20"/>
        </w:rPr>
        <w:t>2017</w:t>
      </w:r>
      <w:r w:rsidRPr="00216377">
        <w:rPr>
          <w:rFonts w:ascii="Times New Roman" w:eastAsia="宋体" w:hAnsi="Times New Roman" w:cs="Times New Roman" w:hint="eastAsia"/>
          <w:bCs/>
          <w:sz w:val="24"/>
          <w:szCs w:val="20"/>
        </w:rPr>
        <w:t>〕</w:t>
      </w:r>
      <w:r w:rsidRPr="00216377">
        <w:rPr>
          <w:rFonts w:ascii="Times New Roman" w:eastAsia="宋体" w:hAnsi="Times New Roman" w:cs="Times New Roman" w:hint="eastAsia"/>
          <w:bCs/>
          <w:sz w:val="24"/>
          <w:szCs w:val="20"/>
        </w:rPr>
        <w:t>141</w:t>
      </w:r>
      <w:r w:rsidRPr="00216377">
        <w:rPr>
          <w:rFonts w:ascii="Times New Roman" w:eastAsia="宋体" w:hAnsi="Times New Roman" w:cs="Times New Roman" w:hint="eastAsia"/>
          <w:bCs/>
          <w:sz w:val="24"/>
          <w:szCs w:val="20"/>
        </w:rPr>
        <w:t>号）的规定，本单位为符合条件的残疾人福利性单位，且本单位参加</w:t>
      </w:r>
      <w:r w:rsidRPr="00216377">
        <w:rPr>
          <w:rFonts w:ascii="Times New Roman" w:eastAsia="宋体" w:hAnsi="Times New Roman" w:cs="Times New Roman" w:hint="eastAsia"/>
          <w:bCs/>
          <w:sz w:val="24"/>
          <w:szCs w:val="20"/>
        </w:rPr>
        <w:t>______</w:t>
      </w:r>
      <w:r w:rsidRPr="00216377">
        <w:rPr>
          <w:rFonts w:ascii="Times New Roman" w:eastAsia="宋体" w:hAnsi="Times New Roman" w:cs="Times New Roman" w:hint="eastAsia"/>
          <w:bCs/>
          <w:sz w:val="24"/>
          <w:szCs w:val="20"/>
        </w:rPr>
        <w:t>单位的</w:t>
      </w:r>
      <w:r w:rsidRPr="00216377">
        <w:rPr>
          <w:rFonts w:ascii="Times New Roman" w:eastAsia="宋体" w:hAnsi="Times New Roman" w:cs="Times New Roman" w:hint="eastAsia"/>
          <w:bCs/>
          <w:sz w:val="24"/>
          <w:szCs w:val="20"/>
        </w:rPr>
        <w:t>______</w:t>
      </w:r>
      <w:r w:rsidRPr="00216377">
        <w:rPr>
          <w:rFonts w:ascii="Times New Roman" w:eastAsia="宋体" w:hAnsi="Times New Roman" w:cs="Times New Roman" w:hint="eastAsia"/>
          <w:bCs/>
          <w:sz w:val="24"/>
          <w:szCs w:val="20"/>
        </w:rPr>
        <w:t>项目采购活动提供本单位制造的货物（由本单位承担工程</w:t>
      </w:r>
      <w:r w:rsidRPr="00216377">
        <w:rPr>
          <w:rFonts w:ascii="Times New Roman" w:eastAsia="宋体" w:hAnsi="Times New Roman" w:cs="Times New Roman" w:hint="eastAsia"/>
          <w:bCs/>
          <w:sz w:val="24"/>
          <w:szCs w:val="20"/>
        </w:rPr>
        <w:t>/</w:t>
      </w:r>
      <w:r w:rsidRPr="00216377">
        <w:rPr>
          <w:rFonts w:ascii="Times New Roman" w:eastAsia="宋体" w:hAnsi="Times New Roman" w:cs="Times New Roman" w:hint="eastAsia"/>
          <w:bCs/>
          <w:sz w:val="24"/>
          <w:szCs w:val="20"/>
        </w:rPr>
        <w:t>提供服务），或者提供其他残疾人福利性单位制造的货物（不包括使用非残疾人福利性单位注册商标的货物）。</w:t>
      </w:r>
    </w:p>
    <w:p w:rsidR="00216377" w:rsidRPr="00216377" w:rsidRDefault="00216377" w:rsidP="00216377">
      <w:pPr>
        <w:snapToGrid w:val="0"/>
        <w:spacing w:line="360" w:lineRule="auto"/>
        <w:ind w:firstLineChars="200" w:firstLine="446"/>
        <w:jc w:val="left"/>
        <w:rPr>
          <w:rFonts w:ascii="Times New Roman" w:eastAsia="宋体" w:hAnsi="Times New Roman" w:cs="Times New Roman"/>
          <w:bCs/>
          <w:sz w:val="24"/>
          <w:szCs w:val="20"/>
        </w:rPr>
      </w:pPr>
      <w:r w:rsidRPr="00216377">
        <w:rPr>
          <w:rFonts w:ascii="Times New Roman" w:eastAsia="宋体" w:hAnsi="Times New Roman" w:cs="Times New Roman" w:hint="eastAsia"/>
          <w:bCs/>
          <w:sz w:val="24"/>
          <w:szCs w:val="20"/>
        </w:rPr>
        <w:t>本单位对上述声明的真实性负责。如有虚假，将依法承担相应责任。</w:t>
      </w:r>
    </w:p>
    <w:p w:rsidR="00216377" w:rsidRPr="00216377" w:rsidRDefault="00216377" w:rsidP="00216377">
      <w:pPr>
        <w:snapToGrid w:val="0"/>
        <w:spacing w:line="360" w:lineRule="auto"/>
        <w:ind w:firstLineChars="200" w:firstLine="446"/>
        <w:jc w:val="left"/>
        <w:rPr>
          <w:rFonts w:ascii="Times New Roman" w:eastAsia="宋体" w:hAnsi="Times New Roman" w:cs="Times New Roman"/>
          <w:bCs/>
          <w:sz w:val="24"/>
          <w:szCs w:val="20"/>
        </w:rPr>
      </w:pPr>
    </w:p>
    <w:p w:rsidR="00216377" w:rsidRPr="00216377" w:rsidRDefault="00216377" w:rsidP="00216377">
      <w:pPr>
        <w:snapToGrid w:val="0"/>
        <w:spacing w:line="360" w:lineRule="auto"/>
        <w:ind w:firstLineChars="200" w:firstLine="446"/>
        <w:jc w:val="left"/>
        <w:rPr>
          <w:rFonts w:ascii="Times New Roman" w:eastAsia="宋体" w:hAnsi="Times New Roman" w:cs="Times New Roman"/>
          <w:bCs/>
          <w:sz w:val="24"/>
          <w:szCs w:val="20"/>
        </w:rPr>
      </w:pPr>
    </w:p>
    <w:p w:rsidR="00216377" w:rsidRPr="00216377" w:rsidRDefault="00216377" w:rsidP="00216377">
      <w:pPr>
        <w:snapToGrid w:val="0"/>
        <w:spacing w:line="360" w:lineRule="auto"/>
        <w:ind w:firstLineChars="200" w:firstLine="446"/>
        <w:jc w:val="left"/>
        <w:rPr>
          <w:rFonts w:ascii="Times New Roman" w:eastAsia="宋体" w:hAnsi="Times New Roman" w:cs="Times New Roman"/>
          <w:bCs/>
          <w:sz w:val="24"/>
          <w:szCs w:val="20"/>
        </w:rPr>
      </w:pPr>
      <w:r w:rsidRPr="00216377">
        <w:rPr>
          <w:rFonts w:ascii="Times New Roman" w:eastAsia="宋体" w:hAnsi="Times New Roman" w:cs="Times New Roman" w:hint="eastAsia"/>
          <w:bCs/>
          <w:sz w:val="24"/>
          <w:szCs w:val="20"/>
        </w:rPr>
        <w:t xml:space="preserve">               </w:t>
      </w:r>
      <w:r w:rsidRPr="00216377">
        <w:rPr>
          <w:rFonts w:ascii="Times New Roman" w:eastAsia="宋体" w:hAnsi="Times New Roman" w:cs="Times New Roman"/>
          <w:sz w:val="24"/>
          <w:szCs w:val="24"/>
        </w:rPr>
        <w:t>投标人名称：</w:t>
      </w:r>
    </w:p>
    <w:p w:rsidR="00216377" w:rsidRPr="00216377" w:rsidRDefault="00216377" w:rsidP="00216377">
      <w:pPr>
        <w:snapToGrid w:val="0"/>
        <w:spacing w:line="360" w:lineRule="auto"/>
        <w:ind w:firstLineChars="200" w:firstLine="446"/>
        <w:jc w:val="left"/>
        <w:rPr>
          <w:rFonts w:ascii="Times New Roman" w:eastAsia="宋体" w:hAnsi="Times New Roman" w:cs="Times New Roman"/>
          <w:bCs/>
          <w:sz w:val="24"/>
          <w:szCs w:val="20"/>
        </w:rPr>
      </w:pPr>
    </w:p>
    <w:p w:rsidR="00216377" w:rsidRPr="00216377" w:rsidRDefault="00216377" w:rsidP="00216377">
      <w:pPr>
        <w:snapToGrid w:val="0"/>
        <w:spacing w:line="360" w:lineRule="auto"/>
        <w:ind w:firstLineChars="200" w:firstLine="446"/>
        <w:jc w:val="left"/>
        <w:rPr>
          <w:rFonts w:ascii="Times New Roman" w:eastAsia="宋体" w:hAnsi="Times New Roman" w:cs="Times New Roman"/>
          <w:sz w:val="24"/>
          <w:szCs w:val="21"/>
        </w:rPr>
      </w:pPr>
      <w:r w:rsidRPr="00216377">
        <w:rPr>
          <w:rFonts w:ascii="Times New Roman" w:eastAsia="宋体" w:hAnsi="Times New Roman" w:cs="Times New Roman" w:hint="eastAsia"/>
          <w:bCs/>
          <w:sz w:val="24"/>
          <w:szCs w:val="20"/>
        </w:rPr>
        <w:t xml:space="preserve">               </w:t>
      </w:r>
      <w:r w:rsidRPr="00216377">
        <w:rPr>
          <w:rFonts w:ascii="Times New Roman" w:eastAsia="宋体" w:hAnsi="Times New Roman" w:cs="Times New Roman" w:hint="eastAsia"/>
          <w:bCs/>
          <w:sz w:val="24"/>
          <w:szCs w:val="20"/>
        </w:rPr>
        <w:t>日</w:t>
      </w:r>
      <w:r w:rsidRPr="00216377">
        <w:rPr>
          <w:rFonts w:ascii="Times New Roman" w:eastAsia="宋体" w:hAnsi="Times New Roman" w:cs="Times New Roman" w:hint="eastAsia"/>
          <w:bCs/>
          <w:sz w:val="24"/>
          <w:szCs w:val="20"/>
        </w:rPr>
        <w:t xml:space="preserve">  </w:t>
      </w:r>
      <w:r w:rsidRPr="00216377">
        <w:rPr>
          <w:rFonts w:ascii="Times New Roman" w:eastAsia="宋体" w:hAnsi="Times New Roman" w:cs="Times New Roman" w:hint="eastAsia"/>
          <w:bCs/>
          <w:sz w:val="24"/>
          <w:szCs w:val="20"/>
        </w:rPr>
        <w:t>期：</w:t>
      </w:r>
    </w:p>
    <w:p w:rsidR="00216377" w:rsidRPr="00216377" w:rsidRDefault="00216377" w:rsidP="00216377">
      <w:pPr>
        <w:snapToGrid w:val="0"/>
        <w:spacing w:line="360" w:lineRule="auto"/>
        <w:ind w:firstLineChars="200" w:firstLine="446"/>
        <w:jc w:val="left"/>
        <w:rPr>
          <w:rFonts w:ascii="Times New Roman" w:eastAsia="宋体" w:hAnsi="Times New Roman" w:cs="Times New Roman"/>
          <w:sz w:val="24"/>
          <w:szCs w:val="21"/>
        </w:rPr>
      </w:pPr>
    </w:p>
    <w:p w:rsidR="00216377" w:rsidRPr="00216377" w:rsidRDefault="00216377" w:rsidP="00216377">
      <w:pPr>
        <w:snapToGrid w:val="0"/>
        <w:spacing w:line="360" w:lineRule="auto"/>
        <w:ind w:firstLineChars="200" w:firstLine="446"/>
        <w:rPr>
          <w:rFonts w:ascii="Times New Roman" w:eastAsia="宋体" w:hAnsi="Times New Roman" w:cs="Times New Roman"/>
          <w:sz w:val="24"/>
          <w:szCs w:val="21"/>
        </w:rPr>
      </w:pPr>
      <w:r w:rsidRPr="00216377">
        <w:rPr>
          <w:rFonts w:ascii="Times New Roman" w:eastAsia="宋体" w:hAnsi="Times New Roman" w:cs="Times New Roman"/>
          <w:sz w:val="24"/>
          <w:szCs w:val="21"/>
        </w:rPr>
        <w:t>注：</w:t>
      </w:r>
    </w:p>
    <w:p w:rsidR="00216377" w:rsidRPr="00216377" w:rsidRDefault="00216377" w:rsidP="00216377">
      <w:pPr>
        <w:snapToGrid w:val="0"/>
        <w:spacing w:line="360" w:lineRule="auto"/>
        <w:ind w:firstLineChars="200" w:firstLine="448"/>
        <w:rPr>
          <w:rFonts w:ascii="Times New Roman" w:eastAsia="宋体" w:hAnsi="Times New Roman" w:cs="Times New Roman"/>
          <w:b/>
          <w:sz w:val="24"/>
          <w:szCs w:val="21"/>
        </w:rPr>
      </w:pPr>
      <w:r w:rsidRPr="00216377">
        <w:rPr>
          <w:rFonts w:ascii="Times New Roman" w:eastAsia="宋体" w:hAnsi="Times New Roman" w:cs="Times New Roman"/>
          <w:b/>
          <w:sz w:val="24"/>
          <w:szCs w:val="21"/>
        </w:rPr>
        <w:t>中标供应商为残疾人福利性单位的，将随中标结果同时公告其《残疾人福利性单位声明函》，接受社会监督。</w:t>
      </w:r>
    </w:p>
    <w:p w:rsidR="00216377" w:rsidRPr="00216377" w:rsidRDefault="00216377" w:rsidP="00216377">
      <w:pPr>
        <w:snapToGrid w:val="0"/>
        <w:spacing w:line="360" w:lineRule="auto"/>
        <w:ind w:firstLineChars="200" w:firstLine="448"/>
        <w:rPr>
          <w:rFonts w:ascii="Times New Roman" w:eastAsia="宋体" w:hAnsi="Times New Roman" w:cs="Times New Roman"/>
          <w:b/>
          <w:sz w:val="24"/>
          <w:szCs w:val="21"/>
        </w:rPr>
      </w:pPr>
      <w:r w:rsidRPr="00216377">
        <w:rPr>
          <w:rFonts w:ascii="Times New Roman" w:eastAsia="宋体" w:hAnsi="Times New Roman" w:cs="Times New Roman"/>
          <w:b/>
          <w:kern w:val="0"/>
          <w:sz w:val="24"/>
          <w:szCs w:val="21"/>
        </w:rPr>
        <w:t>若不是残疾人福利性单位，投标文件中可不提供此声明函。</w:t>
      </w:r>
    </w:p>
    <w:p w:rsidR="00216377" w:rsidRPr="00216377" w:rsidRDefault="00216377" w:rsidP="00216377">
      <w:pPr>
        <w:snapToGrid w:val="0"/>
        <w:spacing w:line="360" w:lineRule="auto"/>
        <w:ind w:firstLineChars="200" w:firstLine="446"/>
        <w:rPr>
          <w:rFonts w:ascii="Times New Roman" w:eastAsia="宋体" w:hAnsi="Times New Roman" w:cs="Times New Roman"/>
          <w:sz w:val="24"/>
          <w:szCs w:val="21"/>
        </w:rPr>
      </w:pPr>
    </w:p>
    <w:p w:rsidR="00216377" w:rsidRPr="00216377" w:rsidRDefault="00216377" w:rsidP="00216377">
      <w:pPr>
        <w:snapToGrid w:val="0"/>
        <w:spacing w:line="360" w:lineRule="auto"/>
        <w:ind w:firstLineChars="200" w:firstLine="446"/>
        <w:rPr>
          <w:rFonts w:ascii="Times New Roman" w:eastAsia="宋体" w:hAnsi="Times New Roman" w:cs="Times New Roman"/>
          <w:color w:val="FF0000"/>
          <w:sz w:val="24"/>
          <w:szCs w:val="21"/>
        </w:rPr>
      </w:pPr>
    </w:p>
    <w:p w:rsidR="00216377" w:rsidRPr="00216377" w:rsidRDefault="00216377" w:rsidP="00216377">
      <w:pPr>
        <w:snapToGrid w:val="0"/>
        <w:spacing w:line="360" w:lineRule="auto"/>
        <w:rPr>
          <w:rFonts w:ascii="Times New Roman" w:eastAsia="宋体" w:hAnsi="Times New Roman" w:cs="Times New Roman"/>
          <w:color w:val="FF0000"/>
          <w:sz w:val="24"/>
          <w:szCs w:val="21"/>
        </w:rPr>
      </w:pPr>
    </w:p>
    <w:p w:rsidR="00216377" w:rsidRPr="00216377" w:rsidRDefault="00216377" w:rsidP="00216377">
      <w:pPr>
        <w:widowControl/>
        <w:jc w:val="left"/>
        <w:rPr>
          <w:rFonts w:ascii="Times New Roman" w:eastAsia="宋体" w:hAnsi="Times New Roman" w:cs="Times New Roman"/>
          <w:sz w:val="24"/>
          <w:szCs w:val="20"/>
        </w:rPr>
      </w:pPr>
      <w:r w:rsidRPr="00216377">
        <w:rPr>
          <w:rFonts w:ascii="Times New Roman" w:eastAsia="宋体" w:hAnsi="Times New Roman" w:cs="Times New Roman"/>
          <w:sz w:val="24"/>
          <w:szCs w:val="20"/>
        </w:rPr>
        <w:br w:type="page"/>
      </w:r>
    </w:p>
    <w:p w:rsidR="00216377" w:rsidRPr="00216377" w:rsidRDefault="00216377" w:rsidP="00216377">
      <w:pPr>
        <w:snapToGrid w:val="0"/>
        <w:spacing w:line="360" w:lineRule="auto"/>
        <w:jc w:val="center"/>
        <w:rPr>
          <w:rFonts w:ascii="Times New Roman" w:eastAsia="宋体" w:hAnsi="Times New Roman" w:cs="Times New Roman"/>
          <w:b/>
          <w:bCs/>
          <w:sz w:val="24"/>
          <w:szCs w:val="20"/>
        </w:rPr>
      </w:pPr>
      <w:r w:rsidRPr="00216377">
        <w:rPr>
          <w:rFonts w:ascii="Times New Roman" w:eastAsia="宋体" w:hAnsi="Times New Roman" w:cs="Times New Roman"/>
          <w:b/>
          <w:sz w:val="24"/>
          <w:szCs w:val="20"/>
        </w:rPr>
        <w:t>关于符合本国产品标准的声明函</w:t>
      </w:r>
    </w:p>
    <w:p w:rsidR="00216377" w:rsidRPr="00216377" w:rsidRDefault="00216377" w:rsidP="00216377">
      <w:pPr>
        <w:widowControl/>
        <w:shd w:val="clear" w:color="auto" w:fill="FFFFFF"/>
        <w:spacing w:before="30" w:after="30"/>
        <w:ind w:firstLine="480"/>
        <w:jc w:val="left"/>
        <w:rPr>
          <w:rFonts w:ascii="Times New Roman" w:eastAsia="宋体" w:hAnsi="Times New Roman" w:cs="Times New Roman"/>
          <w:color w:val="333333"/>
          <w:kern w:val="0"/>
          <w:sz w:val="24"/>
          <w:szCs w:val="24"/>
        </w:rPr>
      </w:pPr>
    </w:p>
    <w:p w:rsidR="00216377" w:rsidRPr="00216377" w:rsidRDefault="00216377" w:rsidP="00216377">
      <w:pPr>
        <w:widowControl/>
        <w:shd w:val="clear" w:color="auto" w:fill="FFFFFF"/>
        <w:spacing w:before="30" w:after="30" w:line="360" w:lineRule="auto"/>
        <w:ind w:firstLine="482"/>
        <w:jc w:val="left"/>
        <w:rPr>
          <w:rFonts w:ascii="Times New Roman" w:eastAsia="宋体" w:hAnsi="Times New Roman" w:cs="Times New Roman"/>
          <w:color w:val="333333"/>
          <w:kern w:val="0"/>
          <w:sz w:val="24"/>
          <w:szCs w:val="24"/>
        </w:rPr>
      </w:pPr>
      <w:r w:rsidRPr="00216377">
        <w:rPr>
          <w:rFonts w:ascii="Times New Roman" w:eastAsia="宋体" w:hAnsi="Times New Roman" w:cs="Times New Roman"/>
          <w:color w:val="333333"/>
          <w:kern w:val="0"/>
          <w:sz w:val="24"/>
          <w:szCs w:val="24"/>
        </w:rPr>
        <w:t>本公司（单位）郑重声明，根据《国务院办公厅关于在政府采购中实施本国产品标准及相关政策的通知》（国办发〔</w:t>
      </w:r>
      <w:r w:rsidRPr="00216377">
        <w:rPr>
          <w:rFonts w:ascii="Times New Roman" w:eastAsia="宋体" w:hAnsi="Times New Roman" w:cs="Times New Roman"/>
          <w:color w:val="333333"/>
          <w:kern w:val="0"/>
          <w:sz w:val="24"/>
          <w:szCs w:val="24"/>
        </w:rPr>
        <w:t>2025</w:t>
      </w:r>
      <w:r w:rsidRPr="00216377">
        <w:rPr>
          <w:rFonts w:ascii="Times New Roman" w:eastAsia="宋体" w:hAnsi="Times New Roman" w:cs="Times New Roman"/>
          <w:color w:val="333333"/>
          <w:kern w:val="0"/>
          <w:sz w:val="24"/>
          <w:szCs w:val="24"/>
        </w:rPr>
        <w:t>〕</w:t>
      </w:r>
      <w:r w:rsidRPr="00216377">
        <w:rPr>
          <w:rFonts w:ascii="Times New Roman" w:eastAsia="宋体" w:hAnsi="Times New Roman" w:cs="Times New Roman"/>
          <w:color w:val="333333"/>
          <w:kern w:val="0"/>
          <w:sz w:val="24"/>
          <w:szCs w:val="24"/>
        </w:rPr>
        <w:t>34</w:t>
      </w:r>
      <w:r w:rsidRPr="00216377">
        <w:rPr>
          <w:rFonts w:ascii="Times New Roman" w:eastAsia="宋体" w:hAnsi="Times New Roman" w:cs="Times New Roman"/>
          <w:color w:val="333333"/>
          <w:kern w:val="0"/>
          <w:sz w:val="24"/>
          <w:szCs w:val="24"/>
        </w:rPr>
        <w:t>号）的规定，本公司（单位）提供的以下产品属于本国产品。具体情况如下：</w:t>
      </w:r>
    </w:p>
    <w:p w:rsidR="00216377" w:rsidRPr="00216377" w:rsidRDefault="00216377" w:rsidP="00216377">
      <w:pPr>
        <w:widowControl/>
        <w:shd w:val="clear" w:color="auto" w:fill="FFFFFF"/>
        <w:spacing w:line="360" w:lineRule="auto"/>
        <w:ind w:firstLine="482"/>
        <w:jc w:val="left"/>
        <w:rPr>
          <w:rFonts w:ascii="Times New Roman" w:eastAsia="宋体" w:hAnsi="Times New Roman" w:cs="Times New Roman"/>
          <w:color w:val="333333"/>
          <w:kern w:val="0"/>
          <w:sz w:val="24"/>
          <w:szCs w:val="24"/>
        </w:rPr>
      </w:pPr>
      <w:r w:rsidRPr="00216377">
        <w:rPr>
          <w:rFonts w:ascii="Times New Roman" w:eastAsia="宋体" w:hAnsi="Times New Roman" w:cs="Times New Roman"/>
          <w:color w:val="333333"/>
          <w:kern w:val="0"/>
          <w:sz w:val="24"/>
          <w:szCs w:val="24"/>
        </w:rPr>
        <w:t>1.</w:t>
      </w:r>
      <w:r w:rsidRPr="00216377">
        <w:rPr>
          <w:rFonts w:ascii="宋体" w:eastAsia="宋体" w:hAnsi="宋体" w:cs="宋体"/>
          <w:i/>
          <w:iCs/>
          <w:color w:val="333333"/>
          <w:kern w:val="0"/>
          <w:sz w:val="24"/>
          <w:szCs w:val="24"/>
          <w:u w:val="single"/>
        </w:rPr>
        <w:t>（产品名称1）</w:t>
      </w:r>
      <w:r w:rsidRPr="00216377">
        <w:rPr>
          <w:rFonts w:ascii="宋体" w:eastAsia="宋体" w:hAnsi="宋体" w:cs="宋体"/>
          <w:i/>
          <w:iCs/>
          <w:color w:val="333333"/>
          <w:kern w:val="0"/>
          <w:sz w:val="24"/>
          <w:szCs w:val="24"/>
          <w:vertAlign w:val="superscript"/>
        </w:rPr>
        <w:t>1</w:t>
      </w:r>
      <w:r w:rsidRPr="00216377">
        <w:rPr>
          <w:rFonts w:ascii="Times New Roman" w:eastAsia="宋体" w:hAnsi="Times New Roman" w:cs="Times New Roman"/>
          <w:color w:val="333333"/>
          <w:kern w:val="0"/>
          <w:sz w:val="24"/>
          <w:szCs w:val="24"/>
        </w:rPr>
        <w:t>，生产厂为</w:t>
      </w:r>
      <w:r w:rsidRPr="00216377">
        <w:rPr>
          <w:rFonts w:ascii="宋体" w:eastAsia="宋体" w:hAnsi="宋体" w:cs="宋体"/>
          <w:i/>
          <w:iCs/>
          <w:color w:val="333333"/>
          <w:kern w:val="0"/>
          <w:sz w:val="24"/>
          <w:szCs w:val="24"/>
          <w:u w:val="single"/>
        </w:rPr>
        <w:t>（厂名）</w:t>
      </w:r>
      <w:r w:rsidRPr="00216377">
        <w:rPr>
          <w:rFonts w:ascii="宋体" w:eastAsia="宋体" w:hAnsi="宋体" w:cs="宋体"/>
          <w:i/>
          <w:iCs/>
          <w:color w:val="333333"/>
          <w:kern w:val="0"/>
          <w:sz w:val="24"/>
          <w:szCs w:val="24"/>
          <w:vertAlign w:val="superscript"/>
        </w:rPr>
        <w:t>2</w:t>
      </w:r>
      <w:r w:rsidRPr="00216377">
        <w:rPr>
          <w:rFonts w:ascii="Times New Roman" w:eastAsia="宋体" w:hAnsi="Times New Roman" w:cs="Times New Roman"/>
          <w:color w:val="333333"/>
          <w:kern w:val="0"/>
          <w:sz w:val="24"/>
          <w:szCs w:val="24"/>
        </w:rPr>
        <w:t>，厂址为</w:t>
      </w:r>
      <w:r w:rsidRPr="00216377">
        <w:rPr>
          <w:rFonts w:ascii="宋体" w:eastAsia="宋体" w:hAnsi="宋体" w:cs="宋体"/>
          <w:i/>
          <w:iCs/>
          <w:color w:val="333333"/>
          <w:kern w:val="0"/>
          <w:sz w:val="24"/>
          <w:szCs w:val="24"/>
          <w:u w:val="single"/>
        </w:rPr>
        <w:t>（生产厂址）</w:t>
      </w:r>
      <w:r w:rsidRPr="00216377">
        <w:rPr>
          <w:rFonts w:ascii="Times New Roman" w:eastAsia="宋体" w:hAnsi="Times New Roman" w:cs="Times New Roman"/>
          <w:color w:val="333333"/>
          <w:kern w:val="0"/>
          <w:sz w:val="24"/>
          <w:szCs w:val="24"/>
        </w:rPr>
        <w:t>。</w:t>
      </w:r>
    </w:p>
    <w:p w:rsidR="00216377" w:rsidRPr="00216377" w:rsidRDefault="00216377" w:rsidP="00216377">
      <w:pPr>
        <w:widowControl/>
        <w:shd w:val="clear" w:color="auto" w:fill="FFFFFF"/>
        <w:spacing w:line="360" w:lineRule="auto"/>
        <w:ind w:firstLine="482"/>
        <w:jc w:val="left"/>
        <w:rPr>
          <w:rFonts w:ascii="Times New Roman" w:eastAsia="宋体" w:hAnsi="Times New Roman" w:cs="Times New Roman"/>
          <w:color w:val="333333"/>
          <w:kern w:val="0"/>
          <w:sz w:val="24"/>
          <w:szCs w:val="24"/>
        </w:rPr>
      </w:pPr>
      <w:r w:rsidRPr="00216377">
        <w:rPr>
          <w:rFonts w:ascii="Times New Roman" w:eastAsia="宋体" w:hAnsi="Times New Roman" w:cs="Times New Roman"/>
          <w:color w:val="333333"/>
          <w:kern w:val="0"/>
          <w:sz w:val="24"/>
          <w:szCs w:val="24"/>
        </w:rPr>
        <w:t>2.</w:t>
      </w:r>
      <w:r w:rsidRPr="00216377">
        <w:rPr>
          <w:rFonts w:ascii="宋体" w:eastAsia="宋体" w:hAnsi="宋体" w:cs="宋体"/>
          <w:i/>
          <w:iCs/>
          <w:color w:val="333333"/>
          <w:kern w:val="0"/>
          <w:sz w:val="24"/>
          <w:szCs w:val="24"/>
          <w:u w:val="single"/>
        </w:rPr>
        <w:t>（产品名称2）</w:t>
      </w:r>
      <w:r w:rsidRPr="00216377">
        <w:rPr>
          <w:rFonts w:ascii="Times New Roman" w:eastAsia="宋体" w:hAnsi="Times New Roman" w:cs="Times New Roman"/>
          <w:color w:val="333333"/>
          <w:kern w:val="0"/>
          <w:sz w:val="24"/>
          <w:szCs w:val="24"/>
        </w:rPr>
        <w:t>，生产厂为</w:t>
      </w:r>
      <w:r w:rsidRPr="00216377">
        <w:rPr>
          <w:rFonts w:ascii="宋体" w:eastAsia="宋体" w:hAnsi="宋体" w:cs="宋体"/>
          <w:i/>
          <w:iCs/>
          <w:color w:val="333333"/>
          <w:kern w:val="0"/>
          <w:sz w:val="24"/>
          <w:szCs w:val="24"/>
          <w:u w:val="single"/>
        </w:rPr>
        <w:t>（厂名）</w:t>
      </w:r>
      <w:r w:rsidRPr="00216377">
        <w:rPr>
          <w:rFonts w:ascii="Times New Roman" w:eastAsia="宋体" w:hAnsi="Times New Roman" w:cs="Times New Roman"/>
          <w:color w:val="333333"/>
          <w:kern w:val="0"/>
          <w:sz w:val="24"/>
          <w:szCs w:val="24"/>
        </w:rPr>
        <w:t>，厂址为</w:t>
      </w:r>
      <w:r w:rsidRPr="00216377">
        <w:rPr>
          <w:rFonts w:ascii="宋体" w:eastAsia="宋体" w:hAnsi="宋体" w:cs="宋体"/>
          <w:i/>
          <w:iCs/>
          <w:color w:val="333333"/>
          <w:kern w:val="0"/>
          <w:sz w:val="24"/>
          <w:szCs w:val="24"/>
          <w:u w:val="single"/>
        </w:rPr>
        <w:t>（生产厂址）</w:t>
      </w:r>
      <w:r w:rsidRPr="00216377">
        <w:rPr>
          <w:rFonts w:ascii="Times New Roman" w:eastAsia="宋体" w:hAnsi="Times New Roman" w:cs="Times New Roman"/>
          <w:color w:val="333333"/>
          <w:kern w:val="0"/>
          <w:sz w:val="24"/>
          <w:szCs w:val="24"/>
        </w:rPr>
        <w:t>。</w:t>
      </w:r>
    </w:p>
    <w:p w:rsidR="00216377" w:rsidRPr="00216377" w:rsidRDefault="00216377" w:rsidP="00216377">
      <w:pPr>
        <w:widowControl/>
        <w:shd w:val="clear" w:color="auto" w:fill="FFFFFF"/>
        <w:spacing w:before="30" w:after="30" w:line="360" w:lineRule="auto"/>
        <w:ind w:firstLine="482"/>
        <w:jc w:val="left"/>
        <w:rPr>
          <w:rFonts w:ascii="Times New Roman" w:eastAsia="宋体" w:hAnsi="Times New Roman" w:cs="Times New Roman"/>
          <w:color w:val="333333"/>
          <w:kern w:val="0"/>
          <w:sz w:val="24"/>
          <w:szCs w:val="24"/>
        </w:rPr>
      </w:pPr>
      <w:r w:rsidRPr="00216377">
        <w:rPr>
          <w:rFonts w:ascii="Times New Roman" w:eastAsia="宋体" w:hAnsi="Times New Roman" w:cs="Times New Roman"/>
          <w:color w:val="333333"/>
          <w:kern w:val="0"/>
          <w:sz w:val="24"/>
          <w:szCs w:val="24"/>
        </w:rPr>
        <w:t>……</w:t>
      </w:r>
    </w:p>
    <w:p w:rsidR="00216377" w:rsidRPr="00216377" w:rsidRDefault="00216377" w:rsidP="00216377">
      <w:pPr>
        <w:widowControl/>
        <w:shd w:val="clear" w:color="auto" w:fill="FFFFFF"/>
        <w:spacing w:before="30" w:after="30" w:line="360" w:lineRule="auto"/>
        <w:ind w:firstLine="482"/>
        <w:jc w:val="left"/>
        <w:rPr>
          <w:rFonts w:ascii="Times New Roman" w:eastAsia="宋体" w:hAnsi="Times New Roman" w:cs="Times New Roman"/>
          <w:color w:val="333333"/>
          <w:kern w:val="0"/>
          <w:sz w:val="24"/>
          <w:szCs w:val="24"/>
        </w:rPr>
      </w:pPr>
      <w:r w:rsidRPr="00216377">
        <w:rPr>
          <w:rFonts w:ascii="Times New Roman" w:eastAsia="宋体" w:hAnsi="Times New Roman" w:cs="Times New Roman"/>
          <w:color w:val="333333"/>
          <w:kern w:val="0"/>
          <w:sz w:val="24"/>
          <w:szCs w:val="24"/>
        </w:rPr>
        <w:t>本公司（单位）对上述声明内容的真实性负责。如有虚假，愿承担相应法律责任。</w:t>
      </w:r>
    </w:p>
    <w:p w:rsidR="00216377" w:rsidRPr="00216377" w:rsidRDefault="00216377" w:rsidP="00216377">
      <w:pPr>
        <w:snapToGrid w:val="0"/>
        <w:spacing w:line="360" w:lineRule="auto"/>
        <w:ind w:firstLineChars="200" w:firstLine="446"/>
        <w:jc w:val="left"/>
        <w:rPr>
          <w:rFonts w:ascii="Times New Roman" w:eastAsia="宋体" w:hAnsi="Times New Roman" w:cs="Times New Roman"/>
          <w:bCs/>
          <w:sz w:val="24"/>
          <w:szCs w:val="20"/>
        </w:rPr>
      </w:pPr>
      <w:r w:rsidRPr="00216377">
        <w:rPr>
          <w:rFonts w:ascii="Times New Roman" w:eastAsia="宋体" w:hAnsi="Times New Roman" w:cs="Times New Roman" w:hint="eastAsia"/>
          <w:bCs/>
          <w:sz w:val="24"/>
          <w:szCs w:val="20"/>
        </w:rPr>
        <w:t xml:space="preserve">                           </w:t>
      </w:r>
    </w:p>
    <w:p w:rsidR="00216377" w:rsidRPr="00216377" w:rsidRDefault="00216377" w:rsidP="00216377">
      <w:pPr>
        <w:snapToGrid w:val="0"/>
        <w:spacing w:line="360" w:lineRule="auto"/>
        <w:ind w:firstLineChars="1600" w:firstLine="3571"/>
        <w:jc w:val="left"/>
        <w:rPr>
          <w:rFonts w:ascii="Times New Roman" w:eastAsia="宋体" w:hAnsi="Times New Roman" w:cs="Times New Roman"/>
          <w:bCs/>
          <w:sz w:val="24"/>
          <w:szCs w:val="20"/>
        </w:rPr>
      </w:pPr>
      <w:r w:rsidRPr="00216377">
        <w:rPr>
          <w:rFonts w:ascii="Times New Roman" w:eastAsia="宋体" w:hAnsi="Times New Roman" w:cs="Times New Roman"/>
          <w:sz w:val="24"/>
          <w:szCs w:val="24"/>
        </w:rPr>
        <w:t>投标人名称：</w:t>
      </w:r>
    </w:p>
    <w:p w:rsidR="00216377" w:rsidRPr="00216377" w:rsidRDefault="00216377" w:rsidP="00216377">
      <w:pPr>
        <w:snapToGrid w:val="0"/>
        <w:spacing w:line="360" w:lineRule="auto"/>
        <w:ind w:firstLineChars="200" w:firstLine="446"/>
        <w:jc w:val="left"/>
        <w:rPr>
          <w:rFonts w:ascii="Times New Roman" w:eastAsia="宋体" w:hAnsi="Times New Roman" w:cs="Times New Roman"/>
          <w:bCs/>
          <w:sz w:val="24"/>
          <w:szCs w:val="20"/>
        </w:rPr>
      </w:pPr>
    </w:p>
    <w:p w:rsidR="00216377" w:rsidRPr="00216377" w:rsidRDefault="00216377" w:rsidP="00216377">
      <w:pPr>
        <w:snapToGrid w:val="0"/>
        <w:spacing w:line="360" w:lineRule="auto"/>
        <w:ind w:firstLineChars="200" w:firstLine="446"/>
        <w:jc w:val="left"/>
        <w:rPr>
          <w:rFonts w:ascii="Times New Roman" w:eastAsia="宋体" w:hAnsi="Times New Roman" w:cs="Times New Roman"/>
          <w:bCs/>
          <w:sz w:val="24"/>
          <w:szCs w:val="20"/>
        </w:rPr>
      </w:pPr>
      <w:r w:rsidRPr="00216377">
        <w:rPr>
          <w:rFonts w:ascii="Times New Roman" w:eastAsia="宋体" w:hAnsi="Times New Roman" w:cs="Times New Roman" w:hint="eastAsia"/>
          <w:bCs/>
          <w:sz w:val="24"/>
          <w:szCs w:val="20"/>
        </w:rPr>
        <w:t xml:space="preserve">                           </w:t>
      </w:r>
      <w:r w:rsidRPr="00216377">
        <w:rPr>
          <w:rFonts w:ascii="Times New Roman" w:eastAsia="宋体" w:hAnsi="Times New Roman" w:cs="Times New Roman" w:hint="eastAsia"/>
          <w:bCs/>
          <w:sz w:val="24"/>
          <w:szCs w:val="20"/>
        </w:rPr>
        <w:t>日</w:t>
      </w:r>
      <w:r w:rsidRPr="00216377">
        <w:rPr>
          <w:rFonts w:ascii="Times New Roman" w:eastAsia="宋体" w:hAnsi="Times New Roman" w:cs="Times New Roman" w:hint="eastAsia"/>
          <w:bCs/>
          <w:sz w:val="24"/>
          <w:szCs w:val="20"/>
        </w:rPr>
        <w:t xml:space="preserve">  </w:t>
      </w:r>
      <w:r w:rsidRPr="00216377">
        <w:rPr>
          <w:rFonts w:ascii="Times New Roman" w:eastAsia="宋体" w:hAnsi="Times New Roman" w:cs="Times New Roman" w:hint="eastAsia"/>
          <w:bCs/>
          <w:sz w:val="24"/>
          <w:szCs w:val="20"/>
        </w:rPr>
        <w:t>期：</w:t>
      </w:r>
    </w:p>
    <w:p w:rsidR="00216377" w:rsidRPr="00216377" w:rsidRDefault="00216377" w:rsidP="00216377">
      <w:pPr>
        <w:widowControl/>
        <w:shd w:val="clear" w:color="auto" w:fill="FFFFFF"/>
        <w:spacing w:before="30" w:after="30"/>
        <w:jc w:val="left"/>
        <w:rPr>
          <w:rFonts w:ascii="Times New Roman" w:eastAsia="宋体" w:hAnsi="Times New Roman" w:cs="Times New Roman"/>
          <w:color w:val="333333"/>
          <w:kern w:val="0"/>
          <w:sz w:val="24"/>
          <w:szCs w:val="24"/>
        </w:rPr>
      </w:pPr>
      <w:r w:rsidRPr="00216377">
        <w:rPr>
          <w:rFonts w:ascii="Times New Roman" w:eastAsia="宋体" w:hAnsi="Times New Roman" w:cs="Times New Roman"/>
          <w:color w:val="333333"/>
          <w:kern w:val="0"/>
          <w:sz w:val="24"/>
          <w:szCs w:val="24"/>
        </w:rPr>
        <w:t>__________________</w:t>
      </w:r>
    </w:p>
    <w:p w:rsidR="00216377" w:rsidRPr="00216377" w:rsidRDefault="00216377" w:rsidP="00216377">
      <w:pPr>
        <w:widowControl/>
        <w:shd w:val="clear" w:color="auto" w:fill="FFFFFF"/>
        <w:spacing w:line="360" w:lineRule="auto"/>
        <w:ind w:firstLineChars="200" w:firstLine="386"/>
        <w:jc w:val="left"/>
        <w:rPr>
          <w:rFonts w:ascii="Times New Roman" w:eastAsia="宋体" w:hAnsi="Times New Roman" w:cs="Times New Roman"/>
          <w:color w:val="333333"/>
          <w:kern w:val="0"/>
          <w:szCs w:val="21"/>
        </w:rPr>
      </w:pPr>
      <w:r w:rsidRPr="00216377">
        <w:rPr>
          <w:rFonts w:ascii="Times New Roman" w:eastAsia="宋体" w:hAnsi="Times New Roman" w:cs="Times New Roman"/>
          <w:color w:val="333333"/>
          <w:kern w:val="0"/>
          <w:szCs w:val="21"/>
        </w:rPr>
        <w:t>1.</w:t>
      </w:r>
      <w:r w:rsidRPr="00216377">
        <w:rPr>
          <w:rFonts w:ascii="Times New Roman" w:eastAsia="宋体" w:hAnsi="Times New Roman" w:cs="Times New Roman"/>
          <w:color w:val="333333"/>
          <w:kern w:val="0"/>
          <w:szCs w:val="21"/>
        </w:rPr>
        <w:t>产品如有型号，请在</w:t>
      </w:r>
      <w:r w:rsidRPr="00216377">
        <w:rPr>
          <w:rFonts w:ascii="Times New Roman" w:eastAsia="宋体" w:hAnsi="Times New Roman" w:cs="Times New Roman"/>
          <w:color w:val="333333"/>
          <w:kern w:val="0"/>
          <w:szCs w:val="21"/>
        </w:rPr>
        <w:t>“</w:t>
      </w:r>
      <w:r w:rsidRPr="00216377">
        <w:rPr>
          <w:rFonts w:ascii="Times New Roman" w:eastAsia="宋体" w:hAnsi="Times New Roman" w:cs="Times New Roman"/>
          <w:color w:val="333333"/>
          <w:kern w:val="0"/>
          <w:szCs w:val="21"/>
        </w:rPr>
        <w:t>产品名称</w:t>
      </w:r>
      <w:r w:rsidRPr="00216377">
        <w:rPr>
          <w:rFonts w:ascii="Times New Roman" w:eastAsia="宋体" w:hAnsi="Times New Roman" w:cs="Times New Roman"/>
          <w:color w:val="333333"/>
          <w:kern w:val="0"/>
          <w:szCs w:val="21"/>
        </w:rPr>
        <w:t>”</w:t>
      </w:r>
      <w:r w:rsidRPr="00216377">
        <w:rPr>
          <w:rFonts w:ascii="Times New Roman" w:eastAsia="宋体" w:hAnsi="Times New Roman" w:cs="Times New Roman"/>
          <w:color w:val="333333"/>
          <w:kern w:val="0"/>
          <w:szCs w:val="21"/>
        </w:rPr>
        <w:t>栏一并填写。</w:t>
      </w:r>
    </w:p>
    <w:p w:rsidR="00216377" w:rsidRPr="00216377" w:rsidRDefault="00216377" w:rsidP="00216377">
      <w:pPr>
        <w:widowControl/>
        <w:shd w:val="clear" w:color="auto" w:fill="FFFFFF"/>
        <w:spacing w:line="360" w:lineRule="auto"/>
        <w:ind w:firstLineChars="200" w:firstLine="386"/>
        <w:jc w:val="left"/>
        <w:rPr>
          <w:rFonts w:ascii="Times New Roman" w:eastAsia="宋体" w:hAnsi="Times New Roman" w:cs="Times New Roman"/>
          <w:color w:val="333333"/>
          <w:kern w:val="0"/>
          <w:szCs w:val="21"/>
        </w:rPr>
      </w:pPr>
      <w:r w:rsidRPr="00216377">
        <w:rPr>
          <w:rFonts w:ascii="Times New Roman" w:eastAsia="宋体" w:hAnsi="Times New Roman" w:cs="Times New Roman"/>
          <w:color w:val="333333"/>
          <w:kern w:val="0"/>
          <w:szCs w:val="21"/>
        </w:rPr>
        <w:t>2.</w:t>
      </w:r>
      <w:r w:rsidRPr="00216377">
        <w:rPr>
          <w:rFonts w:ascii="Times New Roman" w:eastAsia="宋体" w:hAnsi="Times New Roman" w:cs="Times New Roman"/>
          <w:color w:val="333333"/>
          <w:kern w:val="0"/>
          <w:szCs w:val="21"/>
        </w:rPr>
        <w:t>生产厂名与厂址应与生产厂营业执照载明的相关信息保持一致。</w:t>
      </w:r>
    </w:p>
    <w:p w:rsidR="00216377" w:rsidRPr="00216377" w:rsidRDefault="00216377" w:rsidP="00216377">
      <w:pPr>
        <w:widowControl/>
        <w:shd w:val="clear" w:color="auto" w:fill="FFFFFF"/>
        <w:spacing w:line="360" w:lineRule="auto"/>
        <w:jc w:val="left"/>
        <w:rPr>
          <w:rFonts w:ascii="Times New Roman" w:eastAsia="宋体" w:hAnsi="Times New Roman" w:cs="Times New Roman"/>
          <w:color w:val="333333"/>
          <w:kern w:val="0"/>
          <w:szCs w:val="21"/>
        </w:rPr>
      </w:pPr>
      <w:r w:rsidRPr="00216377">
        <w:rPr>
          <w:rFonts w:ascii="Times New Roman" w:eastAsia="宋体" w:hAnsi="Times New Roman" w:cs="Times New Roman"/>
          <w:color w:val="333333"/>
          <w:kern w:val="0"/>
          <w:szCs w:val="21"/>
        </w:rPr>
        <w:t>———————————————————————————————————————</w:t>
      </w:r>
    </w:p>
    <w:p w:rsidR="00216377" w:rsidRPr="00216377" w:rsidRDefault="00216377" w:rsidP="00216377">
      <w:pPr>
        <w:snapToGrid w:val="0"/>
        <w:spacing w:line="360" w:lineRule="auto"/>
        <w:jc w:val="center"/>
        <w:rPr>
          <w:rFonts w:ascii="Times New Roman" w:eastAsia="宋体" w:hAnsi="Times New Roman" w:cs="Times New Roman"/>
          <w:b/>
          <w:bCs/>
          <w:sz w:val="24"/>
          <w:szCs w:val="20"/>
        </w:rPr>
      </w:pPr>
      <w:r w:rsidRPr="00216377">
        <w:rPr>
          <w:rFonts w:ascii="Times New Roman" w:eastAsia="宋体" w:hAnsi="Times New Roman" w:cs="Times New Roman"/>
          <w:b/>
          <w:sz w:val="24"/>
          <w:szCs w:val="20"/>
        </w:rPr>
        <w:t>关于符合本国产品</w:t>
      </w:r>
      <w:r w:rsidRPr="00216377">
        <w:rPr>
          <w:rFonts w:ascii="Times New Roman" w:eastAsia="宋体" w:hAnsi="Times New Roman" w:cs="Times New Roman" w:hint="eastAsia"/>
          <w:b/>
          <w:sz w:val="24"/>
          <w:szCs w:val="20"/>
        </w:rPr>
        <w:t>成本</w:t>
      </w:r>
      <w:r w:rsidRPr="00216377">
        <w:rPr>
          <w:rFonts w:ascii="Times New Roman" w:eastAsia="宋体" w:hAnsi="Times New Roman" w:cs="Times New Roman"/>
          <w:b/>
          <w:sz w:val="24"/>
          <w:szCs w:val="20"/>
        </w:rPr>
        <w:t>比例的声明函</w:t>
      </w:r>
    </w:p>
    <w:p w:rsidR="00216377" w:rsidRPr="00216377" w:rsidRDefault="00216377" w:rsidP="00216377">
      <w:pPr>
        <w:widowControl/>
        <w:shd w:val="clear" w:color="auto" w:fill="FFFFFF"/>
        <w:spacing w:line="360" w:lineRule="auto"/>
        <w:ind w:firstLineChars="200" w:firstLine="386"/>
        <w:jc w:val="left"/>
        <w:rPr>
          <w:rFonts w:ascii="Times New Roman" w:eastAsia="宋体" w:hAnsi="Times New Roman" w:cs="Times New Roman"/>
          <w:color w:val="333333"/>
          <w:kern w:val="0"/>
          <w:szCs w:val="21"/>
        </w:rPr>
      </w:pPr>
    </w:p>
    <w:p w:rsidR="00216377" w:rsidRPr="00216377" w:rsidRDefault="00216377" w:rsidP="00216377">
      <w:pPr>
        <w:widowControl/>
        <w:shd w:val="clear" w:color="auto" w:fill="FFFFFF"/>
        <w:spacing w:line="360" w:lineRule="auto"/>
        <w:ind w:firstLineChars="200" w:firstLine="446"/>
        <w:jc w:val="left"/>
        <w:rPr>
          <w:rFonts w:ascii="Times New Roman" w:eastAsia="宋体" w:hAnsi="Times New Roman" w:cs="Times New Roman"/>
          <w:color w:val="333333"/>
          <w:kern w:val="0"/>
          <w:sz w:val="24"/>
          <w:szCs w:val="21"/>
        </w:rPr>
      </w:pPr>
      <w:r w:rsidRPr="00216377">
        <w:rPr>
          <w:rFonts w:ascii="Times New Roman" w:eastAsia="宋体" w:hAnsi="Times New Roman" w:cs="Times New Roman" w:hint="eastAsia"/>
          <w:color w:val="333333"/>
          <w:kern w:val="0"/>
          <w:sz w:val="24"/>
          <w:szCs w:val="21"/>
        </w:rPr>
        <w:t>以上符合本国产品标准的产品成本之和占全部产品成本之和的比例为</w:t>
      </w:r>
      <w:r w:rsidRPr="00216377">
        <w:rPr>
          <w:rFonts w:ascii="Times New Roman" w:eastAsia="宋体" w:hAnsi="Times New Roman" w:cs="Times New Roman" w:hint="eastAsia"/>
          <w:color w:val="333333"/>
          <w:kern w:val="0"/>
          <w:sz w:val="24"/>
          <w:szCs w:val="21"/>
          <w:u w:val="single"/>
        </w:rPr>
        <w:t xml:space="preserve">        </w:t>
      </w:r>
      <w:r w:rsidRPr="00216377">
        <w:rPr>
          <w:rFonts w:ascii="Times New Roman" w:eastAsia="宋体" w:hAnsi="Times New Roman" w:cs="Times New Roman" w:hint="eastAsia"/>
          <w:color w:val="333333"/>
          <w:kern w:val="0"/>
          <w:sz w:val="24"/>
          <w:szCs w:val="21"/>
        </w:rPr>
        <w:t>%</w:t>
      </w:r>
      <w:r w:rsidRPr="00216377">
        <w:rPr>
          <w:rFonts w:ascii="Times New Roman" w:eastAsia="宋体" w:hAnsi="Times New Roman" w:cs="Times New Roman"/>
          <w:color w:val="333333"/>
          <w:kern w:val="0"/>
          <w:sz w:val="24"/>
          <w:szCs w:val="21"/>
          <w:vertAlign w:val="superscript"/>
        </w:rPr>
        <w:footnoteReference w:id="1"/>
      </w:r>
      <w:r w:rsidRPr="00216377">
        <w:rPr>
          <w:rFonts w:ascii="Times New Roman" w:eastAsia="宋体" w:hAnsi="Times New Roman" w:cs="Times New Roman" w:hint="eastAsia"/>
          <w:color w:val="333333"/>
          <w:kern w:val="0"/>
          <w:sz w:val="24"/>
          <w:szCs w:val="21"/>
        </w:rPr>
        <w:t>。</w:t>
      </w:r>
    </w:p>
    <w:p w:rsidR="00216377" w:rsidRPr="00216377" w:rsidRDefault="00216377" w:rsidP="00216377">
      <w:pPr>
        <w:snapToGrid w:val="0"/>
        <w:spacing w:line="360" w:lineRule="auto"/>
        <w:ind w:firstLineChars="1600" w:firstLine="3571"/>
        <w:jc w:val="left"/>
        <w:rPr>
          <w:rFonts w:ascii="Times New Roman" w:eastAsia="宋体" w:hAnsi="Times New Roman" w:cs="Times New Roman"/>
          <w:sz w:val="24"/>
          <w:szCs w:val="24"/>
        </w:rPr>
      </w:pPr>
    </w:p>
    <w:p w:rsidR="00216377" w:rsidRPr="00216377" w:rsidRDefault="00216377" w:rsidP="00216377">
      <w:pPr>
        <w:snapToGrid w:val="0"/>
        <w:spacing w:line="360" w:lineRule="auto"/>
        <w:ind w:firstLineChars="1600" w:firstLine="3571"/>
        <w:jc w:val="left"/>
        <w:rPr>
          <w:rFonts w:ascii="Times New Roman" w:eastAsia="宋体" w:hAnsi="Times New Roman" w:cs="Times New Roman"/>
          <w:bCs/>
          <w:sz w:val="24"/>
          <w:szCs w:val="20"/>
        </w:rPr>
      </w:pPr>
      <w:r w:rsidRPr="00216377">
        <w:rPr>
          <w:rFonts w:ascii="Times New Roman" w:eastAsia="宋体" w:hAnsi="Times New Roman" w:cs="Times New Roman"/>
          <w:sz w:val="24"/>
          <w:szCs w:val="24"/>
        </w:rPr>
        <w:t>投标人名称：</w:t>
      </w:r>
    </w:p>
    <w:p w:rsidR="00216377" w:rsidRPr="00216377" w:rsidRDefault="00216377" w:rsidP="00216377">
      <w:pPr>
        <w:snapToGrid w:val="0"/>
        <w:spacing w:line="360" w:lineRule="auto"/>
        <w:ind w:firstLineChars="200" w:firstLine="446"/>
        <w:jc w:val="left"/>
        <w:rPr>
          <w:rFonts w:ascii="Times New Roman" w:eastAsia="宋体" w:hAnsi="Times New Roman" w:cs="Times New Roman"/>
          <w:bCs/>
          <w:sz w:val="24"/>
          <w:szCs w:val="20"/>
        </w:rPr>
      </w:pPr>
      <w:r w:rsidRPr="00216377">
        <w:rPr>
          <w:rFonts w:ascii="Times New Roman" w:eastAsia="宋体" w:hAnsi="Times New Roman" w:cs="Times New Roman" w:hint="eastAsia"/>
          <w:bCs/>
          <w:sz w:val="24"/>
          <w:szCs w:val="20"/>
        </w:rPr>
        <w:t xml:space="preserve">                            </w:t>
      </w:r>
      <w:r w:rsidRPr="00216377">
        <w:rPr>
          <w:rFonts w:ascii="Times New Roman" w:eastAsia="宋体" w:hAnsi="Times New Roman" w:cs="Times New Roman" w:hint="eastAsia"/>
          <w:bCs/>
          <w:sz w:val="24"/>
          <w:szCs w:val="20"/>
        </w:rPr>
        <w:t>日</w:t>
      </w:r>
      <w:r w:rsidRPr="00216377">
        <w:rPr>
          <w:rFonts w:ascii="Times New Roman" w:eastAsia="宋体" w:hAnsi="Times New Roman" w:cs="Times New Roman" w:hint="eastAsia"/>
          <w:bCs/>
          <w:sz w:val="24"/>
          <w:szCs w:val="20"/>
        </w:rPr>
        <w:t xml:space="preserve">  </w:t>
      </w:r>
      <w:r w:rsidRPr="00216377">
        <w:rPr>
          <w:rFonts w:ascii="Times New Roman" w:eastAsia="宋体" w:hAnsi="Times New Roman" w:cs="Times New Roman" w:hint="eastAsia"/>
          <w:bCs/>
          <w:sz w:val="24"/>
          <w:szCs w:val="20"/>
        </w:rPr>
        <w:t>期：</w:t>
      </w:r>
    </w:p>
    <w:p w:rsidR="00216377" w:rsidRPr="00216377" w:rsidRDefault="00216377" w:rsidP="00216377">
      <w:pPr>
        <w:autoSpaceDN w:val="0"/>
        <w:spacing w:line="360" w:lineRule="auto"/>
        <w:ind w:firstLineChars="200" w:firstLine="386"/>
        <w:rPr>
          <w:rFonts w:ascii="Times New Roman" w:eastAsia="宋体" w:hAnsi="Times New Roman" w:cs="Times New Roman"/>
          <w:color w:val="333333"/>
          <w:szCs w:val="21"/>
        </w:rPr>
      </w:pPr>
    </w:p>
    <w:p w:rsidR="00216377" w:rsidRPr="00216377" w:rsidRDefault="00216377" w:rsidP="00216377">
      <w:pPr>
        <w:widowControl/>
        <w:jc w:val="left"/>
        <w:rPr>
          <w:rFonts w:ascii="Times New Roman" w:eastAsia="宋体" w:hAnsi="Times New Roman" w:cs="Times New Roman"/>
          <w:color w:val="333333"/>
          <w:szCs w:val="21"/>
        </w:rPr>
      </w:pPr>
      <w:r w:rsidRPr="00216377">
        <w:rPr>
          <w:rFonts w:ascii="Times New Roman" w:eastAsia="宋体" w:hAnsi="Times New Roman" w:cs="Times New Roman"/>
          <w:color w:val="333333"/>
          <w:szCs w:val="21"/>
        </w:rPr>
        <w:br w:type="page"/>
      </w:r>
    </w:p>
    <w:p w:rsidR="00216377" w:rsidRPr="00216377" w:rsidRDefault="00216377" w:rsidP="00216377">
      <w:pPr>
        <w:autoSpaceDN w:val="0"/>
        <w:spacing w:line="360" w:lineRule="auto"/>
        <w:rPr>
          <w:rFonts w:ascii="Times New Roman" w:eastAsia="宋体" w:hAnsi="Times New Roman" w:cs="Times New Roman"/>
          <w:b/>
          <w:bCs/>
          <w:sz w:val="24"/>
          <w:szCs w:val="20"/>
        </w:rPr>
      </w:pPr>
      <w:r w:rsidRPr="00216377">
        <w:rPr>
          <w:rFonts w:ascii="Times New Roman" w:eastAsia="宋体" w:hAnsi="Times New Roman" w:cs="Times New Roman" w:hint="eastAsia"/>
          <w:b/>
          <w:bCs/>
          <w:sz w:val="24"/>
          <w:szCs w:val="20"/>
        </w:rPr>
        <w:t>附件</w:t>
      </w:r>
      <w:r w:rsidRPr="00216377">
        <w:rPr>
          <w:rFonts w:ascii="Times New Roman" w:eastAsia="宋体" w:hAnsi="Times New Roman" w:cs="Times New Roman" w:hint="eastAsia"/>
          <w:b/>
          <w:bCs/>
          <w:sz w:val="24"/>
          <w:szCs w:val="20"/>
        </w:rPr>
        <w:t>14</w:t>
      </w:r>
      <w:r w:rsidRPr="00216377">
        <w:rPr>
          <w:rFonts w:ascii="Times New Roman" w:eastAsia="宋体" w:hAnsi="Times New Roman" w:cs="Times New Roman" w:hint="eastAsia"/>
          <w:b/>
          <w:bCs/>
          <w:sz w:val="24"/>
          <w:szCs w:val="20"/>
        </w:rPr>
        <w:t>：</w:t>
      </w:r>
      <w:r w:rsidRPr="00216377">
        <w:rPr>
          <w:rFonts w:ascii="Times New Roman" w:eastAsia="宋体" w:hAnsi="Times New Roman" w:cs="Times New Roman"/>
          <w:b/>
          <w:bCs/>
          <w:sz w:val="24"/>
          <w:szCs w:val="20"/>
        </w:rPr>
        <w:t>投标人认为需要提供的其他资料</w:t>
      </w:r>
    </w:p>
    <w:p w:rsidR="00151E70" w:rsidRPr="00216377" w:rsidRDefault="00151E70"/>
    <w:sectPr w:rsidR="00151E70" w:rsidRPr="00216377">
      <w:footerReference w:type="default" r:id="rId14"/>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B5C" w:rsidRDefault="006D2B5C" w:rsidP="00216377">
      <w:r>
        <w:separator/>
      </w:r>
    </w:p>
  </w:endnote>
  <w:endnote w:type="continuationSeparator" w:id="0">
    <w:p w:rsidR="006D2B5C" w:rsidRDefault="006D2B5C" w:rsidP="0021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00"/>
    <w:family w:val="modern"/>
    <w:pitch w:val="default"/>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377" w:rsidRDefault="00216377">
    <w:pPr>
      <w:pStyle w:val="a9"/>
      <w:jc w:val="center"/>
    </w:pPr>
  </w:p>
  <w:p w:rsidR="00216377" w:rsidRDefault="0021637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377" w:rsidRDefault="0021637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sdtPr>
    <w:sdtEndPr/>
    <w:sdtContent>
      <w:p w:rsidR="00216377" w:rsidRDefault="00216377">
        <w:pPr>
          <w:pStyle w:val="a9"/>
          <w:jc w:val="center"/>
        </w:pPr>
        <w:r>
          <w:fldChar w:fldCharType="begin"/>
        </w:r>
        <w:r>
          <w:instrText>PAGE   \* MERGEFORMAT</w:instrText>
        </w:r>
        <w:r>
          <w:fldChar w:fldCharType="separate"/>
        </w:r>
        <w:r w:rsidR="0096702D" w:rsidRPr="0096702D">
          <w:rPr>
            <w:noProof/>
            <w:lang w:val="zh-CN"/>
          </w:rPr>
          <w:t>1</w:t>
        </w:r>
        <w:r>
          <w:fldChar w:fldCharType="end"/>
        </w:r>
      </w:p>
    </w:sdtContent>
  </w:sdt>
  <w:p w:rsidR="00216377" w:rsidRDefault="00216377">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BEB" w:rsidRDefault="00D4211B">
    <w:pPr>
      <w:pStyle w:val="a9"/>
      <w:jc w:val="center"/>
    </w:pPr>
    <w:r>
      <w:rPr>
        <w:b/>
      </w:rPr>
      <w:fldChar w:fldCharType="begin"/>
    </w:r>
    <w:r>
      <w:rPr>
        <w:b/>
      </w:rPr>
      <w:instrText>PAGE  \* Arabic  \* MERGEFORMAT</w:instrText>
    </w:r>
    <w:r>
      <w:rPr>
        <w:b/>
      </w:rPr>
      <w:fldChar w:fldCharType="separate"/>
    </w:r>
    <w:r w:rsidR="00CC2EF7" w:rsidRPr="00CC2EF7">
      <w:rPr>
        <w:b/>
        <w:noProof/>
        <w:lang w:val="zh-CN"/>
      </w:rPr>
      <w:t>74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B5C" w:rsidRDefault="006D2B5C" w:rsidP="00216377">
      <w:r>
        <w:separator/>
      </w:r>
    </w:p>
  </w:footnote>
  <w:footnote w:type="continuationSeparator" w:id="0">
    <w:p w:rsidR="006D2B5C" w:rsidRDefault="006D2B5C" w:rsidP="00216377">
      <w:r>
        <w:continuationSeparator/>
      </w:r>
    </w:p>
  </w:footnote>
  <w:footnote w:id="1">
    <w:p w:rsidR="00216377" w:rsidRDefault="00216377" w:rsidP="00216377">
      <w:pPr>
        <w:pStyle w:val="ac"/>
        <w:rPr>
          <w:sz w:val="21"/>
        </w:rPr>
      </w:pPr>
      <w:r>
        <w:rPr>
          <w:rStyle w:val="af4"/>
          <w:sz w:val="21"/>
        </w:rPr>
        <w:footnoteRef/>
      </w:r>
      <w:r>
        <w:rPr>
          <w:rFonts w:hint="eastAsia"/>
          <w:sz w:val="21"/>
        </w:rPr>
        <w:t xml:space="preserve"> </w:t>
      </w:r>
      <w:r>
        <w:rPr>
          <w:sz w:val="21"/>
        </w:rPr>
        <w:t>当采购项目或者采购包中含有多种产品，供应商为该采购项目或者采购包提供的符合本国产品标准的产品成本之和占该供应商提供的全部产品成本之和的比例达到</w:t>
      </w:r>
      <w:r>
        <w:rPr>
          <w:sz w:val="21"/>
        </w:rPr>
        <w:t>80%</w:t>
      </w:r>
      <w:r>
        <w:rPr>
          <w:sz w:val="21"/>
        </w:rPr>
        <w:t>以上时，依法对该供应商提供的全部产品给予价格评审优惠，即对该供应商提供的全部产品的总报价给予</w:t>
      </w:r>
      <w:r>
        <w:rPr>
          <w:sz w:val="21"/>
        </w:rPr>
        <w:t>20%</w:t>
      </w:r>
      <w:r>
        <w:rPr>
          <w:sz w:val="21"/>
        </w:rPr>
        <w:t>的价格扣除，用扣除后的价格参与评审。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377" w:rsidRDefault="00216377">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7A0F6431"/>
    <w:multiLevelType w:val="singleLevel"/>
    <w:tmpl w:val="7A0F6431"/>
    <w:lvl w:ilvl="0">
      <w:start w:val="1"/>
      <w:numFmt w:val="decimal"/>
      <w:suff w:val="space"/>
      <w:lvlText w:val="%1."/>
      <w:lvlJc w:val="left"/>
      <w:pPr>
        <w:ind w:left="0" w:firstLine="0"/>
      </w:pPr>
    </w:lvl>
  </w:abstractNum>
  <w:num w:numId="1">
    <w:abstractNumId w:val="6"/>
    <w:lvlOverride w:ilvl="0">
      <w:startOverride w:val="1"/>
    </w:lvlOverride>
  </w:num>
  <w:num w:numId="2">
    <w:abstractNumId w:val="1"/>
    <w:lvlOverride w:ilvl="0">
      <w:startOverride w:val="1"/>
    </w:lvlOverride>
  </w:num>
  <w:num w:numId="3">
    <w:abstractNumId w:val="5"/>
    <w:lvlOverride w:ilvl="0">
      <w:startOverride w:val="1"/>
    </w:lvlOverride>
  </w:num>
  <w:num w:numId="4">
    <w:abstractNumId w:val="3"/>
    <w:lvlOverride w:ilvl="0">
      <w:startOverride w:val="2"/>
    </w:lvlOverride>
  </w:num>
  <w:num w:numId="5">
    <w:abstractNumId w:val="2"/>
    <w:lvlOverride w:ilvl="0">
      <w:startOverride w:val="6"/>
    </w:lvlOverride>
  </w:num>
  <w:num w:numId="6">
    <w:abstractNumId w:val="0"/>
    <w:lvlOverride w:ilvl="0">
      <w:startOverride w:val="16"/>
    </w:lvlOverride>
  </w:num>
  <w:num w:numId="7">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377"/>
    <w:rsid w:val="00141293"/>
    <w:rsid w:val="00151E70"/>
    <w:rsid w:val="00216377"/>
    <w:rsid w:val="0027229A"/>
    <w:rsid w:val="00673566"/>
    <w:rsid w:val="0068352A"/>
    <w:rsid w:val="006D2B5C"/>
    <w:rsid w:val="006E727E"/>
    <w:rsid w:val="006F7876"/>
    <w:rsid w:val="00712300"/>
    <w:rsid w:val="00735C8D"/>
    <w:rsid w:val="00747198"/>
    <w:rsid w:val="008F56A2"/>
    <w:rsid w:val="0096702D"/>
    <w:rsid w:val="009E1EE8"/>
    <w:rsid w:val="00C54D2A"/>
    <w:rsid w:val="00CC2EF7"/>
    <w:rsid w:val="00CF49B6"/>
    <w:rsid w:val="00D4211B"/>
    <w:rsid w:val="00EF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21637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216377"/>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qFormat/>
    <w:rsid w:val="00216377"/>
    <w:rPr>
      <w:rFonts w:asciiTheme="majorHAnsi" w:eastAsiaTheme="majorEastAsia" w:hAnsiTheme="majorHAnsi" w:cstheme="majorBidi"/>
      <w:b/>
      <w:bCs/>
      <w:sz w:val="32"/>
      <w:szCs w:val="32"/>
    </w:rPr>
  </w:style>
  <w:style w:type="character" w:customStyle="1" w:styleId="3Char">
    <w:name w:val="标题 3 Char"/>
    <w:basedOn w:val="a0"/>
    <w:link w:val="3"/>
    <w:qFormat/>
    <w:rsid w:val="00216377"/>
    <w:rPr>
      <w:rFonts w:ascii="Times New Roman" w:eastAsia="宋体" w:hAnsi="Times New Roman" w:cs="Times New Roman"/>
      <w:b/>
      <w:bCs/>
      <w:sz w:val="32"/>
      <w:szCs w:val="32"/>
    </w:rPr>
  </w:style>
  <w:style w:type="numbering" w:customStyle="1" w:styleId="1">
    <w:name w:val="无列表1"/>
    <w:next w:val="a2"/>
    <w:uiPriority w:val="99"/>
    <w:semiHidden/>
    <w:unhideWhenUsed/>
    <w:rsid w:val="00216377"/>
  </w:style>
  <w:style w:type="paragraph" w:styleId="a3">
    <w:name w:val="annotation text"/>
    <w:basedOn w:val="a"/>
    <w:link w:val="Char"/>
    <w:uiPriority w:val="99"/>
    <w:semiHidden/>
    <w:unhideWhenUsed/>
    <w:qFormat/>
    <w:rsid w:val="00216377"/>
    <w:pPr>
      <w:jc w:val="left"/>
    </w:pPr>
    <w:rPr>
      <w:rFonts w:ascii="Times New Roman" w:eastAsia="宋体" w:hAnsi="Times New Roman" w:cs="Times New Roman"/>
      <w:szCs w:val="20"/>
    </w:rPr>
  </w:style>
  <w:style w:type="character" w:customStyle="1" w:styleId="Char">
    <w:name w:val="批注文字 Char"/>
    <w:basedOn w:val="a0"/>
    <w:link w:val="a3"/>
    <w:uiPriority w:val="99"/>
    <w:semiHidden/>
    <w:qFormat/>
    <w:rsid w:val="00216377"/>
    <w:rPr>
      <w:rFonts w:ascii="Times New Roman" w:eastAsia="宋体" w:hAnsi="Times New Roman" w:cs="Times New Roman"/>
      <w:szCs w:val="20"/>
    </w:rPr>
  </w:style>
  <w:style w:type="paragraph" w:styleId="a4">
    <w:name w:val="Body Text"/>
    <w:basedOn w:val="a"/>
    <w:link w:val="Char0"/>
    <w:uiPriority w:val="99"/>
    <w:semiHidden/>
    <w:unhideWhenUsed/>
    <w:qFormat/>
    <w:rsid w:val="00216377"/>
    <w:pPr>
      <w:spacing w:after="120"/>
    </w:pPr>
    <w:rPr>
      <w:rFonts w:ascii="Times New Roman" w:eastAsia="宋体" w:hAnsi="Times New Roman" w:cs="Times New Roman"/>
      <w:szCs w:val="20"/>
    </w:rPr>
  </w:style>
  <w:style w:type="character" w:customStyle="1" w:styleId="Char0">
    <w:name w:val="正文文本 Char"/>
    <w:basedOn w:val="a0"/>
    <w:link w:val="a4"/>
    <w:uiPriority w:val="99"/>
    <w:semiHidden/>
    <w:qFormat/>
    <w:rsid w:val="00216377"/>
    <w:rPr>
      <w:rFonts w:ascii="Times New Roman" w:eastAsia="宋体" w:hAnsi="Times New Roman" w:cs="Times New Roman"/>
      <w:szCs w:val="20"/>
    </w:rPr>
  </w:style>
  <w:style w:type="paragraph" w:styleId="a5">
    <w:name w:val="Body Text Indent"/>
    <w:basedOn w:val="a"/>
    <w:link w:val="Char1"/>
    <w:qFormat/>
    <w:rsid w:val="00216377"/>
    <w:pPr>
      <w:tabs>
        <w:tab w:val="left" w:pos="480"/>
      </w:tabs>
      <w:spacing w:line="560" w:lineRule="exact"/>
      <w:ind w:firstLine="480"/>
      <w:jc w:val="left"/>
    </w:pPr>
    <w:rPr>
      <w:rFonts w:ascii="宋体" w:eastAsia="宋体" w:hAnsi="宋体" w:cs="Times New Roman"/>
      <w:sz w:val="24"/>
      <w:szCs w:val="20"/>
    </w:rPr>
  </w:style>
  <w:style w:type="character" w:customStyle="1" w:styleId="Char1">
    <w:name w:val="正文文本缩进 Char"/>
    <w:basedOn w:val="a0"/>
    <w:link w:val="a5"/>
    <w:qFormat/>
    <w:rsid w:val="00216377"/>
    <w:rPr>
      <w:rFonts w:ascii="宋体" w:eastAsia="宋体" w:hAnsi="宋体" w:cs="Times New Roman"/>
      <w:sz w:val="24"/>
      <w:szCs w:val="20"/>
    </w:rPr>
  </w:style>
  <w:style w:type="paragraph" w:styleId="a6">
    <w:name w:val="Plain Text"/>
    <w:basedOn w:val="a"/>
    <w:link w:val="Char10"/>
    <w:qFormat/>
    <w:rsid w:val="00216377"/>
    <w:rPr>
      <w:rFonts w:ascii="宋体" w:eastAsia="宋体" w:hAnsi="Courier New" w:cs="Times New Roman"/>
      <w:szCs w:val="20"/>
      <w:lang w:val="zh-CN"/>
    </w:rPr>
  </w:style>
  <w:style w:type="character" w:customStyle="1" w:styleId="Char2">
    <w:name w:val="纯文本 Char"/>
    <w:basedOn w:val="a0"/>
    <w:uiPriority w:val="99"/>
    <w:semiHidden/>
    <w:qFormat/>
    <w:rsid w:val="00216377"/>
    <w:rPr>
      <w:rFonts w:ascii="宋体" w:eastAsia="宋体" w:hAnsi="Courier New" w:cs="Courier New"/>
      <w:szCs w:val="21"/>
    </w:rPr>
  </w:style>
  <w:style w:type="paragraph" w:styleId="a7">
    <w:name w:val="Date"/>
    <w:basedOn w:val="a"/>
    <w:next w:val="a"/>
    <w:link w:val="Char3"/>
    <w:qFormat/>
    <w:rsid w:val="00216377"/>
    <w:pPr>
      <w:adjustRightInd w:val="0"/>
      <w:spacing w:line="360" w:lineRule="atLeast"/>
      <w:textAlignment w:val="baseline"/>
    </w:pPr>
    <w:rPr>
      <w:rFonts w:ascii="Times New Roman" w:eastAsia="宋体" w:hAnsi="Times New Roman" w:cs="Times New Roman"/>
      <w:sz w:val="32"/>
      <w:szCs w:val="20"/>
    </w:rPr>
  </w:style>
  <w:style w:type="character" w:customStyle="1" w:styleId="Char3">
    <w:name w:val="日期 Char"/>
    <w:basedOn w:val="a0"/>
    <w:link w:val="a7"/>
    <w:qFormat/>
    <w:rsid w:val="00216377"/>
    <w:rPr>
      <w:rFonts w:ascii="Times New Roman" w:eastAsia="宋体" w:hAnsi="Times New Roman" w:cs="Times New Roman"/>
      <w:sz w:val="32"/>
      <w:szCs w:val="20"/>
    </w:rPr>
  </w:style>
  <w:style w:type="paragraph" w:styleId="20">
    <w:name w:val="Body Text Indent 2"/>
    <w:basedOn w:val="a"/>
    <w:link w:val="2Char0"/>
    <w:uiPriority w:val="99"/>
    <w:semiHidden/>
    <w:unhideWhenUsed/>
    <w:qFormat/>
    <w:rsid w:val="00216377"/>
    <w:pPr>
      <w:spacing w:after="120" w:line="480" w:lineRule="auto"/>
      <w:ind w:leftChars="200" w:left="420"/>
    </w:pPr>
    <w:rPr>
      <w:rFonts w:ascii="Times New Roman" w:eastAsia="宋体" w:hAnsi="Times New Roman" w:cs="Times New Roman"/>
      <w:szCs w:val="20"/>
    </w:rPr>
  </w:style>
  <w:style w:type="character" w:customStyle="1" w:styleId="2Char0">
    <w:name w:val="正文文本缩进 2 Char"/>
    <w:basedOn w:val="a0"/>
    <w:link w:val="20"/>
    <w:uiPriority w:val="99"/>
    <w:semiHidden/>
    <w:qFormat/>
    <w:rsid w:val="00216377"/>
    <w:rPr>
      <w:rFonts w:ascii="Times New Roman" w:eastAsia="宋体" w:hAnsi="Times New Roman" w:cs="Times New Roman"/>
      <w:szCs w:val="20"/>
    </w:rPr>
  </w:style>
  <w:style w:type="paragraph" w:styleId="a8">
    <w:name w:val="Balloon Text"/>
    <w:basedOn w:val="a"/>
    <w:link w:val="Char4"/>
    <w:uiPriority w:val="99"/>
    <w:semiHidden/>
    <w:unhideWhenUsed/>
    <w:qFormat/>
    <w:rsid w:val="00216377"/>
    <w:rPr>
      <w:rFonts w:ascii="Times New Roman" w:eastAsia="宋体" w:hAnsi="Times New Roman" w:cs="Times New Roman"/>
      <w:sz w:val="18"/>
      <w:szCs w:val="18"/>
    </w:rPr>
  </w:style>
  <w:style w:type="character" w:customStyle="1" w:styleId="Char4">
    <w:name w:val="批注框文本 Char"/>
    <w:basedOn w:val="a0"/>
    <w:link w:val="a8"/>
    <w:uiPriority w:val="99"/>
    <w:semiHidden/>
    <w:qFormat/>
    <w:rsid w:val="00216377"/>
    <w:rPr>
      <w:rFonts w:ascii="Times New Roman" w:eastAsia="宋体" w:hAnsi="Times New Roman" w:cs="Times New Roman"/>
      <w:sz w:val="18"/>
      <w:szCs w:val="18"/>
    </w:rPr>
  </w:style>
  <w:style w:type="paragraph" w:styleId="a9">
    <w:name w:val="footer"/>
    <w:basedOn w:val="a"/>
    <w:link w:val="Char5"/>
    <w:uiPriority w:val="99"/>
    <w:unhideWhenUsed/>
    <w:qFormat/>
    <w:rsid w:val="00216377"/>
    <w:pPr>
      <w:tabs>
        <w:tab w:val="center" w:pos="4153"/>
        <w:tab w:val="right" w:pos="8306"/>
      </w:tabs>
      <w:snapToGrid w:val="0"/>
      <w:jc w:val="left"/>
    </w:pPr>
    <w:rPr>
      <w:rFonts w:ascii="Times New Roman" w:eastAsia="宋体" w:hAnsi="Times New Roman" w:cs="Times New Roman"/>
      <w:sz w:val="18"/>
      <w:szCs w:val="18"/>
    </w:rPr>
  </w:style>
  <w:style w:type="character" w:customStyle="1" w:styleId="Char5">
    <w:name w:val="页脚 Char"/>
    <w:basedOn w:val="a0"/>
    <w:link w:val="a9"/>
    <w:uiPriority w:val="99"/>
    <w:qFormat/>
    <w:rsid w:val="00216377"/>
    <w:rPr>
      <w:rFonts w:ascii="Times New Roman" w:eastAsia="宋体" w:hAnsi="Times New Roman" w:cs="Times New Roman"/>
      <w:sz w:val="18"/>
      <w:szCs w:val="18"/>
    </w:rPr>
  </w:style>
  <w:style w:type="paragraph" w:styleId="aa">
    <w:name w:val="header"/>
    <w:basedOn w:val="a"/>
    <w:link w:val="Char6"/>
    <w:uiPriority w:val="99"/>
    <w:unhideWhenUsed/>
    <w:qFormat/>
    <w:rsid w:val="0021637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6">
    <w:name w:val="页眉 Char"/>
    <w:basedOn w:val="a0"/>
    <w:link w:val="aa"/>
    <w:uiPriority w:val="99"/>
    <w:qFormat/>
    <w:rsid w:val="00216377"/>
    <w:rPr>
      <w:rFonts w:ascii="Times New Roman" w:eastAsia="宋体" w:hAnsi="Times New Roman" w:cs="Times New Roman"/>
      <w:sz w:val="18"/>
      <w:szCs w:val="18"/>
    </w:rPr>
  </w:style>
  <w:style w:type="paragraph" w:styleId="ab">
    <w:name w:val="Subtitle"/>
    <w:basedOn w:val="a"/>
    <w:next w:val="a"/>
    <w:link w:val="Char7"/>
    <w:uiPriority w:val="11"/>
    <w:qFormat/>
    <w:rsid w:val="00216377"/>
    <w:pPr>
      <w:spacing w:before="240" w:after="60" w:line="312" w:lineRule="auto"/>
      <w:jc w:val="center"/>
      <w:outlineLvl w:val="1"/>
    </w:pPr>
    <w:rPr>
      <w:rFonts w:ascii="Cambria" w:eastAsia="宋体" w:hAnsi="Cambria" w:cs="Times New Roman"/>
      <w:b/>
      <w:bCs/>
      <w:kern w:val="28"/>
      <w:sz w:val="32"/>
      <w:szCs w:val="32"/>
      <w:lang w:val="zh-CN"/>
    </w:rPr>
  </w:style>
  <w:style w:type="character" w:customStyle="1" w:styleId="Char7">
    <w:name w:val="副标题 Char"/>
    <w:basedOn w:val="a0"/>
    <w:link w:val="ab"/>
    <w:uiPriority w:val="11"/>
    <w:qFormat/>
    <w:rsid w:val="00216377"/>
    <w:rPr>
      <w:rFonts w:ascii="Cambria" w:eastAsia="宋体" w:hAnsi="Cambria" w:cs="Times New Roman"/>
      <w:b/>
      <w:bCs/>
      <w:kern w:val="28"/>
      <w:sz w:val="32"/>
      <w:szCs w:val="32"/>
      <w:lang w:val="zh-CN"/>
    </w:rPr>
  </w:style>
  <w:style w:type="paragraph" w:styleId="ac">
    <w:name w:val="footnote text"/>
    <w:basedOn w:val="a"/>
    <w:link w:val="Char8"/>
    <w:uiPriority w:val="99"/>
    <w:semiHidden/>
    <w:unhideWhenUsed/>
    <w:qFormat/>
    <w:rsid w:val="00216377"/>
    <w:pPr>
      <w:snapToGrid w:val="0"/>
      <w:jc w:val="left"/>
    </w:pPr>
    <w:rPr>
      <w:rFonts w:ascii="Times New Roman" w:eastAsia="宋体" w:hAnsi="Times New Roman" w:cs="Times New Roman"/>
      <w:sz w:val="18"/>
      <w:szCs w:val="18"/>
    </w:rPr>
  </w:style>
  <w:style w:type="character" w:customStyle="1" w:styleId="Char8">
    <w:name w:val="脚注文本 Char"/>
    <w:basedOn w:val="a0"/>
    <w:link w:val="ac"/>
    <w:uiPriority w:val="99"/>
    <w:semiHidden/>
    <w:qFormat/>
    <w:rsid w:val="00216377"/>
    <w:rPr>
      <w:rFonts w:ascii="Times New Roman" w:eastAsia="宋体" w:hAnsi="Times New Roman" w:cs="Times New Roman"/>
      <w:sz w:val="18"/>
      <w:szCs w:val="18"/>
    </w:rPr>
  </w:style>
  <w:style w:type="paragraph" w:styleId="30">
    <w:name w:val="Body Text Indent 3"/>
    <w:basedOn w:val="a"/>
    <w:link w:val="3Char0"/>
    <w:uiPriority w:val="99"/>
    <w:semiHidden/>
    <w:unhideWhenUsed/>
    <w:qFormat/>
    <w:rsid w:val="00216377"/>
    <w:pPr>
      <w:spacing w:after="120"/>
      <w:ind w:leftChars="200" w:left="420"/>
    </w:pPr>
    <w:rPr>
      <w:rFonts w:ascii="Times New Roman" w:eastAsia="宋体" w:hAnsi="Times New Roman" w:cs="Times New Roman"/>
      <w:sz w:val="16"/>
      <w:szCs w:val="16"/>
    </w:rPr>
  </w:style>
  <w:style w:type="character" w:customStyle="1" w:styleId="3Char0">
    <w:name w:val="正文文本缩进 3 Char"/>
    <w:basedOn w:val="a0"/>
    <w:link w:val="30"/>
    <w:uiPriority w:val="99"/>
    <w:semiHidden/>
    <w:qFormat/>
    <w:rsid w:val="00216377"/>
    <w:rPr>
      <w:rFonts w:ascii="Times New Roman" w:eastAsia="宋体" w:hAnsi="Times New Roman" w:cs="Times New Roman"/>
      <w:sz w:val="16"/>
      <w:szCs w:val="16"/>
    </w:rPr>
  </w:style>
  <w:style w:type="paragraph" w:styleId="21">
    <w:name w:val="Body Text 2"/>
    <w:basedOn w:val="a"/>
    <w:link w:val="2Char1"/>
    <w:uiPriority w:val="99"/>
    <w:semiHidden/>
    <w:unhideWhenUsed/>
    <w:qFormat/>
    <w:rsid w:val="00216377"/>
    <w:pPr>
      <w:spacing w:after="120" w:line="480" w:lineRule="auto"/>
    </w:pPr>
    <w:rPr>
      <w:rFonts w:ascii="Times New Roman" w:eastAsia="宋体" w:hAnsi="Times New Roman" w:cs="Times New Roman"/>
      <w:szCs w:val="20"/>
    </w:rPr>
  </w:style>
  <w:style w:type="character" w:customStyle="1" w:styleId="2Char1">
    <w:name w:val="正文文本 2 Char"/>
    <w:basedOn w:val="a0"/>
    <w:link w:val="21"/>
    <w:uiPriority w:val="99"/>
    <w:semiHidden/>
    <w:qFormat/>
    <w:rsid w:val="00216377"/>
    <w:rPr>
      <w:rFonts w:ascii="Times New Roman" w:eastAsia="宋体" w:hAnsi="Times New Roman" w:cs="Times New Roman"/>
      <w:szCs w:val="20"/>
    </w:rPr>
  </w:style>
  <w:style w:type="paragraph" w:styleId="ad">
    <w:name w:val="Normal (Web)"/>
    <w:basedOn w:val="a"/>
    <w:uiPriority w:val="99"/>
    <w:qFormat/>
    <w:rsid w:val="00216377"/>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Char9"/>
    <w:uiPriority w:val="99"/>
    <w:semiHidden/>
    <w:unhideWhenUsed/>
    <w:qFormat/>
    <w:rsid w:val="00216377"/>
    <w:rPr>
      <w:b/>
      <w:bCs/>
    </w:rPr>
  </w:style>
  <w:style w:type="character" w:customStyle="1" w:styleId="Char9">
    <w:name w:val="批注主题 Char"/>
    <w:basedOn w:val="Char"/>
    <w:link w:val="ae"/>
    <w:uiPriority w:val="99"/>
    <w:semiHidden/>
    <w:qFormat/>
    <w:rsid w:val="00216377"/>
    <w:rPr>
      <w:rFonts w:ascii="Times New Roman" w:eastAsia="宋体" w:hAnsi="Times New Roman" w:cs="Times New Roman"/>
      <w:b/>
      <w:bCs/>
      <w:szCs w:val="20"/>
    </w:rPr>
  </w:style>
  <w:style w:type="table" w:styleId="af">
    <w:name w:val="Table Grid"/>
    <w:basedOn w:val="a1"/>
    <w:uiPriority w:val="59"/>
    <w:qFormat/>
    <w:rsid w:val="0021637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sid w:val="00216377"/>
    <w:rPr>
      <w:b/>
      <w:bCs/>
    </w:rPr>
  </w:style>
  <w:style w:type="character" w:styleId="af1">
    <w:name w:val="Emphasis"/>
    <w:basedOn w:val="a0"/>
    <w:uiPriority w:val="20"/>
    <w:qFormat/>
    <w:rsid w:val="00216377"/>
    <w:rPr>
      <w:i/>
      <w:iCs/>
    </w:rPr>
  </w:style>
  <w:style w:type="character" w:styleId="af2">
    <w:name w:val="Hyperlink"/>
    <w:basedOn w:val="a0"/>
    <w:uiPriority w:val="99"/>
    <w:unhideWhenUsed/>
    <w:qFormat/>
    <w:rsid w:val="00216377"/>
    <w:rPr>
      <w:color w:val="0000FF" w:themeColor="hyperlink"/>
      <w:u w:val="single"/>
    </w:rPr>
  </w:style>
  <w:style w:type="character" w:styleId="af3">
    <w:name w:val="annotation reference"/>
    <w:basedOn w:val="a0"/>
    <w:uiPriority w:val="99"/>
    <w:semiHidden/>
    <w:unhideWhenUsed/>
    <w:qFormat/>
    <w:rsid w:val="00216377"/>
    <w:rPr>
      <w:sz w:val="21"/>
      <w:szCs w:val="21"/>
    </w:rPr>
  </w:style>
  <w:style w:type="character" w:styleId="af4">
    <w:name w:val="footnote reference"/>
    <w:basedOn w:val="a0"/>
    <w:uiPriority w:val="99"/>
    <w:semiHidden/>
    <w:unhideWhenUsed/>
    <w:qFormat/>
    <w:rsid w:val="00216377"/>
    <w:rPr>
      <w:vertAlign w:val="superscript"/>
    </w:rPr>
  </w:style>
  <w:style w:type="paragraph" w:customStyle="1" w:styleId="Default">
    <w:name w:val="Default"/>
    <w:link w:val="DefaultChar"/>
    <w:qFormat/>
    <w:rsid w:val="00216377"/>
    <w:pPr>
      <w:widowControl w:val="0"/>
      <w:autoSpaceDE w:val="0"/>
      <w:autoSpaceDN w:val="0"/>
      <w:adjustRightInd w:val="0"/>
    </w:pPr>
    <w:rPr>
      <w:rFonts w:ascii="......." w:eastAsia="......." w:hAnsi="Calibri" w:cs="......."/>
      <w:color w:val="000000"/>
      <w:kern w:val="0"/>
      <w:sz w:val="24"/>
      <w:szCs w:val="24"/>
    </w:rPr>
  </w:style>
  <w:style w:type="paragraph" w:styleId="af5">
    <w:name w:val="List Paragraph"/>
    <w:basedOn w:val="a"/>
    <w:link w:val="Chara"/>
    <w:uiPriority w:val="34"/>
    <w:qFormat/>
    <w:rsid w:val="00216377"/>
    <w:pPr>
      <w:ind w:firstLineChars="200" w:firstLine="420"/>
    </w:pPr>
    <w:rPr>
      <w:rFonts w:ascii="Times New Roman" w:eastAsia="宋体" w:hAnsi="Times New Roman" w:cs="Times New Roman"/>
      <w:szCs w:val="20"/>
    </w:rPr>
  </w:style>
  <w:style w:type="paragraph" w:customStyle="1" w:styleId="Charb">
    <w:name w:val="Char"/>
    <w:basedOn w:val="a"/>
    <w:autoRedefine/>
    <w:qFormat/>
    <w:rsid w:val="00216377"/>
    <w:pPr>
      <w:tabs>
        <w:tab w:val="left" w:pos="360"/>
      </w:tabs>
    </w:pPr>
    <w:rPr>
      <w:rFonts w:ascii="Times New Roman" w:eastAsia="宋体" w:hAnsi="Times New Roman" w:cs="Times New Roman"/>
      <w:sz w:val="24"/>
      <w:szCs w:val="24"/>
    </w:rPr>
  </w:style>
  <w:style w:type="character" w:customStyle="1" w:styleId="Char10">
    <w:name w:val="纯文本 Char1"/>
    <w:link w:val="a6"/>
    <w:qFormat/>
    <w:locked/>
    <w:rsid w:val="00216377"/>
    <w:rPr>
      <w:rFonts w:ascii="宋体" w:eastAsia="宋体" w:hAnsi="Courier New" w:cs="Times New Roman"/>
      <w:szCs w:val="20"/>
      <w:lang w:val="zh-CN"/>
    </w:rPr>
  </w:style>
  <w:style w:type="paragraph" w:customStyle="1" w:styleId="13">
    <w:name w:val="正文_13"/>
    <w:qFormat/>
    <w:rsid w:val="00216377"/>
    <w:pPr>
      <w:widowControl w:val="0"/>
      <w:jc w:val="both"/>
    </w:pPr>
    <w:rPr>
      <w:rFonts w:ascii="Times New Roman" w:eastAsia="宋体" w:hAnsi="Times New Roman" w:cs="Times New Roman"/>
      <w:szCs w:val="24"/>
    </w:rPr>
  </w:style>
  <w:style w:type="paragraph" w:customStyle="1" w:styleId="6">
    <w:name w:val="正文_6"/>
    <w:qFormat/>
    <w:rsid w:val="00216377"/>
    <w:pPr>
      <w:widowControl w:val="0"/>
      <w:jc w:val="both"/>
    </w:pPr>
    <w:rPr>
      <w:rFonts w:ascii="Times New Roman" w:eastAsia="宋体" w:hAnsi="Times New Roman" w:cs="Times New Roman"/>
      <w:szCs w:val="24"/>
    </w:rPr>
  </w:style>
  <w:style w:type="paragraph" w:customStyle="1" w:styleId="7">
    <w:name w:val="正文_7"/>
    <w:qFormat/>
    <w:rsid w:val="00216377"/>
    <w:pPr>
      <w:widowControl w:val="0"/>
      <w:jc w:val="both"/>
    </w:pPr>
    <w:rPr>
      <w:rFonts w:ascii="Times New Roman" w:eastAsia="宋体" w:hAnsi="Times New Roman" w:cs="Times New Roman"/>
      <w:szCs w:val="24"/>
    </w:rPr>
  </w:style>
  <w:style w:type="paragraph" w:customStyle="1" w:styleId="11">
    <w:name w:val="正文_11"/>
    <w:qFormat/>
    <w:rsid w:val="00216377"/>
    <w:pPr>
      <w:widowControl w:val="0"/>
      <w:jc w:val="both"/>
    </w:pPr>
    <w:rPr>
      <w:rFonts w:ascii="Times New Roman" w:eastAsia="宋体" w:hAnsi="Times New Roman" w:cs="Times New Roman"/>
      <w:szCs w:val="24"/>
    </w:rPr>
  </w:style>
  <w:style w:type="character" w:customStyle="1" w:styleId="DefaultChar">
    <w:name w:val="Default Char"/>
    <w:link w:val="Default"/>
    <w:qFormat/>
    <w:locked/>
    <w:rsid w:val="00216377"/>
    <w:rPr>
      <w:rFonts w:ascii="......." w:eastAsia="......." w:hAnsi="Calibri" w:cs="......."/>
      <w:color w:val="000000"/>
      <w:kern w:val="0"/>
      <w:sz w:val="24"/>
      <w:szCs w:val="24"/>
    </w:rPr>
  </w:style>
  <w:style w:type="character" w:customStyle="1" w:styleId="Chara">
    <w:name w:val="列出段落 Char"/>
    <w:link w:val="af5"/>
    <w:uiPriority w:val="34"/>
    <w:qFormat/>
    <w:rsid w:val="00216377"/>
    <w:rPr>
      <w:rFonts w:ascii="Times New Roman" w:eastAsia="宋体" w:hAnsi="Times New Roman" w:cs="Times New Roman"/>
      <w:szCs w:val="20"/>
    </w:rPr>
  </w:style>
  <w:style w:type="paragraph" w:customStyle="1" w:styleId="10">
    <w:name w:val="列出段落1"/>
    <w:basedOn w:val="a"/>
    <w:qFormat/>
    <w:rsid w:val="00216377"/>
    <w:pPr>
      <w:ind w:firstLineChars="200" w:firstLine="420"/>
    </w:pPr>
    <w:rPr>
      <w:rFonts w:ascii="Calibri" w:eastAsia="宋体" w:hAnsi="Calibri" w:cs="黑体"/>
    </w:rPr>
  </w:style>
  <w:style w:type="paragraph" w:customStyle="1" w:styleId="AONormal">
    <w:name w:val="AONormal"/>
    <w:qFormat/>
    <w:rsid w:val="00216377"/>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21637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216377"/>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qFormat/>
    <w:rsid w:val="00216377"/>
    <w:rPr>
      <w:rFonts w:asciiTheme="majorHAnsi" w:eastAsiaTheme="majorEastAsia" w:hAnsiTheme="majorHAnsi" w:cstheme="majorBidi"/>
      <w:b/>
      <w:bCs/>
      <w:sz w:val="32"/>
      <w:szCs w:val="32"/>
    </w:rPr>
  </w:style>
  <w:style w:type="character" w:customStyle="1" w:styleId="3Char">
    <w:name w:val="标题 3 Char"/>
    <w:basedOn w:val="a0"/>
    <w:link w:val="3"/>
    <w:qFormat/>
    <w:rsid w:val="00216377"/>
    <w:rPr>
      <w:rFonts w:ascii="Times New Roman" w:eastAsia="宋体" w:hAnsi="Times New Roman" w:cs="Times New Roman"/>
      <w:b/>
      <w:bCs/>
      <w:sz w:val="32"/>
      <w:szCs w:val="32"/>
    </w:rPr>
  </w:style>
  <w:style w:type="numbering" w:customStyle="1" w:styleId="1">
    <w:name w:val="无列表1"/>
    <w:next w:val="a2"/>
    <w:uiPriority w:val="99"/>
    <w:semiHidden/>
    <w:unhideWhenUsed/>
    <w:rsid w:val="00216377"/>
  </w:style>
  <w:style w:type="paragraph" w:styleId="a3">
    <w:name w:val="annotation text"/>
    <w:basedOn w:val="a"/>
    <w:link w:val="Char"/>
    <w:uiPriority w:val="99"/>
    <w:semiHidden/>
    <w:unhideWhenUsed/>
    <w:qFormat/>
    <w:rsid w:val="00216377"/>
    <w:pPr>
      <w:jc w:val="left"/>
    </w:pPr>
    <w:rPr>
      <w:rFonts w:ascii="Times New Roman" w:eastAsia="宋体" w:hAnsi="Times New Roman" w:cs="Times New Roman"/>
      <w:szCs w:val="20"/>
    </w:rPr>
  </w:style>
  <w:style w:type="character" w:customStyle="1" w:styleId="Char">
    <w:name w:val="批注文字 Char"/>
    <w:basedOn w:val="a0"/>
    <w:link w:val="a3"/>
    <w:uiPriority w:val="99"/>
    <w:semiHidden/>
    <w:qFormat/>
    <w:rsid w:val="00216377"/>
    <w:rPr>
      <w:rFonts w:ascii="Times New Roman" w:eastAsia="宋体" w:hAnsi="Times New Roman" w:cs="Times New Roman"/>
      <w:szCs w:val="20"/>
    </w:rPr>
  </w:style>
  <w:style w:type="paragraph" w:styleId="a4">
    <w:name w:val="Body Text"/>
    <w:basedOn w:val="a"/>
    <w:link w:val="Char0"/>
    <w:uiPriority w:val="99"/>
    <w:semiHidden/>
    <w:unhideWhenUsed/>
    <w:qFormat/>
    <w:rsid w:val="00216377"/>
    <w:pPr>
      <w:spacing w:after="120"/>
    </w:pPr>
    <w:rPr>
      <w:rFonts w:ascii="Times New Roman" w:eastAsia="宋体" w:hAnsi="Times New Roman" w:cs="Times New Roman"/>
      <w:szCs w:val="20"/>
    </w:rPr>
  </w:style>
  <w:style w:type="character" w:customStyle="1" w:styleId="Char0">
    <w:name w:val="正文文本 Char"/>
    <w:basedOn w:val="a0"/>
    <w:link w:val="a4"/>
    <w:uiPriority w:val="99"/>
    <w:semiHidden/>
    <w:qFormat/>
    <w:rsid w:val="00216377"/>
    <w:rPr>
      <w:rFonts w:ascii="Times New Roman" w:eastAsia="宋体" w:hAnsi="Times New Roman" w:cs="Times New Roman"/>
      <w:szCs w:val="20"/>
    </w:rPr>
  </w:style>
  <w:style w:type="paragraph" w:styleId="a5">
    <w:name w:val="Body Text Indent"/>
    <w:basedOn w:val="a"/>
    <w:link w:val="Char1"/>
    <w:qFormat/>
    <w:rsid w:val="00216377"/>
    <w:pPr>
      <w:tabs>
        <w:tab w:val="left" w:pos="480"/>
      </w:tabs>
      <w:spacing w:line="560" w:lineRule="exact"/>
      <w:ind w:firstLine="480"/>
      <w:jc w:val="left"/>
    </w:pPr>
    <w:rPr>
      <w:rFonts w:ascii="宋体" w:eastAsia="宋体" w:hAnsi="宋体" w:cs="Times New Roman"/>
      <w:sz w:val="24"/>
      <w:szCs w:val="20"/>
    </w:rPr>
  </w:style>
  <w:style w:type="character" w:customStyle="1" w:styleId="Char1">
    <w:name w:val="正文文本缩进 Char"/>
    <w:basedOn w:val="a0"/>
    <w:link w:val="a5"/>
    <w:qFormat/>
    <w:rsid w:val="00216377"/>
    <w:rPr>
      <w:rFonts w:ascii="宋体" w:eastAsia="宋体" w:hAnsi="宋体" w:cs="Times New Roman"/>
      <w:sz w:val="24"/>
      <w:szCs w:val="20"/>
    </w:rPr>
  </w:style>
  <w:style w:type="paragraph" w:styleId="a6">
    <w:name w:val="Plain Text"/>
    <w:basedOn w:val="a"/>
    <w:link w:val="Char10"/>
    <w:qFormat/>
    <w:rsid w:val="00216377"/>
    <w:rPr>
      <w:rFonts w:ascii="宋体" w:eastAsia="宋体" w:hAnsi="Courier New" w:cs="Times New Roman"/>
      <w:szCs w:val="20"/>
      <w:lang w:val="zh-CN"/>
    </w:rPr>
  </w:style>
  <w:style w:type="character" w:customStyle="1" w:styleId="Char2">
    <w:name w:val="纯文本 Char"/>
    <w:basedOn w:val="a0"/>
    <w:uiPriority w:val="99"/>
    <w:semiHidden/>
    <w:qFormat/>
    <w:rsid w:val="00216377"/>
    <w:rPr>
      <w:rFonts w:ascii="宋体" w:eastAsia="宋体" w:hAnsi="Courier New" w:cs="Courier New"/>
      <w:szCs w:val="21"/>
    </w:rPr>
  </w:style>
  <w:style w:type="paragraph" w:styleId="a7">
    <w:name w:val="Date"/>
    <w:basedOn w:val="a"/>
    <w:next w:val="a"/>
    <w:link w:val="Char3"/>
    <w:qFormat/>
    <w:rsid w:val="00216377"/>
    <w:pPr>
      <w:adjustRightInd w:val="0"/>
      <w:spacing w:line="360" w:lineRule="atLeast"/>
      <w:textAlignment w:val="baseline"/>
    </w:pPr>
    <w:rPr>
      <w:rFonts w:ascii="Times New Roman" w:eastAsia="宋体" w:hAnsi="Times New Roman" w:cs="Times New Roman"/>
      <w:sz w:val="32"/>
      <w:szCs w:val="20"/>
    </w:rPr>
  </w:style>
  <w:style w:type="character" w:customStyle="1" w:styleId="Char3">
    <w:name w:val="日期 Char"/>
    <w:basedOn w:val="a0"/>
    <w:link w:val="a7"/>
    <w:qFormat/>
    <w:rsid w:val="00216377"/>
    <w:rPr>
      <w:rFonts w:ascii="Times New Roman" w:eastAsia="宋体" w:hAnsi="Times New Roman" w:cs="Times New Roman"/>
      <w:sz w:val="32"/>
      <w:szCs w:val="20"/>
    </w:rPr>
  </w:style>
  <w:style w:type="paragraph" w:styleId="20">
    <w:name w:val="Body Text Indent 2"/>
    <w:basedOn w:val="a"/>
    <w:link w:val="2Char0"/>
    <w:uiPriority w:val="99"/>
    <w:semiHidden/>
    <w:unhideWhenUsed/>
    <w:qFormat/>
    <w:rsid w:val="00216377"/>
    <w:pPr>
      <w:spacing w:after="120" w:line="480" w:lineRule="auto"/>
      <w:ind w:leftChars="200" w:left="420"/>
    </w:pPr>
    <w:rPr>
      <w:rFonts w:ascii="Times New Roman" w:eastAsia="宋体" w:hAnsi="Times New Roman" w:cs="Times New Roman"/>
      <w:szCs w:val="20"/>
    </w:rPr>
  </w:style>
  <w:style w:type="character" w:customStyle="1" w:styleId="2Char0">
    <w:name w:val="正文文本缩进 2 Char"/>
    <w:basedOn w:val="a0"/>
    <w:link w:val="20"/>
    <w:uiPriority w:val="99"/>
    <w:semiHidden/>
    <w:qFormat/>
    <w:rsid w:val="00216377"/>
    <w:rPr>
      <w:rFonts w:ascii="Times New Roman" w:eastAsia="宋体" w:hAnsi="Times New Roman" w:cs="Times New Roman"/>
      <w:szCs w:val="20"/>
    </w:rPr>
  </w:style>
  <w:style w:type="paragraph" w:styleId="a8">
    <w:name w:val="Balloon Text"/>
    <w:basedOn w:val="a"/>
    <w:link w:val="Char4"/>
    <w:uiPriority w:val="99"/>
    <w:semiHidden/>
    <w:unhideWhenUsed/>
    <w:qFormat/>
    <w:rsid w:val="00216377"/>
    <w:rPr>
      <w:rFonts w:ascii="Times New Roman" w:eastAsia="宋体" w:hAnsi="Times New Roman" w:cs="Times New Roman"/>
      <w:sz w:val="18"/>
      <w:szCs w:val="18"/>
    </w:rPr>
  </w:style>
  <w:style w:type="character" w:customStyle="1" w:styleId="Char4">
    <w:name w:val="批注框文本 Char"/>
    <w:basedOn w:val="a0"/>
    <w:link w:val="a8"/>
    <w:uiPriority w:val="99"/>
    <w:semiHidden/>
    <w:qFormat/>
    <w:rsid w:val="00216377"/>
    <w:rPr>
      <w:rFonts w:ascii="Times New Roman" w:eastAsia="宋体" w:hAnsi="Times New Roman" w:cs="Times New Roman"/>
      <w:sz w:val="18"/>
      <w:szCs w:val="18"/>
    </w:rPr>
  </w:style>
  <w:style w:type="paragraph" w:styleId="a9">
    <w:name w:val="footer"/>
    <w:basedOn w:val="a"/>
    <w:link w:val="Char5"/>
    <w:uiPriority w:val="99"/>
    <w:unhideWhenUsed/>
    <w:qFormat/>
    <w:rsid w:val="00216377"/>
    <w:pPr>
      <w:tabs>
        <w:tab w:val="center" w:pos="4153"/>
        <w:tab w:val="right" w:pos="8306"/>
      </w:tabs>
      <w:snapToGrid w:val="0"/>
      <w:jc w:val="left"/>
    </w:pPr>
    <w:rPr>
      <w:rFonts w:ascii="Times New Roman" w:eastAsia="宋体" w:hAnsi="Times New Roman" w:cs="Times New Roman"/>
      <w:sz w:val="18"/>
      <w:szCs w:val="18"/>
    </w:rPr>
  </w:style>
  <w:style w:type="character" w:customStyle="1" w:styleId="Char5">
    <w:name w:val="页脚 Char"/>
    <w:basedOn w:val="a0"/>
    <w:link w:val="a9"/>
    <w:uiPriority w:val="99"/>
    <w:qFormat/>
    <w:rsid w:val="00216377"/>
    <w:rPr>
      <w:rFonts w:ascii="Times New Roman" w:eastAsia="宋体" w:hAnsi="Times New Roman" w:cs="Times New Roman"/>
      <w:sz w:val="18"/>
      <w:szCs w:val="18"/>
    </w:rPr>
  </w:style>
  <w:style w:type="paragraph" w:styleId="aa">
    <w:name w:val="header"/>
    <w:basedOn w:val="a"/>
    <w:link w:val="Char6"/>
    <w:uiPriority w:val="99"/>
    <w:unhideWhenUsed/>
    <w:qFormat/>
    <w:rsid w:val="0021637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6">
    <w:name w:val="页眉 Char"/>
    <w:basedOn w:val="a0"/>
    <w:link w:val="aa"/>
    <w:uiPriority w:val="99"/>
    <w:qFormat/>
    <w:rsid w:val="00216377"/>
    <w:rPr>
      <w:rFonts w:ascii="Times New Roman" w:eastAsia="宋体" w:hAnsi="Times New Roman" w:cs="Times New Roman"/>
      <w:sz w:val="18"/>
      <w:szCs w:val="18"/>
    </w:rPr>
  </w:style>
  <w:style w:type="paragraph" w:styleId="ab">
    <w:name w:val="Subtitle"/>
    <w:basedOn w:val="a"/>
    <w:next w:val="a"/>
    <w:link w:val="Char7"/>
    <w:uiPriority w:val="11"/>
    <w:qFormat/>
    <w:rsid w:val="00216377"/>
    <w:pPr>
      <w:spacing w:before="240" w:after="60" w:line="312" w:lineRule="auto"/>
      <w:jc w:val="center"/>
      <w:outlineLvl w:val="1"/>
    </w:pPr>
    <w:rPr>
      <w:rFonts w:ascii="Cambria" w:eastAsia="宋体" w:hAnsi="Cambria" w:cs="Times New Roman"/>
      <w:b/>
      <w:bCs/>
      <w:kern w:val="28"/>
      <w:sz w:val="32"/>
      <w:szCs w:val="32"/>
      <w:lang w:val="zh-CN"/>
    </w:rPr>
  </w:style>
  <w:style w:type="character" w:customStyle="1" w:styleId="Char7">
    <w:name w:val="副标题 Char"/>
    <w:basedOn w:val="a0"/>
    <w:link w:val="ab"/>
    <w:uiPriority w:val="11"/>
    <w:qFormat/>
    <w:rsid w:val="00216377"/>
    <w:rPr>
      <w:rFonts w:ascii="Cambria" w:eastAsia="宋体" w:hAnsi="Cambria" w:cs="Times New Roman"/>
      <w:b/>
      <w:bCs/>
      <w:kern w:val="28"/>
      <w:sz w:val="32"/>
      <w:szCs w:val="32"/>
      <w:lang w:val="zh-CN"/>
    </w:rPr>
  </w:style>
  <w:style w:type="paragraph" w:styleId="ac">
    <w:name w:val="footnote text"/>
    <w:basedOn w:val="a"/>
    <w:link w:val="Char8"/>
    <w:uiPriority w:val="99"/>
    <w:semiHidden/>
    <w:unhideWhenUsed/>
    <w:qFormat/>
    <w:rsid w:val="00216377"/>
    <w:pPr>
      <w:snapToGrid w:val="0"/>
      <w:jc w:val="left"/>
    </w:pPr>
    <w:rPr>
      <w:rFonts w:ascii="Times New Roman" w:eastAsia="宋体" w:hAnsi="Times New Roman" w:cs="Times New Roman"/>
      <w:sz w:val="18"/>
      <w:szCs w:val="18"/>
    </w:rPr>
  </w:style>
  <w:style w:type="character" w:customStyle="1" w:styleId="Char8">
    <w:name w:val="脚注文本 Char"/>
    <w:basedOn w:val="a0"/>
    <w:link w:val="ac"/>
    <w:uiPriority w:val="99"/>
    <w:semiHidden/>
    <w:qFormat/>
    <w:rsid w:val="00216377"/>
    <w:rPr>
      <w:rFonts w:ascii="Times New Roman" w:eastAsia="宋体" w:hAnsi="Times New Roman" w:cs="Times New Roman"/>
      <w:sz w:val="18"/>
      <w:szCs w:val="18"/>
    </w:rPr>
  </w:style>
  <w:style w:type="paragraph" w:styleId="30">
    <w:name w:val="Body Text Indent 3"/>
    <w:basedOn w:val="a"/>
    <w:link w:val="3Char0"/>
    <w:uiPriority w:val="99"/>
    <w:semiHidden/>
    <w:unhideWhenUsed/>
    <w:qFormat/>
    <w:rsid w:val="00216377"/>
    <w:pPr>
      <w:spacing w:after="120"/>
      <w:ind w:leftChars="200" w:left="420"/>
    </w:pPr>
    <w:rPr>
      <w:rFonts w:ascii="Times New Roman" w:eastAsia="宋体" w:hAnsi="Times New Roman" w:cs="Times New Roman"/>
      <w:sz w:val="16"/>
      <w:szCs w:val="16"/>
    </w:rPr>
  </w:style>
  <w:style w:type="character" w:customStyle="1" w:styleId="3Char0">
    <w:name w:val="正文文本缩进 3 Char"/>
    <w:basedOn w:val="a0"/>
    <w:link w:val="30"/>
    <w:uiPriority w:val="99"/>
    <w:semiHidden/>
    <w:qFormat/>
    <w:rsid w:val="00216377"/>
    <w:rPr>
      <w:rFonts w:ascii="Times New Roman" w:eastAsia="宋体" w:hAnsi="Times New Roman" w:cs="Times New Roman"/>
      <w:sz w:val="16"/>
      <w:szCs w:val="16"/>
    </w:rPr>
  </w:style>
  <w:style w:type="paragraph" w:styleId="21">
    <w:name w:val="Body Text 2"/>
    <w:basedOn w:val="a"/>
    <w:link w:val="2Char1"/>
    <w:uiPriority w:val="99"/>
    <w:semiHidden/>
    <w:unhideWhenUsed/>
    <w:qFormat/>
    <w:rsid w:val="00216377"/>
    <w:pPr>
      <w:spacing w:after="120" w:line="480" w:lineRule="auto"/>
    </w:pPr>
    <w:rPr>
      <w:rFonts w:ascii="Times New Roman" w:eastAsia="宋体" w:hAnsi="Times New Roman" w:cs="Times New Roman"/>
      <w:szCs w:val="20"/>
    </w:rPr>
  </w:style>
  <w:style w:type="character" w:customStyle="1" w:styleId="2Char1">
    <w:name w:val="正文文本 2 Char"/>
    <w:basedOn w:val="a0"/>
    <w:link w:val="21"/>
    <w:uiPriority w:val="99"/>
    <w:semiHidden/>
    <w:qFormat/>
    <w:rsid w:val="00216377"/>
    <w:rPr>
      <w:rFonts w:ascii="Times New Roman" w:eastAsia="宋体" w:hAnsi="Times New Roman" w:cs="Times New Roman"/>
      <w:szCs w:val="20"/>
    </w:rPr>
  </w:style>
  <w:style w:type="paragraph" w:styleId="ad">
    <w:name w:val="Normal (Web)"/>
    <w:basedOn w:val="a"/>
    <w:uiPriority w:val="99"/>
    <w:qFormat/>
    <w:rsid w:val="00216377"/>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Char9"/>
    <w:uiPriority w:val="99"/>
    <w:semiHidden/>
    <w:unhideWhenUsed/>
    <w:qFormat/>
    <w:rsid w:val="00216377"/>
    <w:rPr>
      <w:b/>
      <w:bCs/>
    </w:rPr>
  </w:style>
  <w:style w:type="character" w:customStyle="1" w:styleId="Char9">
    <w:name w:val="批注主题 Char"/>
    <w:basedOn w:val="Char"/>
    <w:link w:val="ae"/>
    <w:uiPriority w:val="99"/>
    <w:semiHidden/>
    <w:qFormat/>
    <w:rsid w:val="00216377"/>
    <w:rPr>
      <w:rFonts w:ascii="Times New Roman" w:eastAsia="宋体" w:hAnsi="Times New Roman" w:cs="Times New Roman"/>
      <w:b/>
      <w:bCs/>
      <w:szCs w:val="20"/>
    </w:rPr>
  </w:style>
  <w:style w:type="table" w:styleId="af">
    <w:name w:val="Table Grid"/>
    <w:basedOn w:val="a1"/>
    <w:uiPriority w:val="59"/>
    <w:qFormat/>
    <w:rsid w:val="0021637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sid w:val="00216377"/>
    <w:rPr>
      <w:b/>
      <w:bCs/>
    </w:rPr>
  </w:style>
  <w:style w:type="character" w:styleId="af1">
    <w:name w:val="Emphasis"/>
    <w:basedOn w:val="a0"/>
    <w:uiPriority w:val="20"/>
    <w:qFormat/>
    <w:rsid w:val="00216377"/>
    <w:rPr>
      <w:i/>
      <w:iCs/>
    </w:rPr>
  </w:style>
  <w:style w:type="character" w:styleId="af2">
    <w:name w:val="Hyperlink"/>
    <w:basedOn w:val="a0"/>
    <w:uiPriority w:val="99"/>
    <w:unhideWhenUsed/>
    <w:qFormat/>
    <w:rsid w:val="00216377"/>
    <w:rPr>
      <w:color w:val="0000FF" w:themeColor="hyperlink"/>
      <w:u w:val="single"/>
    </w:rPr>
  </w:style>
  <w:style w:type="character" w:styleId="af3">
    <w:name w:val="annotation reference"/>
    <w:basedOn w:val="a0"/>
    <w:uiPriority w:val="99"/>
    <w:semiHidden/>
    <w:unhideWhenUsed/>
    <w:qFormat/>
    <w:rsid w:val="00216377"/>
    <w:rPr>
      <w:sz w:val="21"/>
      <w:szCs w:val="21"/>
    </w:rPr>
  </w:style>
  <w:style w:type="character" w:styleId="af4">
    <w:name w:val="footnote reference"/>
    <w:basedOn w:val="a0"/>
    <w:uiPriority w:val="99"/>
    <w:semiHidden/>
    <w:unhideWhenUsed/>
    <w:qFormat/>
    <w:rsid w:val="00216377"/>
    <w:rPr>
      <w:vertAlign w:val="superscript"/>
    </w:rPr>
  </w:style>
  <w:style w:type="paragraph" w:customStyle="1" w:styleId="Default">
    <w:name w:val="Default"/>
    <w:link w:val="DefaultChar"/>
    <w:qFormat/>
    <w:rsid w:val="00216377"/>
    <w:pPr>
      <w:widowControl w:val="0"/>
      <w:autoSpaceDE w:val="0"/>
      <w:autoSpaceDN w:val="0"/>
      <w:adjustRightInd w:val="0"/>
    </w:pPr>
    <w:rPr>
      <w:rFonts w:ascii="......." w:eastAsia="......." w:hAnsi="Calibri" w:cs="......."/>
      <w:color w:val="000000"/>
      <w:kern w:val="0"/>
      <w:sz w:val="24"/>
      <w:szCs w:val="24"/>
    </w:rPr>
  </w:style>
  <w:style w:type="paragraph" w:styleId="af5">
    <w:name w:val="List Paragraph"/>
    <w:basedOn w:val="a"/>
    <w:link w:val="Chara"/>
    <w:uiPriority w:val="34"/>
    <w:qFormat/>
    <w:rsid w:val="00216377"/>
    <w:pPr>
      <w:ind w:firstLineChars="200" w:firstLine="420"/>
    </w:pPr>
    <w:rPr>
      <w:rFonts w:ascii="Times New Roman" w:eastAsia="宋体" w:hAnsi="Times New Roman" w:cs="Times New Roman"/>
      <w:szCs w:val="20"/>
    </w:rPr>
  </w:style>
  <w:style w:type="paragraph" w:customStyle="1" w:styleId="Charb">
    <w:name w:val="Char"/>
    <w:basedOn w:val="a"/>
    <w:autoRedefine/>
    <w:qFormat/>
    <w:rsid w:val="00216377"/>
    <w:pPr>
      <w:tabs>
        <w:tab w:val="left" w:pos="360"/>
      </w:tabs>
    </w:pPr>
    <w:rPr>
      <w:rFonts w:ascii="Times New Roman" w:eastAsia="宋体" w:hAnsi="Times New Roman" w:cs="Times New Roman"/>
      <w:sz w:val="24"/>
      <w:szCs w:val="24"/>
    </w:rPr>
  </w:style>
  <w:style w:type="character" w:customStyle="1" w:styleId="Char10">
    <w:name w:val="纯文本 Char1"/>
    <w:link w:val="a6"/>
    <w:qFormat/>
    <w:locked/>
    <w:rsid w:val="00216377"/>
    <w:rPr>
      <w:rFonts w:ascii="宋体" w:eastAsia="宋体" w:hAnsi="Courier New" w:cs="Times New Roman"/>
      <w:szCs w:val="20"/>
      <w:lang w:val="zh-CN"/>
    </w:rPr>
  </w:style>
  <w:style w:type="paragraph" w:customStyle="1" w:styleId="13">
    <w:name w:val="正文_13"/>
    <w:qFormat/>
    <w:rsid w:val="00216377"/>
    <w:pPr>
      <w:widowControl w:val="0"/>
      <w:jc w:val="both"/>
    </w:pPr>
    <w:rPr>
      <w:rFonts w:ascii="Times New Roman" w:eastAsia="宋体" w:hAnsi="Times New Roman" w:cs="Times New Roman"/>
      <w:szCs w:val="24"/>
    </w:rPr>
  </w:style>
  <w:style w:type="paragraph" w:customStyle="1" w:styleId="6">
    <w:name w:val="正文_6"/>
    <w:qFormat/>
    <w:rsid w:val="00216377"/>
    <w:pPr>
      <w:widowControl w:val="0"/>
      <w:jc w:val="both"/>
    </w:pPr>
    <w:rPr>
      <w:rFonts w:ascii="Times New Roman" w:eastAsia="宋体" w:hAnsi="Times New Roman" w:cs="Times New Roman"/>
      <w:szCs w:val="24"/>
    </w:rPr>
  </w:style>
  <w:style w:type="paragraph" w:customStyle="1" w:styleId="7">
    <w:name w:val="正文_7"/>
    <w:qFormat/>
    <w:rsid w:val="00216377"/>
    <w:pPr>
      <w:widowControl w:val="0"/>
      <w:jc w:val="both"/>
    </w:pPr>
    <w:rPr>
      <w:rFonts w:ascii="Times New Roman" w:eastAsia="宋体" w:hAnsi="Times New Roman" w:cs="Times New Roman"/>
      <w:szCs w:val="24"/>
    </w:rPr>
  </w:style>
  <w:style w:type="paragraph" w:customStyle="1" w:styleId="11">
    <w:name w:val="正文_11"/>
    <w:qFormat/>
    <w:rsid w:val="00216377"/>
    <w:pPr>
      <w:widowControl w:val="0"/>
      <w:jc w:val="both"/>
    </w:pPr>
    <w:rPr>
      <w:rFonts w:ascii="Times New Roman" w:eastAsia="宋体" w:hAnsi="Times New Roman" w:cs="Times New Roman"/>
      <w:szCs w:val="24"/>
    </w:rPr>
  </w:style>
  <w:style w:type="character" w:customStyle="1" w:styleId="DefaultChar">
    <w:name w:val="Default Char"/>
    <w:link w:val="Default"/>
    <w:qFormat/>
    <w:locked/>
    <w:rsid w:val="00216377"/>
    <w:rPr>
      <w:rFonts w:ascii="......." w:eastAsia="......." w:hAnsi="Calibri" w:cs="......."/>
      <w:color w:val="000000"/>
      <w:kern w:val="0"/>
      <w:sz w:val="24"/>
      <w:szCs w:val="24"/>
    </w:rPr>
  </w:style>
  <w:style w:type="character" w:customStyle="1" w:styleId="Chara">
    <w:name w:val="列出段落 Char"/>
    <w:link w:val="af5"/>
    <w:uiPriority w:val="34"/>
    <w:qFormat/>
    <w:rsid w:val="00216377"/>
    <w:rPr>
      <w:rFonts w:ascii="Times New Roman" w:eastAsia="宋体" w:hAnsi="Times New Roman" w:cs="Times New Roman"/>
      <w:szCs w:val="20"/>
    </w:rPr>
  </w:style>
  <w:style w:type="paragraph" w:customStyle="1" w:styleId="10">
    <w:name w:val="列出段落1"/>
    <w:basedOn w:val="a"/>
    <w:qFormat/>
    <w:rsid w:val="00216377"/>
    <w:pPr>
      <w:ind w:firstLineChars="200" w:firstLine="420"/>
    </w:pPr>
    <w:rPr>
      <w:rFonts w:ascii="Calibri" w:eastAsia="宋体" w:hAnsi="Calibri" w:cs="黑体"/>
    </w:rPr>
  </w:style>
  <w:style w:type="paragraph" w:customStyle="1" w:styleId="AONormal">
    <w:name w:val="AONormal"/>
    <w:qFormat/>
    <w:rsid w:val="00216377"/>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6598</Words>
  <Characters>37613</Characters>
  <Application>Microsoft Office Word</Application>
  <DocSecurity>0</DocSecurity>
  <Lines>313</Lines>
  <Paragraphs>88</Paragraphs>
  <ScaleCrop>false</ScaleCrop>
  <Company>神州网信技术有限公司</Company>
  <LinksUpToDate>false</LinksUpToDate>
  <CharactersWithSpaces>44123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2026-05-19T02:12:00Z</dcterms:created>
  <dcterms:modified xsi:type="dcterms:W3CDTF">2026-05-19T02:12:00Z</dcterms:modified>
</cp:coreProperties>
</file>